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6A9A" w14:textId="77777777" w:rsidR="00AF120F" w:rsidRPr="00A639E5" w:rsidRDefault="00AF120F" w:rsidP="007A4B57">
      <w:pPr>
        <w:pStyle w:val="Heading1"/>
        <w:jc w:val="center"/>
        <w:rPr>
          <w:rFonts w:asciiTheme="minorHAnsi" w:hAnsiTheme="minorHAnsi" w:cstheme="minorHAnsi"/>
          <w:b/>
          <w:bCs/>
          <w:iCs/>
          <w:sz w:val="32"/>
          <w:szCs w:val="32"/>
          <w:lang w:val="fr-FR"/>
        </w:rPr>
      </w:pPr>
      <w:r w:rsidRPr="00A639E5">
        <w:rPr>
          <w:rFonts w:asciiTheme="minorHAnsi" w:hAnsiTheme="minorHAnsi" w:cstheme="minorHAnsi"/>
          <w:b/>
          <w:bCs/>
          <w:iCs/>
          <w:sz w:val="32"/>
          <w:szCs w:val="32"/>
          <w:lang w:val="fr-FR"/>
        </w:rPr>
        <w:t>Travis O. Brenden, Ph.D.</w:t>
      </w:r>
    </w:p>
    <w:p w14:paraId="18CF5D0E" w14:textId="77777777" w:rsidR="007A4B57" w:rsidRPr="001418A1" w:rsidRDefault="00301A98" w:rsidP="007A4B57">
      <w:pPr>
        <w:jc w:val="center"/>
        <w:rPr>
          <w:rFonts w:asciiTheme="minorHAnsi" w:hAnsiTheme="minorHAnsi" w:cstheme="minorHAnsi"/>
          <w:b/>
          <w:sz w:val="24"/>
          <w:szCs w:val="24"/>
        </w:rPr>
      </w:pPr>
      <w:r>
        <w:rPr>
          <w:rFonts w:asciiTheme="minorHAnsi" w:hAnsiTheme="minorHAnsi" w:cstheme="minorHAnsi"/>
          <w:b/>
          <w:sz w:val="24"/>
          <w:szCs w:val="24"/>
        </w:rPr>
        <w:t>P</w:t>
      </w:r>
      <w:r w:rsidR="007A4B57" w:rsidRPr="001418A1">
        <w:rPr>
          <w:rFonts w:asciiTheme="minorHAnsi" w:hAnsiTheme="minorHAnsi" w:cstheme="minorHAnsi"/>
          <w:b/>
          <w:sz w:val="24"/>
          <w:szCs w:val="24"/>
        </w:rPr>
        <w:t>rofessor/</w:t>
      </w:r>
      <w:r w:rsidR="00B51982">
        <w:rPr>
          <w:rFonts w:asciiTheme="minorHAnsi" w:hAnsiTheme="minorHAnsi" w:cstheme="minorHAnsi"/>
          <w:b/>
          <w:sz w:val="24"/>
          <w:szCs w:val="24"/>
        </w:rPr>
        <w:t>Director</w:t>
      </w:r>
    </w:p>
    <w:p w14:paraId="6631A405" w14:textId="77777777" w:rsidR="007A4B57" w:rsidRDefault="00874FA0" w:rsidP="00874FA0">
      <w:pPr>
        <w:rPr>
          <w:rFonts w:asciiTheme="minorHAnsi" w:hAnsiTheme="minorHAnsi" w:cstheme="minorHAnsi"/>
        </w:rPr>
      </w:pPr>
      <w:r w:rsidRPr="00BD2A96">
        <w:rPr>
          <w:rFonts w:asciiTheme="minorHAnsi" w:hAnsiTheme="minorHAnsi" w:cstheme="minorHAnsi"/>
        </w:rPr>
        <w:t>Quantitative Fisheries Center</w:t>
      </w:r>
      <w:r w:rsidR="007A4B57">
        <w:rPr>
          <w:rFonts w:asciiTheme="minorHAnsi" w:hAnsiTheme="minorHAnsi" w:cstheme="minorHAnsi"/>
        </w:rPr>
        <w:tab/>
      </w:r>
      <w:r w:rsidR="007A4B57">
        <w:rPr>
          <w:rFonts w:asciiTheme="minorHAnsi" w:hAnsiTheme="minorHAnsi" w:cstheme="minorHAnsi"/>
        </w:rPr>
        <w:tab/>
      </w:r>
      <w:r w:rsidR="007A4B57">
        <w:rPr>
          <w:rFonts w:asciiTheme="minorHAnsi" w:hAnsiTheme="minorHAnsi" w:cstheme="minorHAnsi"/>
        </w:rPr>
        <w:tab/>
      </w:r>
      <w:r w:rsidR="007A4B57">
        <w:rPr>
          <w:rFonts w:asciiTheme="minorHAnsi" w:hAnsiTheme="minorHAnsi" w:cstheme="minorHAnsi"/>
        </w:rPr>
        <w:tab/>
      </w:r>
      <w:r w:rsidR="007A4B57">
        <w:rPr>
          <w:rFonts w:asciiTheme="minorHAnsi" w:hAnsiTheme="minorHAnsi" w:cstheme="minorHAnsi"/>
        </w:rPr>
        <w:tab/>
      </w:r>
      <w:r w:rsidR="007A4B57">
        <w:rPr>
          <w:rFonts w:asciiTheme="minorHAnsi" w:hAnsiTheme="minorHAnsi" w:cstheme="minorHAnsi"/>
        </w:rPr>
        <w:tab/>
      </w:r>
      <w:r w:rsidR="007A4B57">
        <w:rPr>
          <w:rFonts w:asciiTheme="minorHAnsi" w:hAnsiTheme="minorHAnsi" w:cstheme="minorHAnsi"/>
        </w:rPr>
        <w:tab/>
      </w:r>
      <w:r w:rsidR="007A4B57">
        <w:rPr>
          <w:rFonts w:asciiTheme="minorHAnsi" w:hAnsiTheme="minorHAnsi" w:cstheme="minorHAnsi"/>
        </w:rPr>
        <w:tab/>
        <w:t xml:space="preserve">     517-355-0003</w:t>
      </w:r>
    </w:p>
    <w:p w14:paraId="196E4E07" w14:textId="77777777" w:rsidR="007A4B57" w:rsidRDefault="007A4B57" w:rsidP="007A4B57">
      <w:pPr>
        <w:rPr>
          <w:rFonts w:asciiTheme="minorHAnsi" w:hAnsiTheme="minorHAnsi" w:cstheme="minorHAnsi"/>
        </w:rPr>
      </w:pPr>
      <w:r w:rsidRPr="00BD2A96">
        <w:rPr>
          <w:rFonts w:asciiTheme="minorHAnsi" w:hAnsiTheme="minorHAnsi" w:cstheme="minorHAnsi"/>
        </w:rPr>
        <w:t>Depar</w:t>
      </w:r>
      <w:r>
        <w:rPr>
          <w:rFonts w:asciiTheme="minorHAnsi" w:hAnsiTheme="minorHAnsi" w:cstheme="minorHAnsi"/>
        </w:rPr>
        <w:t>tment of Fisheries and Wildlife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brenden@msu.edu</w:t>
      </w:r>
      <w:r>
        <w:rPr>
          <w:rFonts w:asciiTheme="minorHAnsi" w:hAnsiTheme="minorHAnsi" w:cstheme="minorHAnsi"/>
        </w:rPr>
        <w:tab/>
      </w:r>
    </w:p>
    <w:p w14:paraId="37B41FD6" w14:textId="77777777" w:rsidR="00B575ED" w:rsidRDefault="00874FA0" w:rsidP="009C208C">
      <w:pPr>
        <w:rPr>
          <w:rFonts w:asciiTheme="minorHAnsi" w:hAnsiTheme="minorHAnsi" w:cstheme="minorHAnsi"/>
        </w:rPr>
      </w:pPr>
      <w:r w:rsidRPr="00BD2A96">
        <w:rPr>
          <w:rFonts w:asciiTheme="minorHAnsi" w:hAnsiTheme="minorHAnsi" w:cstheme="minorHAnsi"/>
        </w:rPr>
        <w:t>Michigan State University</w:t>
      </w:r>
      <w:r>
        <w:rPr>
          <w:rFonts w:asciiTheme="minorHAnsi" w:hAnsiTheme="minorHAnsi" w:cstheme="minorHAnsi"/>
        </w:rPr>
        <w:t>,</w:t>
      </w:r>
      <w:r w:rsidRPr="00BD2A96">
        <w:rPr>
          <w:rFonts w:asciiTheme="minorHAnsi" w:hAnsiTheme="minorHAnsi" w:cstheme="minorHAnsi"/>
        </w:rPr>
        <w:t xml:space="preserve"> </w:t>
      </w:r>
      <w:r w:rsidR="00C801B3">
        <w:rPr>
          <w:rFonts w:asciiTheme="minorHAnsi" w:hAnsiTheme="minorHAnsi" w:cstheme="minorHAnsi"/>
        </w:rPr>
        <w:t>480</w:t>
      </w:r>
      <w:r w:rsidR="00F92A53">
        <w:rPr>
          <w:rFonts w:asciiTheme="minorHAnsi" w:hAnsiTheme="minorHAnsi" w:cstheme="minorHAnsi"/>
        </w:rPr>
        <w:t xml:space="preserve"> Wilson Rd</w:t>
      </w:r>
      <w:r w:rsidR="0039381C">
        <w:rPr>
          <w:rFonts w:asciiTheme="minorHAnsi" w:hAnsiTheme="minorHAnsi" w:cstheme="minorHAnsi"/>
        </w:rPr>
        <w:t>.</w:t>
      </w:r>
      <w:r w:rsidR="007A4B57">
        <w:rPr>
          <w:rFonts w:asciiTheme="minorHAnsi" w:hAnsiTheme="minorHAnsi" w:cstheme="minorHAnsi"/>
        </w:rPr>
        <w:t xml:space="preserve">                         </w:t>
      </w:r>
      <w:r w:rsidR="0039381C">
        <w:rPr>
          <w:rFonts w:asciiTheme="minorHAnsi" w:hAnsiTheme="minorHAnsi" w:cstheme="minorHAnsi"/>
        </w:rPr>
        <w:t xml:space="preserve">     </w:t>
      </w:r>
      <w:hyperlink r:id="rId8" w:history="1">
        <w:r w:rsidR="00B575ED" w:rsidRPr="00B575ED">
          <w:rPr>
            <w:rStyle w:val="Hyperlink"/>
            <w:rFonts w:asciiTheme="minorHAnsi" w:hAnsiTheme="minorHAnsi" w:cstheme="minorHAnsi"/>
            <w:sz w:val="16"/>
            <w:szCs w:val="16"/>
          </w:rPr>
          <w:t>www.canr.msu.edu/people/travis_brenden?roleURL=travis_brenden</w:t>
        </w:r>
      </w:hyperlink>
    </w:p>
    <w:p w14:paraId="14361E8D" w14:textId="77777777" w:rsidR="00C47C5B" w:rsidRDefault="00874FA0" w:rsidP="009C208C">
      <w:pPr>
        <w:rPr>
          <w:rFonts w:asciiTheme="minorHAnsi" w:hAnsiTheme="minorHAnsi" w:cstheme="minorHAnsi"/>
        </w:rPr>
      </w:pPr>
      <w:r w:rsidRPr="00BD2A96">
        <w:rPr>
          <w:rFonts w:asciiTheme="minorHAnsi" w:hAnsiTheme="minorHAnsi" w:cstheme="minorHAnsi"/>
        </w:rPr>
        <w:t>East Lansing, MI 48824-1101</w:t>
      </w:r>
    </w:p>
    <w:p w14:paraId="7B3EB779" w14:textId="77777777" w:rsidR="009C208C" w:rsidRPr="003358A3" w:rsidRDefault="009C208C" w:rsidP="009C208C">
      <w:pPr>
        <w:rPr>
          <w:rFonts w:asciiTheme="minorHAnsi" w:hAnsiTheme="minorHAnsi" w:cstheme="minorHAnsi"/>
          <w:sz w:val="10"/>
          <w:szCs w:val="10"/>
          <w:u w:val="single"/>
        </w:rPr>
      </w:pPr>
    </w:p>
    <w:p w14:paraId="30119C43" w14:textId="77777777" w:rsidR="00C47C5B" w:rsidRPr="007A4B57" w:rsidRDefault="007A4B57" w:rsidP="007A4B57">
      <w:pPr>
        <w:pStyle w:val="Heading4"/>
        <w:jc w:val="center"/>
        <w:rPr>
          <w:rFonts w:asciiTheme="minorHAnsi" w:hAnsiTheme="minorHAnsi" w:cstheme="minorHAnsi"/>
          <w:sz w:val="22"/>
          <w:szCs w:val="22"/>
          <w:u w:val="none"/>
        </w:rPr>
      </w:pPr>
      <w:r w:rsidRPr="007A4B57">
        <w:rPr>
          <w:rFonts w:asciiTheme="minorHAnsi" w:hAnsiTheme="minorHAnsi" w:cstheme="minorHAnsi"/>
          <w:sz w:val="22"/>
          <w:szCs w:val="22"/>
          <w:u w:val="none"/>
        </w:rPr>
        <w:t>PROFESSIONAL NARRATIVE SUMMARY</w:t>
      </w:r>
    </w:p>
    <w:p w14:paraId="2EA48132" w14:textId="77777777" w:rsidR="00AF120F" w:rsidRPr="00AF3053" w:rsidRDefault="007A4B57" w:rsidP="003C16C1">
      <w:pPr>
        <w:rPr>
          <w:rFonts w:asciiTheme="minorHAnsi" w:hAnsiTheme="minorHAnsi" w:cstheme="minorHAnsi"/>
          <w:sz w:val="22"/>
          <w:szCs w:val="22"/>
        </w:rPr>
      </w:pPr>
      <w:r w:rsidRPr="00AF3053">
        <w:rPr>
          <w:rFonts w:asciiTheme="minorHAnsi" w:hAnsiTheme="minorHAnsi" w:cstheme="minorHAnsi"/>
          <w:sz w:val="22"/>
          <w:szCs w:val="22"/>
        </w:rPr>
        <w:t xml:space="preserve">My assignment in the Michigan State University Department of Fisheries and Wildlife is </w:t>
      </w:r>
      <w:r w:rsidR="00A50304">
        <w:rPr>
          <w:rFonts w:asciiTheme="minorHAnsi" w:hAnsiTheme="minorHAnsi" w:cstheme="minorHAnsi"/>
          <w:sz w:val="22"/>
          <w:szCs w:val="22"/>
        </w:rPr>
        <w:t>55</w:t>
      </w:r>
      <w:r w:rsidRPr="00AF3053">
        <w:rPr>
          <w:rFonts w:asciiTheme="minorHAnsi" w:hAnsiTheme="minorHAnsi" w:cstheme="minorHAnsi"/>
          <w:sz w:val="22"/>
          <w:szCs w:val="22"/>
        </w:rPr>
        <w:t xml:space="preserve">% research, </w:t>
      </w:r>
      <w:r w:rsidR="00A50304">
        <w:rPr>
          <w:rFonts w:asciiTheme="minorHAnsi" w:hAnsiTheme="minorHAnsi" w:cstheme="minorHAnsi"/>
          <w:sz w:val="22"/>
          <w:szCs w:val="22"/>
        </w:rPr>
        <w:t>1</w:t>
      </w:r>
      <w:r w:rsidRPr="00AF3053">
        <w:rPr>
          <w:rFonts w:asciiTheme="minorHAnsi" w:hAnsiTheme="minorHAnsi" w:cstheme="minorHAnsi"/>
          <w:sz w:val="22"/>
          <w:szCs w:val="22"/>
        </w:rPr>
        <w:t xml:space="preserve">0% instruction, </w:t>
      </w:r>
      <w:r w:rsidR="00A50304">
        <w:rPr>
          <w:rFonts w:asciiTheme="minorHAnsi" w:hAnsiTheme="minorHAnsi" w:cstheme="minorHAnsi"/>
          <w:sz w:val="22"/>
          <w:szCs w:val="22"/>
        </w:rPr>
        <w:t>20</w:t>
      </w:r>
      <w:r w:rsidRPr="00AF3053">
        <w:rPr>
          <w:rFonts w:asciiTheme="minorHAnsi" w:hAnsiTheme="minorHAnsi" w:cstheme="minorHAnsi"/>
          <w:sz w:val="22"/>
          <w:szCs w:val="22"/>
        </w:rPr>
        <w:t xml:space="preserve">% extension/outreach, </w:t>
      </w:r>
      <w:r w:rsidR="003358A3">
        <w:rPr>
          <w:rFonts w:asciiTheme="minorHAnsi" w:hAnsiTheme="minorHAnsi" w:cstheme="minorHAnsi"/>
          <w:sz w:val="22"/>
          <w:szCs w:val="22"/>
        </w:rPr>
        <w:t xml:space="preserve">and </w:t>
      </w:r>
      <w:r w:rsidR="00A50304">
        <w:rPr>
          <w:rFonts w:asciiTheme="minorHAnsi" w:hAnsiTheme="minorHAnsi" w:cstheme="minorHAnsi"/>
          <w:sz w:val="22"/>
          <w:szCs w:val="22"/>
        </w:rPr>
        <w:t>15</w:t>
      </w:r>
      <w:r w:rsidRPr="00AF3053">
        <w:rPr>
          <w:rFonts w:asciiTheme="minorHAnsi" w:hAnsiTheme="minorHAnsi" w:cstheme="minorHAnsi"/>
          <w:sz w:val="22"/>
          <w:szCs w:val="22"/>
        </w:rPr>
        <w:t xml:space="preserve">% </w:t>
      </w:r>
      <w:r w:rsidR="00A50304">
        <w:rPr>
          <w:rFonts w:asciiTheme="minorHAnsi" w:hAnsiTheme="minorHAnsi" w:cstheme="minorHAnsi"/>
          <w:sz w:val="22"/>
          <w:szCs w:val="22"/>
        </w:rPr>
        <w:t>service/</w:t>
      </w:r>
      <w:r w:rsidRPr="00AF3053">
        <w:rPr>
          <w:rFonts w:asciiTheme="minorHAnsi" w:hAnsiTheme="minorHAnsi" w:cstheme="minorHAnsi"/>
          <w:sz w:val="22"/>
          <w:szCs w:val="22"/>
        </w:rPr>
        <w:t>administration</w:t>
      </w:r>
      <w:r w:rsidR="00A50304">
        <w:rPr>
          <w:rFonts w:asciiTheme="minorHAnsi" w:hAnsiTheme="minorHAnsi" w:cstheme="minorHAnsi"/>
          <w:sz w:val="22"/>
          <w:szCs w:val="22"/>
        </w:rPr>
        <w:t>.</w:t>
      </w:r>
      <w:r w:rsidR="009C208C">
        <w:rPr>
          <w:rFonts w:asciiTheme="minorHAnsi" w:hAnsiTheme="minorHAnsi" w:cstheme="minorHAnsi"/>
          <w:sz w:val="22"/>
          <w:szCs w:val="22"/>
        </w:rPr>
        <w:t xml:space="preserve"> </w:t>
      </w:r>
      <w:r w:rsidR="00A50304">
        <w:rPr>
          <w:rFonts w:asciiTheme="minorHAnsi" w:hAnsiTheme="minorHAnsi" w:cstheme="minorHAnsi"/>
          <w:sz w:val="22"/>
          <w:szCs w:val="22"/>
        </w:rPr>
        <w:t xml:space="preserve">I </w:t>
      </w:r>
      <w:r w:rsidR="007814AF">
        <w:rPr>
          <w:rFonts w:asciiTheme="minorHAnsi" w:hAnsiTheme="minorHAnsi" w:cstheme="minorHAnsi"/>
          <w:sz w:val="22"/>
          <w:szCs w:val="22"/>
        </w:rPr>
        <w:t>presently am the</w:t>
      </w:r>
      <w:r w:rsidR="00A50304">
        <w:rPr>
          <w:rFonts w:asciiTheme="minorHAnsi" w:hAnsiTheme="minorHAnsi" w:cstheme="minorHAnsi"/>
          <w:sz w:val="22"/>
          <w:szCs w:val="22"/>
        </w:rPr>
        <w:t xml:space="preserve"> </w:t>
      </w:r>
      <w:r w:rsidR="002B43E0" w:rsidRPr="00AF3053">
        <w:rPr>
          <w:rFonts w:asciiTheme="minorHAnsi" w:hAnsiTheme="minorHAnsi" w:cstheme="minorHAnsi"/>
          <w:sz w:val="22"/>
          <w:szCs w:val="22"/>
        </w:rPr>
        <w:t>Director of th</w:t>
      </w:r>
      <w:r w:rsidR="0046297E">
        <w:rPr>
          <w:rFonts w:asciiTheme="minorHAnsi" w:hAnsiTheme="minorHAnsi" w:cstheme="minorHAnsi"/>
          <w:sz w:val="22"/>
          <w:szCs w:val="22"/>
        </w:rPr>
        <w:t>e Quantitative Fisheries Center</w:t>
      </w:r>
      <w:r w:rsidR="002B43E0" w:rsidRPr="00AF3053">
        <w:rPr>
          <w:rFonts w:asciiTheme="minorHAnsi" w:hAnsiTheme="minorHAnsi" w:cstheme="minorHAnsi"/>
          <w:sz w:val="22"/>
          <w:szCs w:val="22"/>
        </w:rPr>
        <w:t xml:space="preserve"> (QFC; </w:t>
      </w:r>
      <w:hyperlink r:id="rId9" w:history="1">
        <w:r w:rsidR="002B43E0" w:rsidRPr="00AF3053">
          <w:rPr>
            <w:rStyle w:val="Hyperlink"/>
            <w:rFonts w:asciiTheme="minorHAnsi" w:hAnsiTheme="minorHAnsi" w:cstheme="minorHAnsi"/>
            <w:sz w:val="22"/>
            <w:szCs w:val="22"/>
          </w:rPr>
          <w:t>www.canr.msu.edu/qfc</w:t>
        </w:r>
      </w:hyperlink>
      <w:r w:rsidR="002B43E0" w:rsidRPr="00AF3053">
        <w:rPr>
          <w:rFonts w:asciiTheme="minorHAnsi" w:hAnsiTheme="minorHAnsi" w:cstheme="minorHAnsi"/>
          <w:sz w:val="22"/>
          <w:szCs w:val="22"/>
        </w:rPr>
        <w:t>), a research, outreach, and e</w:t>
      </w:r>
      <w:r w:rsidR="003C16C1" w:rsidRPr="00AF3053">
        <w:rPr>
          <w:rFonts w:asciiTheme="minorHAnsi" w:hAnsiTheme="minorHAnsi" w:cstheme="minorHAnsi"/>
          <w:sz w:val="22"/>
          <w:szCs w:val="22"/>
        </w:rPr>
        <w:t xml:space="preserve">ducation center </w:t>
      </w:r>
      <w:r w:rsidR="002B43E0" w:rsidRPr="00AF3053">
        <w:rPr>
          <w:rFonts w:asciiTheme="minorHAnsi" w:hAnsiTheme="minorHAnsi" w:cstheme="minorHAnsi"/>
          <w:sz w:val="22"/>
          <w:szCs w:val="22"/>
        </w:rPr>
        <w:t xml:space="preserve">that provides analytic and modeling assistance to fishery management agencies </w:t>
      </w:r>
      <w:r w:rsidR="009C208C">
        <w:rPr>
          <w:rFonts w:asciiTheme="minorHAnsi" w:hAnsiTheme="minorHAnsi" w:cstheme="minorHAnsi"/>
          <w:sz w:val="22"/>
          <w:szCs w:val="22"/>
        </w:rPr>
        <w:t xml:space="preserve">within the Great Lakes region. </w:t>
      </w:r>
      <w:r w:rsidR="00F8056E">
        <w:rPr>
          <w:rFonts w:asciiTheme="minorHAnsi" w:hAnsiTheme="minorHAnsi" w:cstheme="minorHAnsi"/>
          <w:sz w:val="22"/>
          <w:szCs w:val="22"/>
        </w:rPr>
        <w:t xml:space="preserve">Prior to </w:t>
      </w:r>
      <w:r w:rsidR="007814AF">
        <w:rPr>
          <w:rFonts w:asciiTheme="minorHAnsi" w:hAnsiTheme="minorHAnsi" w:cstheme="minorHAnsi"/>
          <w:sz w:val="22"/>
          <w:szCs w:val="22"/>
        </w:rPr>
        <w:t xml:space="preserve">being </w:t>
      </w:r>
      <w:r w:rsidR="00F8056E">
        <w:rPr>
          <w:rFonts w:asciiTheme="minorHAnsi" w:hAnsiTheme="minorHAnsi" w:cstheme="minorHAnsi"/>
          <w:sz w:val="22"/>
          <w:szCs w:val="22"/>
        </w:rPr>
        <w:t>Director, I was Associate Director for the QFC from 2006 to 2021</w:t>
      </w:r>
      <w:r w:rsidR="007814AF">
        <w:rPr>
          <w:rFonts w:asciiTheme="minorHAnsi" w:hAnsiTheme="minorHAnsi" w:cstheme="minorHAnsi"/>
          <w:sz w:val="22"/>
          <w:szCs w:val="22"/>
        </w:rPr>
        <w:t xml:space="preserve"> and co-Director from 2021 to 2023</w:t>
      </w:r>
      <w:r w:rsidR="00F8056E">
        <w:rPr>
          <w:rFonts w:asciiTheme="minorHAnsi" w:hAnsiTheme="minorHAnsi" w:cstheme="minorHAnsi"/>
          <w:sz w:val="22"/>
          <w:szCs w:val="22"/>
        </w:rPr>
        <w:t xml:space="preserve">.  </w:t>
      </w:r>
      <w:r w:rsidR="003C16C1" w:rsidRPr="00AF3053">
        <w:rPr>
          <w:rFonts w:asciiTheme="minorHAnsi" w:hAnsiTheme="minorHAnsi" w:cstheme="minorHAnsi"/>
          <w:sz w:val="22"/>
          <w:szCs w:val="22"/>
        </w:rPr>
        <w:t>I develop, apply, and teach simulation modeling and advanced data analytic/computational techniques to address contemporary fishery management</w:t>
      </w:r>
      <w:r w:rsidR="002D0202">
        <w:rPr>
          <w:rFonts w:asciiTheme="minorHAnsi" w:hAnsiTheme="minorHAnsi" w:cstheme="minorHAnsi"/>
          <w:sz w:val="22"/>
          <w:szCs w:val="22"/>
        </w:rPr>
        <w:t xml:space="preserve"> challenges</w:t>
      </w:r>
      <w:r w:rsidR="003C16C1" w:rsidRPr="00AF3053">
        <w:rPr>
          <w:rFonts w:asciiTheme="minorHAnsi" w:hAnsiTheme="minorHAnsi" w:cstheme="minorHAnsi"/>
          <w:sz w:val="22"/>
          <w:szCs w:val="22"/>
        </w:rPr>
        <w:t xml:space="preserve">.  My recent research has focused on three primary themes: 1) the assessment and management of fisheries that exploit fish from multiple spawning populations (i.e., intermixed fisheries); 2) modeling/research to inform invasive species control efforts; and 3) modeling to combat pathogen outbreaks in fish populations. My research program is closely aligned with my outreach efforts and many of my research projects originated from outreach interactions with QFC </w:t>
      </w:r>
      <w:r w:rsidR="003358A3">
        <w:rPr>
          <w:rFonts w:asciiTheme="minorHAnsi" w:hAnsiTheme="minorHAnsi" w:cstheme="minorHAnsi"/>
          <w:sz w:val="22"/>
          <w:szCs w:val="22"/>
        </w:rPr>
        <w:t xml:space="preserve">supporting partner biologists. </w:t>
      </w:r>
      <w:r w:rsidR="007814AF">
        <w:rPr>
          <w:rFonts w:asciiTheme="minorHAnsi" w:hAnsiTheme="minorHAnsi" w:cstheme="minorHAnsi"/>
          <w:sz w:val="22"/>
          <w:szCs w:val="22"/>
        </w:rPr>
        <w:t xml:space="preserve">I teach a graduate-level fish population dynamics course as well as </w:t>
      </w:r>
      <w:r w:rsidR="00B837CA" w:rsidRPr="00AF3053">
        <w:rPr>
          <w:rFonts w:asciiTheme="minorHAnsi" w:hAnsiTheme="minorHAnsi" w:cstheme="minorHAnsi"/>
          <w:sz w:val="22"/>
          <w:szCs w:val="22"/>
        </w:rPr>
        <w:t xml:space="preserve">short courses and online courses on quantitative </w:t>
      </w:r>
      <w:r w:rsidR="007814AF">
        <w:rPr>
          <w:rFonts w:asciiTheme="minorHAnsi" w:hAnsiTheme="minorHAnsi" w:cstheme="minorHAnsi"/>
          <w:sz w:val="22"/>
          <w:szCs w:val="22"/>
        </w:rPr>
        <w:t>methods.</w:t>
      </w:r>
    </w:p>
    <w:p w14:paraId="77FD203F" w14:textId="77777777" w:rsidR="00C47C5B" w:rsidRPr="003358A3" w:rsidRDefault="00C47C5B">
      <w:pPr>
        <w:rPr>
          <w:rFonts w:asciiTheme="minorHAnsi" w:hAnsiTheme="minorHAnsi" w:cstheme="minorHAnsi"/>
        </w:rPr>
      </w:pPr>
    </w:p>
    <w:p w14:paraId="44CAFCDC" w14:textId="77777777" w:rsidR="001A6D5D" w:rsidRPr="007A4B57" w:rsidRDefault="007A4B57" w:rsidP="007A4B57">
      <w:pPr>
        <w:pStyle w:val="Heading4"/>
        <w:jc w:val="center"/>
        <w:rPr>
          <w:rFonts w:asciiTheme="minorHAnsi" w:hAnsiTheme="minorHAnsi" w:cstheme="minorHAnsi"/>
          <w:sz w:val="22"/>
          <w:szCs w:val="22"/>
          <w:u w:val="none"/>
        </w:rPr>
      </w:pPr>
      <w:r w:rsidRPr="007A4B57">
        <w:rPr>
          <w:rFonts w:asciiTheme="minorHAnsi" w:hAnsiTheme="minorHAnsi" w:cstheme="minorHAnsi"/>
          <w:sz w:val="22"/>
          <w:szCs w:val="22"/>
          <w:u w:val="none"/>
        </w:rPr>
        <w:t>PROFESSIONAL PROGRES</w:t>
      </w:r>
      <w:r w:rsidR="00AF3053">
        <w:rPr>
          <w:rFonts w:asciiTheme="minorHAnsi" w:hAnsiTheme="minorHAnsi" w:cstheme="minorHAnsi"/>
          <w:sz w:val="22"/>
          <w:szCs w:val="22"/>
          <w:u w:val="none"/>
        </w:rPr>
        <w:t>S</w:t>
      </w:r>
      <w:r w:rsidRPr="007A4B57">
        <w:rPr>
          <w:rFonts w:asciiTheme="minorHAnsi" w:hAnsiTheme="minorHAnsi" w:cstheme="minorHAnsi"/>
          <w:sz w:val="22"/>
          <w:szCs w:val="22"/>
          <w:u w:val="none"/>
        </w:rPr>
        <w:t>ION</w:t>
      </w:r>
    </w:p>
    <w:p w14:paraId="3A535405" w14:textId="77777777" w:rsidR="00B51982" w:rsidRDefault="00B51982" w:rsidP="00B51982">
      <w:pPr>
        <w:pStyle w:val="Heading6"/>
        <w:numPr>
          <w:ilvl w:val="0"/>
          <w:numId w:val="21"/>
        </w:numPr>
        <w:ind w:left="270" w:hanging="270"/>
        <w:rPr>
          <w:rFonts w:asciiTheme="minorHAnsi" w:hAnsiTheme="minorHAnsi" w:cstheme="minorHAnsi"/>
          <w:b w:val="0"/>
          <w:sz w:val="22"/>
          <w:szCs w:val="22"/>
        </w:rPr>
      </w:pPr>
      <w:r w:rsidRPr="00D1186F">
        <w:rPr>
          <w:rFonts w:asciiTheme="minorHAnsi" w:hAnsiTheme="minorHAnsi" w:cstheme="minorHAnsi"/>
          <w:b w:val="0"/>
          <w:sz w:val="22"/>
          <w:szCs w:val="22"/>
        </w:rPr>
        <w:t>Professor</w:t>
      </w:r>
      <w:r>
        <w:rPr>
          <w:rFonts w:asciiTheme="minorHAnsi" w:hAnsiTheme="minorHAnsi" w:cstheme="minorHAnsi"/>
          <w:b w:val="0"/>
          <w:sz w:val="22"/>
          <w:szCs w:val="22"/>
        </w:rPr>
        <w:t xml:space="preserve"> (Tenu</w:t>
      </w:r>
      <w:r w:rsidR="00696898">
        <w:rPr>
          <w:rFonts w:asciiTheme="minorHAnsi" w:hAnsiTheme="minorHAnsi" w:cstheme="minorHAnsi"/>
          <w:b w:val="0"/>
          <w:sz w:val="22"/>
          <w:szCs w:val="22"/>
        </w:rPr>
        <w:t>red)/Director</w:t>
      </w:r>
      <w:r w:rsidR="00696898">
        <w:rPr>
          <w:rFonts w:asciiTheme="minorHAnsi" w:hAnsiTheme="minorHAnsi" w:cstheme="minorHAnsi"/>
          <w:b w:val="0"/>
          <w:sz w:val="22"/>
          <w:szCs w:val="22"/>
        </w:rPr>
        <w:tab/>
        <w:t xml:space="preserve"> (co-Director from 2021 to 2023)</w:t>
      </w:r>
      <w:r w:rsidR="00696898">
        <w:rPr>
          <w:rFonts w:asciiTheme="minorHAnsi" w:hAnsiTheme="minorHAnsi" w:cstheme="minorHAnsi"/>
          <w:b w:val="0"/>
          <w:sz w:val="22"/>
          <w:szCs w:val="22"/>
        </w:rPr>
        <w:tab/>
        <w:t xml:space="preserve">  </w:t>
      </w:r>
      <w:r w:rsidR="00696898">
        <w:rPr>
          <w:rFonts w:asciiTheme="minorHAnsi" w:hAnsiTheme="minorHAnsi" w:cstheme="minorHAnsi"/>
          <w:b w:val="0"/>
          <w:sz w:val="22"/>
          <w:szCs w:val="22"/>
        </w:rPr>
        <w:tab/>
        <w:t xml:space="preserve">   </w:t>
      </w:r>
      <w:r w:rsidR="00696898">
        <w:rPr>
          <w:rFonts w:asciiTheme="minorHAnsi" w:hAnsiTheme="minorHAnsi" w:cstheme="minorHAnsi"/>
          <w:b w:val="0"/>
          <w:sz w:val="22"/>
          <w:szCs w:val="22"/>
        </w:rPr>
        <w:tab/>
        <w:t xml:space="preserve">    </w:t>
      </w:r>
      <w:r>
        <w:rPr>
          <w:rFonts w:asciiTheme="minorHAnsi" w:hAnsiTheme="minorHAnsi" w:cstheme="minorHAnsi"/>
          <w:b w:val="0"/>
          <w:sz w:val="22"/>
          <w:szCs w:val="22"/>
        </w:rPr>
        <w:t>2021-</w:t>
      </w:r>
      <w:r w:rsidR="00696898">
        <w:rPr>
          <w:rFonts w:asciiTheme="minorHAnsi" w:hAnsiTheme="minorHAnsi" w:cstheme="minorHAnsi"/>
          <w:b w:val="0"/>
          <w:sz w:val="22"/>
          <w:szCs w:val="22"/>
        </w:rPr>
        <w:t>present</w:t>
      </w:r>
    </w:p>
    <w:p w14:paraId="29CB2453" w14:textId="77777777" w:rsidR="00B51982" w:rsidRDefault="00B51982" w:rsidP="00B51982">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Quantitative Fisheries Center, Depart</w:t>
      </w:r>
      <w:r>
        <w:rPr>
          <w:rFonts w:asciiTheme="minorHAnsi" w:hAnsiTheme="minorHAnsi" w:cstheme="minorHAnsi"/>
          <w:b w:val="0"/>
          <w:sz w:val="22"/>
          <w:szCs w:val="22"/>
        </w:rPr>
        <w:t>ment of Fisheries and Wildlife</w:t>
      </w:r>
    </w:p>
    <w:p w14:paraId="713D5C31" w14:textId="77777777" w:rsidR="00FE159F" w:rsidRDefault="00FE159F" w:rsidP="00FE159F">
      <w:pPr>
        <w:pStyle w:val="Heading6"/>
        <w:numPr>
          <w:ilvl w:val="0"/>
          <w:numId w:val="21"/>
        </w:numPr>
        <w:ind w:left="270" w:hanging="270"/>
        <w:rPr>
          <w:rFonts w:asciiTheme="minorHAnsi" w:hAnsiTheme="minorHAnsi" w:cstheme="minorHAnsi"/>
          <w:b w:val="0"/>
          <w:sz w:val="22"/>
          <w:szCs w:val="22"/>
        </w:rPr>
      </w:pPr>
      <w:r w:rsidRPr="00D1186F">
        <w:rPr>
          <w:rFonts w:asciiTheme="minorHAnsi" w:hAnsiTheme="minorHAnsi" w:cstheme="minorHAnsi"/>
          <w:b w:val="0"/>
          <w:sz w:val="22"/>
          <w:szCs w:val="22"/>
        </w:rPr>
        <w:t>Professor</w:t>
      </w:r>
      <w:r>
        <w:rPr>
          <w:rFonts w:asciiTheme="minorHAnsi" w:hAnsiTheme="minorHAnsi" w:cstheme="minorHAnsi"/>
          <w:b w:val="0"/>
          <w:sz w:val="22"/>
          <w:szCs w:val="22"/>
        </w:rPr>
        <w:t xml:space="preserve"> (Fixed term)/Associate Director</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 xml:space="preserve">  </w:t>
      </w:r>
      <w:r>
        <w:rPr>
          <w:rFonts w:asciiTheme="minorHAnsi" w:hAnsiTheme="minorHAnsi" w:cstheme="minorHAnsi"/>
          <w:b w:val="0"/>
          <w:sz w:val="22"/>
          <w:szCs w:val="22"/>
        </w:rPr>
        <w:tab/>
        <w:t xml:space="preserve">    </w:t>
      </w:r>
      <w:r w:rsidR="00B51982">
        <w:rPr>
          <w:rFonts w:asciiTheme="minorHAnsi" w:hAnsiTheme="minorHAnsi" w:cstheme="minorHAnsi"/>
          <w:b w:val="0"/>
          <w:sz w:val="22"/>
          <w:szCs w:val="22"/>
        </w:rPr>
        <w:t xml:space="preserve">     </w:t>
      </w:r>
      <w:r>
        <w:rPr>
          <w:rFonts w:asciiTheme="minorHAnsi" w:hAnsiTheme="minorHAnsi" w:cstheme="minorHAnsi"/>
          <w:b w:val="0"/>
          <w:sz w:val="22"/>
          <w:szCs w:val="22"/>
        </w:rPr>
        <w:t>2020-</w:t>
      </w:r>
      <w:r w:rsidR="00B51982">
        <w:rPr>
          <w:rFonts w:asciiTheme="minorHAnsi" w:hAnsiTheme="minorHAnsi" w:cstheme="minorHAnsi"/>
          <w:b w:val="0"/>
          <w:sz w:val="22"/>
          <w:szCs w:val="22"/>
        </w:rPr>
        <w:t>2021</w:t>
      </w:r>
    </w:p>
    <w:p w14:paraId="5A06AE0C" w14:textId="77777777" w:rsidR="00FE159F" w:rsidRDefault="00FE159F" w:rsidP="00FE159F">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Quantitative Fisheries Center, Depart</w:t>
      </w:r>
      <w:r>
        <w:rPr>
          <w:rFonts w:asciiTheme="minorHAnsi" w:hAnsiTheme="minorHAnsi" w:cstheme="minorHAnsi"/>
          <w:b w:val="0"/>
          <w:sz w:val="22"/>
          <w:szCs w:val="22"/>
        </w:rPr>
        <w:t>ment of Fisheries and Wildlife</w:t>
      </w:r>
    </w:p>
    <w:p w14:paraId="4D4FF214" w14:textId="77777777" w:rsidR="00B837CA" w:rsidRDefault="001A6D5D" w:rsidP="002E3664">
      <w:pPr>
        <w:pStyle w:val="Heading6"/>
        <w:numPr>
          <w:ilvl w:val="0"/>
          <w:numId w:val="21"/>
        </w:numPr>
        <w:ind w:left="270" w:hanging="270"/>
        <w:rPr>
          <w:rFonts w:asciiTheme="minorHAnsi" w:hAnsiTheme="minorHAnsi" w:cstheme="minorHAnsi"/>
          <w:b w:val="0"/>
          <w:sz w:val="22"/>
          <w:szCs w:val="22"/>
        </w:rPr>
      </w:pPr>
      <w:r w:rsidRPr="00D1186F">
        <w:rPr>
          <w:rFonts w:asciiTheme="minorHAnsi" w:hAnsiTheme="minorHAnsi" w:cstheme="minorHAnsi"/>
          <w:b w:val="0"/>
          <w:sz w:val="22"/>
          <w:szCs w:val="22"/>
        </w:rPr>
        <w:t>Ass</w:t>
      </w:r>
      <w:r>
        <w:rPr>
          <w:rFonts w:asciiTheme="minorHAnsi" w:hAnsiTheme="minorHAnsi" w:cstheme="minorHAnsi"/>
          <w:b w:val="0"/>
          <w:sz w:val="22"/>
          <w:szCs w:val="22"/>
        </w:rPr>
        <w:t>ociate</w:t>
      </w:r>
      <w:r w:rsidRPr="00D1186F">
        <w:rPr>
          <w:rFonts w:asciiTheme="minorHAnsi" w:hAnsiTheme="minorHAnsi" w:cstheme="minorHAnsi"/>
          <w:b w:val="0"/>
          <w:sz w:val="22"/>
          <w:szCs w:val="22"/>
        </w:rPr>
        <w:t xml:space="preserve"> Professor</w:t>
      </w:r>
      <w:r w:rsidR="000A6A12">
        <w:rPr>
          <w:rFonts w:asciiTheme="minorHAnsi" w:hAnsiTheme="minorHAnsi" w:cstheme="minorHAnsi"/>
          <w:b w:val="0"/>
          <w:sz w:val="22"/>
          <w:szCs w:val="22"/>
        </w:rPr>
        <w:t xml:space="preserve"> (F</w:t>
      </w:r>
      <w:r w:rsidR="001E7DAB">
        <w:rPr>
          <w:rFonts w:asciiTheme="minorHAnsi" w:hAnsiTheme="minorHAnsi" w:cstheme="minorHAnsi"/>
          <w:b w:val="0"/>
          <w:sz w:val="22"/>
          <w:szCs w:val="22"/>
        </w:rPr>
        <w:t>ixed term)</w:t>
      </w:r>
      <w:r w:rsidR="00A40478">
        <w:rPr>
          <w:rFonts w:asciiTheme="minorHAnsi" w:hAnsiTheme="minorHAnsi" w:cstheme="minorHAnsi"/>
          <w:b w:val="0"/>
          <w:sz w:val="22"/>
          <w:szCs w:val="22"/>
        </w:rPr>
        <w:t>/</w:t>
      </w:r>
      <w:r w:rsidR="00B837CA">
        <w:rPr>
          <w:rFonts w:asciiTheme="minorHAnsi" w:hAnsiTheme="minorHAnsi" w:cstheme="minorHAnsi"/>
          <w:b w:val="0"/>
          <w:sz w:val="22"/>
          <w:szCs w:val="22"/>
        </w:rPr>
        <w:t>Associate Director</w:t>
      </w:r>
      <w:r w:rsidR="00B837CA">
        <w:rPr>
          <w:rFonts w:asciiTheme="minorHAnsi" w:hAnsiTheme="minorHAnsi" w:cstheme="minorHAnsi"/>
          <w:b w:val="0"/>
          <w:sz w:val="22"/>
          <w:szCs w:val="22"/>
        </w:rPr>
        <w:tab/>
      </w:r>
      <w:r w:rsidR="00B837CA">
        <w:rPr>
          <w:rFonts w:asciiTheme="minorHAnsi" w:hAnsiTheme="minorHAnsi" w:cstheme="minorHAnsi"/>
          <w:b w:val="0"/>
          <w:sz w:val="22"/>
          <w:szCs w:val="22"/>
        </w:rPr>
        <w:tab/>
      </w:r>
      <w:r w:rsidR="00B837CA">
        <w:rPr>
          <w:rFonts w:asciiTheme="minorHAnsi" w:hAnsiTheme="minorHAnsi" w:cstheme="minorHAnsi"/>
          <w:b w:val="0"/>
          <w:sz w:val="22"/>
          <w:szCs w:val="22"/>
        </w:rPr>
        <w:tab/>
      </w:r>
      <w:r w:rsidR="00B837CA">
        <w:rPr>
          <w:rFonts w:asciiTheme="minorHAnsi" w:hAnsiTheme="minorHAnsi" w:cstheme="minorHAnsi"/>
          <w:b w:val="0"/>
          <w:sz w:val="22"/>
          <w:szCs w:val="22"/>
        </w:rPr>
        <w:tab/>
      </w:r>
      <w:r w:rsidR="00B837CA">
        <w:rPr>
          <w:rFonts w:asciiTheme="minorHAnsi" w:hAnsiTheme="minorHAnsi" w:cstheme="minorHAnsi"/>
          <w:b w:val="0"/>
          <w:sz w:val="22"/>
          <w:szCs w:val="22"/>
        </w:rPr>
        <w:tab/>
        <w:t xml:space="preserve">   </w:t>
      </w:r>
      <w:r w:rsidR="00FE159F">
        <w:rPr>
          <w:rFonts w:asciiTheme="minorHAnsi" w:hAnsiTheme="minorHAnsi" w:cstheme="minorHAnsi"/>
          <w:b w:val="0"/>
          <w:sz w:val="22"/>
          <w:szCs w:val="22"/>
        </w:rPr>
        <w:t xml:space="preserve">     </w:t>
      </w:r>
      <w:r w:rsidR="00B837CA">
        <w:rPr>
          <w:rFonts w:asciiTheme="minorHAnsi" w:hAnsiTheme="minorHAnsi" w:cstheme="minorHAnsi"/>
          <w:b w:val="0"/>
          <w:sz w:val="22"/>
          <w:szCs w:val="22"/>
        </w:rPr>
        <w:t xml:space="preserve"> 2012-</w:t>
      </w:r>
      <w:r w:rsidR="00FE159F">
        <w:rPr>
          <w:rFonts w:asciiTheme="minorHAnsi" w:hAnsiTheme="minorHAnsi" w:cstheme="minorHAnsi"/>
          <w:b w:val="0"/>
          <w:sz w:val="22"/>
          <w:szCs w:val="22"/>
        </w:rPr>
        <w:t>2020</w:t>
      </w:r>
    </w:p>
    <w:p w14:paraId="0F06BC70" w14:textId="77777777" w:rsidR="00B837CA" w:rsidRDefault="001A6D5D" w:rsidP="002E3664">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Quantitative Fisheries Center, Depart</w:t>
      </w:r>
      <w:r w:rsidR="00B837CA">
        <w:rPr>
          <w:rFonts w:asciiTheme="minorHAnsi" w:hAnsiTheme="minorHAnsi" w:cstheme="minorHAnsi"/>
          <w:b w:val="0"/>
          <w:sz w:val="22"/>
          <w:szCs w:val="22"/>
        </w:rPr>
        <w:t>ment of Fisheries and Wildlife</w:t>
      </w:r>
    </w:p>
    <w:p w14:paraId="1077DFFE" w14:textId="77777777" w:rsidR="00B837CA" w:rsidRPr="002E3664" w:rsidRDefault="001A6D5D" w:rsidP="002E3664">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 xml:space="preserve">Michigan State University, East Lansing, Michigan </w:t>
      </w:r>
    </w:p>
    <w:p w14:paraId="61D8DBCD" w14:textId="77777777" w:rsidR="00B837CA" w:rsidRDefault="00B837CA" w:rsidP="002E3664">
      <w:pPr>
        <w:pStyle w:val="Heading6"/>
        <w:numPr>
          <w:ilvl w:val="0"/>
          <w:numId w:val="21"/>
        </w:numPr>
        <w:ind w:left="270" w:hanging="270"/>
        <w:rPr>
          <w:rFonts w:asciiTheme="minorHAnsi" w:hAnsiTheme="minorHAnsi" w:cstheme="minorHAnsi"/>
          <w:b w:val="0"/>
          <w:sz w:val="22"/>
          <w:szCs w:val="22"/>
        </w:rPr>
      </w:pPr>
      <w:r w:rsidRPr="00D1186F">
        <w:rPr>
          <w:rFonts w:asciiTheme="minorHAnsi" w:hAnsiTheme="minorHAnsi" w:cstheme="minorHAnsi"/>
          <w:b w:val="0"/>
          <w:sz w:val="22"/>
          <w:szCs w:val="22"/>
        </w:rPr>
        <w:t>Ass</w:t>
      </w:r>
      <w:r>
        <w:rPr>
          <w:rFonts w:asciiTheme="minorHAnsi" w:hAnsiTheme="minorHAnsi" w:cstheme="minorHAnsi"/>
          <w:b w:val="0"/>
          <w:sz w:val="22"/>
          <w:szCs w:val="22"/>
        </w:rPr>
        <w:t>istant</w:t>
      </w:r>
      <w:r w:rsidRPr="00D1186F">
        <w:rPr>
          <w:rFonts w:asciiTheme="minorHAnsi" w:hAnsiTheme="minorHAnsi" w:cstheme="minorHAnsi"/>
          <w:b w:val="0"/>
          <w:sz w:val="22"/>
          <w:szCs w:val="22"/>
        </w:rPr>
        <w:t xml:space="preserve"> Professor</w:t>
      </w:r>
      <w:r>
        <w:rPr>
          <w:rFonts w:asciiTheme="minorHAnsi" w:hAnsiTheme="minorHAnsi" w:cstheme="minorHAnsi"/>
          <w:b w:val="0"/>
          <w:sz w:val="22"/>
          <w:szCs w:val="22"/>
        </w:rPr>
        <w:t xml:space="preserve"> (Fixed term)/Associate Director</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 xml:space="preserve">         2006-2012</w:t>
      </w:r>
    </w:p>
    <w:p w14:paraId="57754115" w14:textId="77777777" w:rsidR="00B837CA" w:rsidRDefault="00B837CA" w:rsidP="002E3664">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Quantitative Fisheries Center, Depart</w:t>
      </w:r>
      <w:r>
        <w:rPr>
          <w:rFonts w:asciiTheme="minorHAnsi" w:hAnsiTheme="minorHAnsi" w:cstheme="minorHAnsi"/>
          <w:b w:val="0"/>
          <w:sz w:val="22"/>
          <w:szCs w:val="22"/>
        </w:rPr>
        <w:t>ment of Fisheries and Wildlife</w:t>
      </w:r>
    </w:p>
    <w:p w14:paraId="484E94E6" w14:textId="77777777" w:rsidR="00B837CA" w:rsidRDefault="00B837CA" w:rsidP="002E3664">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 xml:space="preserve">Michigan State University, East Lansing, Michigan </w:t>
      </w:r>
    </w:p>
    <w:p w14:paraId="09B32655" w14:textId="77777777" w:rsidR="00B837CA" w:rsidRDefault="00B837CA" w:rsidP="002E3664">
      <w:pPr>
        <w:pStyle w:val="Heading6"/>
        <w:numPr>
          <w:ilvl w:val="0"/>
          <w:numId w:val="21"/>
        </w:numPr>
        <w:ind w:left="270" w:hanging="270"/>
        <w:rPr>
          <w:rFonts w:asciiTheme="minorHAnsi" w:hAnsiTheme="minorHAnsi" w:cstheme="minorHAnsi"/>
          <w:b w:val="0"/>
          <w:sz w:val="22"/>
          <w:szCs w:val="22"/>
        </w:rPr>
      </w:pPr>
      <w:r>
        <w:rPr>
          <w:rFonts w:asciiTheme="minorHAnsi" w:hAnsiTheme="minorHAnsi" w:cstheme="minorHAnsi"/>
          <w:b w:val="0"/>
          <w:sz w:val="22"/>
          <w:szCs w:val="22"/>
        </w:rPr>
        <w:t>Research Associate II</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 xml:space="preserve">         2004-2006</w:t>
      </w:r>
    </w:p>
    <w:p w14:paraId="38D23823" w14:textId="77777777" w:rsidR="00B837CA" w:rsidRDefault="001A6D5D" w:rsidP="002E3664">
      <w:pPr>
        <w:pStyle w:val="Heading6"/>
        <w:ind w:left="270"/>
        <w:rPr>
          <w:rFonts w:asciiTheme="minorHAnsi" w:hAnsiTheme="minorHAnsi" w:cstheme="minorHAnsi"/>
          <w:b w:val="0"/>
          <w:sz w:val="22"/>
          <w:szCs w:val="22"/>
        </w:rPr>
      </w:pPr>
      <w:r w:rsidRPr="00D1186F">
        <w:rPr>
          <w:rFonts w:asciiTheme="minorHAnsi" w:hAnsiTheme="minorHAnsi" w:cstheme="minorHAnsi"/>
          <w:b w:val="0"/>
          <w:sz w:val="22"/>
          <w:szCs w:val="22"/>
        </w:rPr>
        <w:t xml:space="preserve">School of Natural Resources and Environment, University </w:t>
      </w:r>
      <w:r w:rsidR="00B837CA">
        <w:rPr>
          <w:rFonts w:asciiTheme="minorHAnsi" w:hAnsiTheme="minorHAnsi" w:cstheme="minorHAnsi"/>
          <w:b w:val="0"/>
          <w:sz w:val="22"/>
          <w:szCs w:val="22"/>
        </w:rPr>
        <w:t>of Michigan</w:t>
      </w:r>
    </w:p>
    <w:p w14:paraId="73C06576" w14:textId="77777777" w:rsidR="00B837CA" w:rsidRDefault="00B837CA" w:rsidP="002E3664">
      <w:pPr>
        <w:pStyle w:val="Heading6"/>
        <w:numPr>
          <w:ilvl w:val="0"/>
          <w:numId w:val="21"/>
        </w:numPr>
        <w:ind w:left="270" w:hanging="270"/>
        <w:rPr>
          <w:rFonts w:asciiTheme="minorHAnsi" w:hAnsiTheme="minorHAnsi" w:cstheme="minorHAnsi"/>
          <w:b w:val="0"/>
          <w:sz w:val="22"/>
          <w:szCs w:val="22"/>
        </w:rPr>
      </w:pPr>
      <w:r>
        <w:rPr>
          <w:rFonts w:asciiTheme="minorHAnsi" w:hAnsiTheme="minorHAnsi" w:cstheme="minorHAnsi"/>
          <w:b w:val="0"/>
          <w:sz w:val="22"/>
          <w:szCs w:val="22"/>
        </w:rPr>
        <w:t xml:space="preserve">MS &amp; PhD </w:t>
      </w:r>
      <w:r w:rsidR="001A6D5D" w:rsidRPr="00D1186F">
        <w:rPr>
          <w:rFonts w:asciiTheme="minorHAnsi" w:hAnsiTheme="minorHAnsi" w:cstheme="minorHAnsi"/>
          <w:b w:val="0"/>
          <w:sz w:val="22"/>
          <w:szCs w:val="22"/>
        </w:rPr>
        <w:t>Graduate Research</w:t>
      </w:r>
      <w:r w:rsidR="003404E0">
        <w:rPr>
          <w:rFonts w:asciiTheme="minorHAnsi" w:hAnsiTheme="minorHAnsi" w:cstheme="minorHAnsi"/>
          <w:b w:val="0"/>
          <w:sz w:val="22"/>
          <w:szCs w:val="22"/>
        </w:rPr>
        <w:t>/Teaching</w:t>
      </w:r>
      <w:r>
        <w:rPr>
          <w:rFonts w:asciiTheme="minorHAnsi" w:hAnsiTheme="minorHAnsi" w:cstheme="minorHAnsi"/>
          <w:b w:val="0"/>
          <w:sz w:val="22"/>
          <w:szCs w:val="22"/>
        </w:rPr>
        <w:t xml:space="preserve"> Assistant</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 xml:space="preserve">         1997-2003</w:t>
      </w:r>
    </w:p>
    <w:p w14:paraId="37015C66" w14:textId="77777777" w:rsidR="00B837CA" w:rsidRPr="002E3664" w:rsidRDefault="001A6D5D" w:rsidP="002E3664">
      <w:pPr>
        <w:pStyle w:val="Heading6"/>
        <w:ind w:left="270"/>
        <w:rPr>
          <w:rFonts w:asciiTheme="minorHAnsi" w:hAnsiTheme="minorHAnsi" w:cstheme="minorHAnsi"/>
          <w:b w:val="0"/>
          <w:sz w:val="22"/>
          <w:szCs w:val="22"/>
        </w:rPr>
      </w:pPr>
      <w:r>
        <w:rPr>
          <w:rFonts w:asciiTheme="minorHAnsi" w:hAnsiTheme="minorHAnsi" w:cstheme="minorHAnsi"/>
          <w:b w:val="0"/>
          <w:sz w:val="22"/>
          <w:szCs w:val="22"/>
        </w:rPr>
        <w:t xml:space="preserve">Department of Fisheries and Wildlife Sciences, </w:t>
      </w:r>
      <w:r w:rsidRPr="00D1186F">
        <w:rPr>
          <w:rFonts w:asciiTheme="minorHAnsi" w:hAnsiTheme="minorHAnsi" w:cstheme="minorHAnsi"/>
          <w:b w:val="0"/>
          <w:sz w:val="22"/>
          <w:szCs w:val="22"/>
        </w:rPr>
        <w:t>Virginia Polytechn</w:t>
      </w:r>
      <w:r w:rsidR="00B837CA">
        <w:rPr>
          <w:rFonts w:asciiTheme="minorHAnsi" w:hAnsiTheme="minorHAnsi" w:cstheme="minorHAnsi"/>
          <w:b w:val="0"/>
          <w:sz w:val="22"/>
          <w:szCs w:val="22"/>
        </w:rPr>
        <w:t xml:space="preserve">ic Institute &amp; State University </w:t>
      </w:r>
    </w:p>
    <w:p w14:paraId="4A428AB3" w14:textId="77777777" w:rsidR="00B837CA" w:rsidRDefault="00B837CA" w:rsidP="002E3664">
      <w:pPr>
        <w:pStyle w:val="Heading6"/>
        <w:numPr>
          <w:ilvl w:val="0"/>
          <w:numId w:val="21"/>
        </w:numPr>
        <w:ind w:left="270" w:hanging="270"/>
        <w:rPr>
          <w:rFonts w:asciiTheme="minorHAnsi" w:hAnsiTheme="minorHAnsi" w:cstheme="minorHAnsi"/>
          <w:b w:val="0"/>
          <w:sz w:val="22"/>
          <w:szCs w:val="22"/>
        </w:rPr>
      </w:pPr>
      <w:r>
        <w:rPr>
          <w:rFonts w:asciiTheme="minorHAnsi" w:hAnsiTheme="minorHAnsi" w:cstheme="minorHAnsi"/>
          <w:b w:val="0"/>
          <w:sz w:val="22"/>
          <w:szCs w:val="22"/>
        </w:rPr>
        <w:t>Stream-Studies Technician</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t xml:space="preserve">     1996</w:t>
      </w:r>
    </w:p>
    <w:p w14:paraId="75CFC01A" w14:textId="77777777" w:rsidR="003404E0" w:rsidRDefault="003404E0" w:rsidP="002E3664">
      <w:pPr>
        <w:pStyle w:val="Heading6"/>
        <w:ind w:left="270"/>
        <w:rPr>
          <w:rFonts w:asciiTheme="minorHAnsi" w:hAnsiTheme="minorHAnsi" w:cstheme="minorHAnsi"/>
          <w:b w:val="0"/>
          <w:sz w:val="22"/>
          <w:szCs w:val="22"/>
        </w:rPr>
      </w:pPr>
      <w:r>
        <w:rPr>
          <w:rFonts w:asciiTheme="minorHAnsi" w:hAnsiTheme="minorHAnsi" w:cstheme="minorHAnsi"/>
          <w:b w:val="0"/>
          <w:sz w:val="22"/>
          <w:szCs w:val="22"/>
        </w:rPr>
        <w:t>South Dakota Cooperative Fish &amp; Wildlife Research Unit, South Dako</w:t>
      </w:r>
      <w:r w:rsidR="00B837CA">
        <w:rPr>
          <w:rFonts w:asciiTheme="minorHAnsi" w:hAnsiTheme="minorHAnsi" w:cstheme="minorHAnsi"/>
          <w:b w:val="0"/>
          <w:sz w:val="22"/>
          <w:szCs w:val="22"/>
        </w:rPr>
        <w:t>ta State University</w:t>
      </w:r>
    </w:p>
    <w:p w14:paraId="3E09A5CC" w14:textId="77777777" w:rsidR="001A6D5D" w:rsidRPr="003358A3" w:rsidRDefault="001A6D5D" w:rsidP="00DC2BAB">
      <w:pPr>
        <w:pStyle w:val="Heading2"/>
        <w:rPr>
          <w:rFonts w:asciiTheme="minorHAnsi" w:hAnsiTheme="minorHAnsi" w:cstheme="minorHAnsi"/>
          <w:sz w:val="20"/>
          <w:u w:val="single"/>
        </w:rPr>
      </w:pPr>
    </w:p>
    <w:p w14:paraId="132A62CC" w14:textId="77777777" w:rsidR="00DC2BAB" w:rsidRPr="007A4B57" w:rsidRDefault="007A4B57" w:rsidP="007A4B57">
      <w:pPr>
        <w:pStyle w:val="Heading2"/>
        <w:jc w:val="center"/>
        <w:rPr>
          <w:rFonts w:asciiTheme="minorHAnsi" w:hAnsiTheme="minorHAnsi" w:cstheme="minorHAnsi"/>
          <w:sz w:val="22"/>
          <w:szCs w:val="22"/>
        </w:rPr>
      </w:pPr>
      <w:r w:rsidRPr="007A4B57">
        <w:rPr>
          <w:rFonts w:asciiTheme="minorHAnsi" w:hAnsiTheme="minorHAnsi" w:cstheme="minorHAnsi"/>
          <w:sz w:val="22"/>
          <w:szCs w:val="22"/>
        </w:rPr>
        <w:t>EDUCATION</w:t>
      </w:r>
    </w:p>
    <w:p w14:paraId="5C1CDDDC" w14:textId="77777777" w:rsidR="00DC2BAB" w:rsidRPr="002E3664" w:rsidRDefault="00DC2BAB" w:rsidP="002E3664">
      <w:pPr>
        <w:pStyle w:val="ListParagraph"/>
        <w:numPr>
          <w:ilvl w:val="0"/>
          <w:numId w:val="21"/>
        </w:numPr>
        <w:ind w:left="270" w:hanging="270"/>
        <w:rPr>
          <w:rFonts w:asciiTheme="minorHAnsi" w:hAnsiTheme="minorHAnsi" w:cstheme="minorHAnsi"/>
          <w:sz w:val="22"/>
          <w:szCs w:val="22"/>
        </w:rPr>
      </w:pPr>
      <w:r w:rsidRPr="002E3664">
        <w:rPr>
          <w:rFonts w:asciiTheme="minorHAnsi" w:hAnsiTheme="minorHAnsi" w:cstheme="minorHAnsi"/>
          <w:sz w:val="22"/>
          <w:szCs w:val="22"/>
        </w:rPr>
        <w:t>Ph.D.</w:t>
      </w:r>
      <w:r w:rsidR="002E3664">
        <w:rPr>
          <w:rFonts w:asciiTheme="minorHAnsi" w:hAnsiTheme="minorHAnsi" w:cstheme="minorHAnsi"/>
          <w:sz w:val="22"/>
          <w:szCs w:val="22"/>
        </w:rPr>
        <w:t xml:space="preserve"> - Fisheries &amp; Wildlife Science </w:t>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t xml:space="preserve">                        </w:t>
      </w:r>
      <w:r w:rsidR="00844B5B">
        <w:rPr>
          <w:rFonts w:asciiTheme="minorHAnsi" w:hAnsiTheme="minorHAnsi" w:cstheme="minorHAnsi"/>
          <w:sz w:val="22"/>
          <w:szCs w:val="22"/>
        </w:rPr>
        <w:tab/>
        <w:t xml:space="preserve">     </w:t>
      </w:r>
      <w:r w:rsidR="002E3664">
        <w:rPr>
          <w:rFonts w:asciiTheme="minorHAnsi" w:hAnsiTheme="minorHAnsi" w:cstheme="minorHAnsi"/>
          <w:sz w:val="22"/>
          <w:szCs w:val="22"/>
        </w:rPr>
        <w:t>2005</w:t>
      </w:r>
    </w:p>
    <w:p w14:paraId="5A783223" w14:textId="77777777" w:rsidR="00DC2BAB" w:rsidRPr="00D1186F" w:rsidRDefault="00DC2BAB" w:rsidP="002E3664">
      <w:pPr>
        <w:pStyle w:val="Heading5"/>
        <w:tabs>
          <w:tab w:val="clear" w:pos="1980"/>
        </w:tabs>
        <w:ind w:left="270"/>
        <w:rPr>
          <w:rFonts w:asciiTheme="minorHAnsi" w:hAnsiTheme="minorHAnsi" w:cstheme="minorHAnsi"/>
          <w:b w:val="0"/>
          <w:sz w:val="22"/>
          <w:szCs w:val="22"/>
        </w:rPr>
      </w:pPr>
      <w:r w:rsidRPr="00D1186F">
        <w:rPr>
          <w:rFonts w:asciiTheme="minorHAnsi" w:hAnsiTheme="minorHAnsi" w:cstheme="minorHAnsi"/>
          <w:b w:val="0"/>
          <w:sz w:val="22"/>
          <w:szCs w:val="22"/>
        </w:rPr>
        <w:t>Virginia Polytechnic Institute &amp; State University</w:t>
      </w:r>
    </w:p>
    <w:p w14:paraId="50285429" w14:textId="77777777" w:rsidR="00DC2BAB" w:rsidRPr="00D1186F" w:rsidRDefault="00DC2BAB" w:rsidP="002E3664">
      <w:pPr>
        <w:ind w:left="270"/>
        <w:rPr>
          <w:rFonts w:asciiTheme="minorHAnsi" w:hAnsiTheme="minorHAnsi" w:cstheme="minorHAnsi"/>
          <w:sz w:val="22"/>
          <w:szCs w:val="22"/>
        </w:rPr>
      </w:pPr>
      <w:r w:rsidRPr="00D1186F">
        <w:rPr>
          <w:rFonts w:asciiTheme="minorHAnsi" w:hAnsiTheme="minorHAnsi" w:cstheme="minorHAnsi"/>
          <w:sz w:val="22"/>
          <w:szCs w:val="22"/>
        </w:rPr>
        <w:t>Dissertation title: Evaluation of current management strategies for the New River, Virginia, muskellunge fishery: modeling the effect of alternative harvest regulations and habitat selection</w:t>
      </w:r>
    </w:p>
    <w:p w14:paraId="363194DE" w14:textId="77777777" w:rsidR="00DC2BAB" w:rsidRPr="002E3664" w:rsidRDefault="00DC2BAB" w:rsidP="002E3664">
      <w:pPr>
        <w:pStyle w:val="ListParagraph"/>
        <w:numPr>
          <w:ilvl w:val="0"/>
          <w:numId w:val="21"/>
        </w:numPr>
        <w:ind w:left="270" w:hanging="270"/>
        <w:rPr>
          <w:rFonts w:asciiTheme="minorHAnsi" w:hAnsiTheme="minorHAnsi" w:cstheme="minorHAnsi"/>
          <w:sz w:val="22"/>
          <w:szCs w:val="22"/>
        </w:rPr>
      </w:pPr>
      <w:r w:rsidRPr="002E3664">
        <w:rPr>
          <w:rFonts w:asciiTheme="minorHAnsi" w:hAnsiTheme="minorHAnsi" w:cstheme="minorHAnsi"/>
          <w:sz w:val="22"/>
          <w:szCs w:val="22"/>
        </w:rPr>
        <w:t xml:space="preserve">M.S. - Statistics </w:t>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r>
      <w:r w:rsidR="00844B5B">
        <w:rPr>
          <w:rFonts w:asciiTheme="minorHAnsi" w:hAnsiTheme="minorHAnsi" w:cstheme="minorHAnsi"/>
          <w:sz w:val="22"/>
          <w:szCs w:val="22"/>
        </w:rPr>
        <w:tab/>
        <w:t xml:space="preserve">         </w:t>
      </w:r>
      <w:r w:rsidR="00844B5B">
        <w:rPr>
          <w:rFonts w:asciiTheme="minorHAnsi" w:hAnsiTheme="minorHAnsi" w:cstheme="minorHAnsi"/>
          <w:sz w:val="22"/>
          <w:szCs w:val="22"/>
        </w:rPr>
        <w:tab/>
        <w:t xml:space="preserve">     </w:t>
      </w:r>
      <w:r w:rsidR="002E3664">
        <w:rPr>
          <w:rFonts w:asciiTheme="minorHAnsi" w:hAnsiTheme="minorHAnsi" w:cstheme="minorHAnsi"/>
          <w:sz w:val="22"/>
          <w:szCs w:val="22"/>
        </w:rPr>
        <w:t>2001</w:t>
      </w:r>
    </w:p>
    <w:p w14:paraId="2728D8AC" w14:textId="77777777" w:rsidR="00DC2BAB" w:rsidRPr="00D1186F" w:rsidRDefault="00DC2BAB" w:rsidP="002E3664">
      <w:pPr>
        <w:pStyle w:val="Heading5"/>
        <w:tabs>
          <w:tab w:val="clear" w:pos="1980"/>
        </w:tabs>
        <w:ind w:left="270"/>
        <w:rPr>
          <w:rFonts w:asciiTheme="minorHAnsi" w:hAnsiTheme="minorHAnsi" w:cstheme="minorHAnsi"/>
          <w:b w:val="0"/>
          <w:sz w:val="22"/>
          <w:szCs w:val="22"/>
        </w:rPr>
      </w:pPr>
      <w:r w:rsidRPr="00D1186F">
        <w:rPr>
          <w:rFonts w:asciiTheme="minorHAnsi" w:hAnsiTheme="minorHAnsi" w:cstheme="minorHAnsi"/>
          <w:b w:val="0"/>
          <w:sz w:val="22"/>
          <w:szCs w:val="22"/>
        </w:rPr>
        <w:t>Virginia Polytechnic Institute &amp; State University</w:t>
      </w:r>
    </w:p>
    <w:p w14:paraId="650D1806" w14:textId="77777777" w:rsidR="00DC2BAB" w:rsidRPr="002E3664" w:rsidRDefault="00DC2BAB" w:rsidP="002E3664">
      <w:pPr>
        <w:pStyle w:val="ListParagraph"/>
        <w:numPr>
          <w:ilvl w:val="0"/>
          <w:numId w:val="21"/>
        </w:numPr>
        <w:ind w:left="270" w:hanging="270"/>
        <w:rPr>
          <w:rFonts w:asciiTheme="minorHAnsi" w:hAnsiTheme="minorHAnsi" w:cstheme="minorHAnsi"/>
          <w:sz w:val="22"/>
          <w:szCs w:val="22"/>
        </w:rPr>
      </w:pPr>
      <w:r w:rsidRPr="002E3664">
        <w:rPr>
          <w:rFonts w:asciiTheme="minorHAnsi" w:hAnsiTheme="minorHAnsi" w:cstheme="minorHAnsi"/>
          <w:sz w:val="22"/>
          <w:szCs w:val="22"/>
        </w:rPr>
        <w:t>M.S. - Fisher</w:t>
      </w:r>
      <w:r w:rsidR="002E3664">
        <w:rPr>
          <w:rFonts w:asciiTheme="minorHAnsi" w:hAnsiTheme="minorHAnsi" w:cstheme="minorHAnsi"/>
          <w:sz w:val="22"/>
          <w:szCs w:val="22"/>
        </w:rPr>
        <w:t xml:space="preserve">ies &amp; Wildlife Science     </w:t>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r>
      <w:r w:rsidR="002E3664">
        <w:rPr>
          <w:rFonts w:asciiTheme="minorHAnsi" w:hAnsiTheme="minorHAnsi" w:cstheme="minorHAnsi"/>
          <w:sz w:val="22"/>
          <w:szCs w:val="22"/>
        </w:rPr>
        <w:tab/>
        <w:t xml:space="preserve">                        </w:t>
      </w:r>
      <w:r w:rsidR="00844B5B">
        <w:rPr>
          <w:rFonts w:asciiTheme="minorHAnsi" w:hAnsiTheme="minorHAnsi" w:cstheme="minorHAnsi"/>
          <w:sz w:val="22"/>
          <w:szCs w:val="22"/>
        </w:rPr>
        <w:tab/>
        <w:t xml:space="preserve">     </w:t>
      </w:r>
      <w:r w:rsidR="002E3664">
        <w:rPr>
          <w:rFonts w:asciiTheme="minorHAnsi" w:hAnsiTheme="minorHAnsi" w:cstheme="minorHAnsi"/>
          <w:sz w:val="22"/>
          <w:szCs w:val="22"/>
        </w:rPr>
        <w:t>1999</w:t>
      </w:r>
    </w:p>
    <w:p w14:paraId="425F7A57" w14:textId="77777777" w:rsidR="00DC2BAB" w:rsidRPr="00D1186F" w:rsidRDefault="00DC2BAB" w:rsidP="002E3664">
      <w:pPr>
        <w:pStyle w:val="Heading5"/>
        <w:tabs>
          <w:tab w:val="clear" w:pos="1980"/>
        </w:tabs>
        <w:ind w:left="270"/>
        <w:rPr>
          <w:rFonts w:asciiTheme="minorHAnsi" w:hAnsiTheme="minorHAnsi" w:cstheme="minorHAnsi"/>
          <w:b w:val="0"/>
          <w:sz w:val="22"/>
          <w:szCs w:val="22"/>
        </w:rPr>
      </w:pPr>
      <w:r w:rsidRPr="00D1186F">
        <w:rPr>
          <w:rFonts w:asciiTheme="minorHAnsi" w:hAnsiTheme="minorHAnsi" w:cstheme="minorHAnsi"/>
          <w:b w:val="0"/>
          <w:sz w:val="22"/>
          <w:szCs w:val="22"/>
        </w:rPr>
        <w:t>Virginia Polytechnic Institute &amp; State University</w:t>
      </w:r>
    </w:p>
    <w:p w14:paraId="63E5457A" w14:textId="77777777" w:rsidR="00DC2BAB" w:rsidRPr="00D1186F" w:rsidRDefault="002E3664" w:rsidP="002E3664">
      <w:pPr>
        <w:tabs>
          <w:tab w:val="left" w:pos="1980"/>
        </w:tabs>
        <w:ind w:left="270" w:hanging="270"/>
        <w:rPr>
          <w:rFonts w:asciiTheme="minorHAnsi" w:hAnsiTheme="minorHAnsi" w:cstheme="minorHAnsi"/>
          <w:sz w:val="22"/>
          <w:szCs w:val="22"/>
        </w:rPr>
      </w:pPr>
      <w:r>
        <w:rPr>
          <w:rFonts w:asciiTheme="minorHAnsi" w:hAnsiTheme="minorHAnsi" w:cstheme="minorHAnsi"/>
          <w:sz w:val="22"/>
          <w:szCs w:val="22"/>
        </w:rPr>
        <w:tab/>
      </w:r>
      <w:r w:rsidR="00DC2BAB" w:rsidRPr="00D1186F">
        <w:rPr>
          <w:rFonts w:asciiTheme="minorHAnsi" w:hAnsiTheme="minorHAnsi" w:cstheme="minorHAnsi"/>
          <w:sz w:val="22"/>
          <w:szCs w:val="22"/>
        </w:rPr>
        <w:t>Thesis title: Competition between age-0 largemouth bass and juveni</w:t>
      </w:r>
      <w:r w:rsidR="00DC2BAB">
        <w:rPr>
          <w:rFonts w:asciiTheme="minorHAnsi" w:hAnsiTheme="minorHAnsi" w:cstheme="minorHAnsi"/>
          <w:sz w:val="22"/>
          <w:szCs w:val="22"/>
        </w:rPr>
        <w:t>le bluegills in a Virginia pond</w:t>
      </w:r>
    </w:p>
    <w:p w14:paraId="6DA74C68" w14:textId="5CF5F7EE" w:rsidR="00DC2BAB" w:rsidRPr="002E3664" w:rsidRDefault="00DC2BAB" w:rsidP="002E3664">
      <w:pPr>
        <w:pStyle w:val="ListParagraph"/>
        <w:numPr>
          <w:ilvl w:val="0"/>
          <w:numId w:val="21"/>
        </w:numPr>
        <w:tabs>
          <w:tab w:val="left" w:pos="1980"/>
        </w:tabs>
        <w:ind w:left="270" w:hanging="270"/>
        <w:rPr>
          <w:rFonts w:asciiTheme="minorHAnsi" w:hAnsiTheme="minorHAnsi" w:cstheme="minorHAnsi"/>
          <w:sz w:val="22"/>
          <w:szCs w:val="22"/>
        </w:rPr>
      </w:pPr>
      <w:r w:rsidRPr="002E3664">
        <w:rPr>
          <w:rFonts w:asciiTheme="minorHAnsi" w:hAnsiTheme="minorHAnsi" w:cstheme="minorHAnsi"/>
          <w:sz w:val="22"/>
          <w:szCs w:val="22"/>
        </w:rPr>
        <w:t>B.S. - Biological Science (</w:t>
      </w:r>
      <w:r w:rsidR="002E3664">
        <w:rPr>
          <w:rFonts w:asciiTheme="minorHAnsi" w:hAnsiTheme="minorHAnsi" w:cstheme="minorHAnsi"/>
          <w:sz w:val="22"/>
          <w:szCs w:val="22"/>
        </w:rPr>
        <w:t xml:space="preserve">Minor: </w:t>
      </w:r>
      <w:r w:rsidR="00AD2FB1">
        <w:rPr>
          <w:rFonts w:asciiTheme="minorHAnsi" w:hAnsiTheme="minorHAnsi" w:cstheme="minorHAnsi"/>
          <w:sz w:val="22"/>
          <w:szCs w:val="22"/>
        </w:rPr>
        <w:t>Criminal Justice</w:t>
      </w:r>
      <w:r w:rsidRPr="002E3664">
        <w:rPr>
          <w:rFonts w:asciiTheme="minorHAnsi" w:hAnsiTheme="minorHAnsi" w:cstheme="minorHAnsi"/>
          <w:sz w:val="22"/>
          <w:szCs w:val="22"/>
        </w:rPr>
        <w:t>)</w:t>
      </w:r>
      <w:r w:rsidR="0058260D">
        <w:rPr>
          <w:rFonts w:asciiTheme="minorHAnsi" w:hAnsiTheme="minorHAnsi" w:cstheme="minorHAnsi"/>
          <w:sz w:val="22"/>
          <w:szCs w:val="22"/>
        </w:rPr>
        <w:t xml:space="preserve"> – with highest honor</w:t>
      </w:r>
      <w:r w:rsidR="0058260D">
        <w:rPr>
          <w:rFonts w:asciiTheme="minorHAnsi" w:hAnsiTheme="minorHAnsi" w:cstheme="minorHAnsi"/>
          <w:sz w:val="22"/>
          <w:szCs w:val="22"/>
        </w:rPr>
        <w:tab/>
      </w:r>
      <w:r w:rsidR="00844B5B">
        <w:rPr>
          <w:rFonts w:asciiTheme="minorHAnsi" w:hAnsiTheme="minorHAnsi" w:cstheme="minorHAnsi"/>
          <w:sz w:val="22"/>
          <w:szCs w:val="22"/>
        </w:rPr>
        <w:tab/>
        <w:t xml:space="preserve">                                  </w:t>
      </w:r>
      <w:r w:rsidR="002E3664">
        <w:rPr>
          <w:rFonts w:asciiTheme="minorHAnsi" w:hAnsiTheme="minorHAnsi" w:cstheme="minorHAnsi"/>
          <w:sz w:val="22"/>
          <w:szCs w:val="22"/>
        </w:rPr>
        <w:t>1996</w:t>
      </w:r>
    </w:p>
    <w:p w14:paraId="462B31FC" w14:textId="77777777" w:rsidR="00DC2BAB" w:rsidRPr="00D1186F" w:rsidRDefault="00314CDE" w:rsidP="002E3664">
      <w:pPr>
        <w:pStyle w:val="Heading3"/>
        <w:tabs>
          <w:tab w:val="left" w:pos="1980"/>
        </w:tabs>
        <w:ind w:left="270" w:hanging="270"/>
        <w:rPr>
          <w:rFonts w:asciiTheme="minorHAnsi" w:hAnsiTheme="minorHAnsi" w:cstheme="minorHAnsi"/>
          <w:sz w:val="22"/>
          <w:szCs w:val="22"/>
        </w:rPr>
      </w:pPr>
      <w:r>
        <w:rPr>
          <w:rFonts w:asciiTheme="minorHAnsi" w:hAnsiTheme="minorHAnsi" w:cstheme="minorHAnsi"/>
          <w:sz w:val="22"/>
          <w:szCs w:val="22"/>
        </w:rPr>
        <w:lastRenderedPageBreak/>
        <w:tab/>
      </w:r>
      <w:r w:rsidR="00DC2BAB" w:rsidRPr="00D1186F">
        <w:rPr>
          <w:rFonts w:asciiTheme="minorHAnsi" w:hAnsiTheme="minorHAnsi" w:cstheme="minorHAnsi"/>
          <w:sz w:val="22"/>
          <w:szCs w:val="22"/>
        </w:rPr>
        <w:t>South Dakota State University</w:t>
      </w:r>
    </w:p>
    <w:p w14:paraId="0229624C" w14:textId="77777777" w:rsidR="002977D9" w:rsidRPr="003358A3" w:rsidRDefault="002977D9" w:rsidP="006B58D4">
      <w:pPr>
        <w:pStyle w:val="Heading9"/>
        <w:rPr>
          <w:rFonts w:asciiTheme="minorHAnsi" w:hAnsiTheme="minorHAnsi" w:cstheme="minorHAnsi"/>
          <w:sz w:val="20"/>
        </w:rPr>
      </w:pPr>
    </w:p>
    <w:p w14:paraId="08ACB79C" w14:textId="77777777" w:rsidR="00C47C5B" w:rsidRPr="002E3664" w:rsidRDefault="002E3664" w:rsidP="002E3664">
      <w:pPr>
        <w:pStyle w:val="Heading8"/>
        <w:jc w:val="center"/>
        <w:rPr>
          <w:rFonts w:asciiTheme="minorHAnsi" w:hAnsiTheme="minorHAnsi" w:cstheme="minorHAnsi"/>
          <w:sz w:val="22"/>
          <w:szCs w:val="22"/>
          <w:u w:val="none"/>
        </w:rPr>
      </w:pPr>
      <w:r w:rsidRPr="002E3664">
        <w:rPr>
          <w:rFonts w:asciiTheme="minorHAnsi" w:hAnsiTheme="minorHAnsi" w:cstheme="minorHAnsi"/>
          <w:sz w:val="22"/>
          <w:szCs w:val="22"/>
          <w:u w:val="none"/>
        </w:rPr>
        <w:t>FELLOWSHIPS/AWARDS</w:t>
      </w:r>
    </w:p>
    <w:p w14:paraId="04D4DE67" w14:textId="7A21BF57" w:rsidR="00C92BBE" w:rsidRDefault="00C92BBE" w:rsidP="00E92D98">
      <w:pPr>
        <w:pStyle w:val="ListParagraph"/>
        <w:numPr>
          <w:ilvl w:val="0"/>
          <w:numId w:val="1"/>
        </w:numPr>
        <w:ind w:left="360"/>
        <w:rPr>
          <w:rFonts w:asciiTheme="minorHAnsi" w:hAnsiTheme="minorHAnsi" w:cs="Arial"/>
          <w:sz w:val="22"/>
          <w:szCs w:val="22"/>
        </w:rPr>
      </w:pPr>
      <w:r>
        <w:rPr>
          <w:rFonts w:asciiTheme="minorHAnsi" w:hAnsiTheme="minorHAnsi" w:cs="Arial"/>
          <w:sz w:val="22"/>
          <w:szCs w:val="22"/>
        </w:rPr>
        <w:t>You Belong Here</w:t>
      </w:r>
      <w:r w:rsidR="006F713B">
        <w:rPr>
          <w:rFonts w:asciiTheme="minorHAnsi" w:hAnsiTheme="minorHAnsi" w:cs="Arial"/>
          <w:sz w:val="22"/>
          <w:szCs w:val="22"/>
        </w:rPr>
        <w:t xml:space="preserve"> </w:t>
      </w:r>
      <w:r w:rsidR="00D26046">
        <w:rPr>
          <w:rFonts w:asciiTheme="minorHAnsi" w:hAnsiTheme="minorHAnsi" w:cs="Arial"/>
          <w:sz w:val="22"/>
          <w:szCs w:val="22"/>
        </w:rPr>
        <w:t xml:space="preserve">Champion </w:t>
      </w:r>
      <w:r w:rsidR="006F713B">
        <w:rPr>
          <w:rFonts w:asciiTheme="minorHAnsi" w:hAnsiTheme="minorHAnsi" w:cs="Arial"/>
          <w:sz w:val="22"/>
          <w:szCs w:val="22"/>
        </w:rPr>
        <w:t>Award</w:t>
      </w:r>
      <w:r w:rsidR="00D26046">
        <w:rPr>
          <w:rFonts w:asciiTheme="minorHAnsi" w:hAnsiTheme="minorHAnsi" w:cs="Arial"/>
          <w:sz w:val="22"/>
          <w:szCs w:val="22"/>
        </w:rPr>
        <w:t>: Faculty</w:t>
      </w:r>
      <w:r w:rsidR="006F713B">
        <w:rPr>
          <w:rFonts w:asciiTheme="minorHAnsi" w:hAnsiTheme="minorHAnsi" w:cs="Arial"/>
          <w:sz w:val="22"/>
          <w:szCs w:val="22"/>
        </w:rPr>
        <w:t xml:space="preserve"> </w:t>
      </w:r>
      <w:r w:rsidR="00E8791B">
        <w:rPr>
          <w:rFonts w:asciiTheme="minorHAnsi" w:hAnsiTheme="minorHAnsi" w:cs="Arial"/>
          <w:sz w:val="22"/>
          <w:szCs w:val="22"/>
        </w:rPr>
        <w:t>–</w:t>
      </w:r>
      <w:r w:rsidR="006F713B">
        <w:rPr>
          <w:rFonts w:asciiTheme="minorHAnsi" w:hAnsiTheme="minorHAnsi" w:cs="Arial"/>
          <w:sz w:val="22"/>
          <w:szCs w:val="22"/>
        </w:rPr>
        <w:t xml:space="preserve"> </w:t>
      </w:r>
      <w:r w:rsidR="00E8791B">
        <w:rPr>
          <w:rFonts w:asciiTheme="minorHAnsi" w:hAnsiTheme="minorHAnsi" w:cs="Arial"/>
          <w:sz w:val="22"/>
          <w:szCs w:val="22"/>
        </w:rPr>
        <w:t>MSU College of Agriculture and Natural Resources (2025)</w:t>
      </w:r>
    </w:p>
    <w:p w14:paraId="650C7F6A" w14:textId="3D02FA45" w:rsidR="00C47C5B" w:rsidRPr="00001215" w:rsidRDefault="00C47C5B" w:rsidP="00E92D98">
      <w:pPr>
        <w:pStyle w:val="ListParagraph"/>
        <w:numPr>
          <w:ilvl w:val="0"/>
          <w:numId w:val="1"/>
        </w:numPr>
        <w:ind w:left="360"/>
        <w:rPr>
          <w:rFonts w:asciiTheme="minorHAnsi" w:hAnsiTheme="minorHAnsi" w:cs="Arial"/>
          <w:sz w:val="22"/>
          <w:szCs w:val="22"/>
        </w:rPr>
      </w:pPr>
      <w:r>
        <w:rPr>
          <w:rFonts w:asciiTheme="minorHAnsi" w:hAnsiTheme="minorHAnsi" w:cs="Arial"/>
          <w:sz w:val="22"/>
          <w:szCs w:val="22"/>
        </w:rPr>
        <w:t>Besa</w:t>
      </w:r>
      <w:r w:rsidRPr="00001215">
        <w:rPr>
          <w:rFonts w:asciiTheme="minorHAnsi" w:hAnsiTheme="minorHAnsi" w:cs="Arial"/>
          <w:sz w:val="22"/>
          <w:szCs w:val="22"/>
        </w:rPr>
        <w:t xml:space="preserve">dny Award </w:t>
      </w:r>
      <w:r>
        <w:rPr>
          <w:rFonts w:asciiTheme="minorHAnsi" w:hAnsiTheme="minorHAnsi" w:cs="Arial"/>
          <w:sz w:val="22"/>
          <w:szCs w:val="22"/>
        </w:rPr>
        <w:t xml:space="preserve">to the Quantitative Fisheries Center </w:t>
      </w:r>
      <w:r w:rsidRPr="00001215">
        <w:rPr>
          <w:rFonts w:asciiTheme="minorHAnsi" w:hAnsiTheme="minorHAnsi" w:cs="Arial"/>
          <w:sz w:val="22"/>
          <w:szCs w:val="22"/>
        </w:rPr>
        <w:t>for Fostering Great Lakes Partnerships</w:t>
      </w:r>
      <w:r>
        <w:rPr>
          <w:rFonts w:asciiTheme="minorHAnsi" w:hAnsiTheme="minorHAnsi" w:cs="Arial"/>
          <w:sz w:val="22"/>
          <w:szCs w:val="22"/>
        </w:rPr>
        <w:t xml:space="preserve"> </w:t>
      </w:r>
      <w:r w:rsidR="00501411">
        <w:rPr>
          <w:rFonts w:asciiTheme="minorHAnsi" w:hAnsiTheme="minorHAnsi" w:cs="Arial"/>
          <w:sz w:val="22"/>
          <w:szCs w:val="22"/>
        </w:rPr>
        <w:t xml:space="preserve">– </w:t>
      </w:r>
      <w:r>
        <w:rPr>
          <w:rFonts w:asciiTheme="minorHAnsi" w:hAnsiTheme="minorHAnsi" w:cs="Arial"/>
          <w:sz w:val="22"/>
          <w:szCs w:val="22"/>
        </w:rPr>
        <w:t>Great Lakes Fishery Commission (2018)</w:t>
      </w:r>
    </w:p>
    <w:p w14:paraId="2B80E8A1" w14:textId="5AA3DB74" w:rsidR="00C47C5B" w:rsidRDefault="00C47C5B" w:rsidP="00E92D98">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Best Poster Award by DVM Student – MSU </w:t>
      </w:r>
      <w:r w:rsidRPr="008E54B5">
        <w:rPr>
          <w:rFonts w:asciiTheme="minorHAnsi" w:hAnsiTheme="minorHAnsi" w:cstheme="minorHAnsi"/>
          <w:sz w:val="22"/>
          <w:szCs w:val="22"/>
        </w:rPr>
        <w:t>College of Veterinary Medicine Phi Zeta Resear</w:t>
      </w:r>
      <w:r>
        <w:rPr>
          <w:rFonts w:asciiTheme="minorHAnsi" w:hAnsiTheme="minorHAnsi" w:cstheme="minorHAnsi"/>
          <w:sz w:val="22"/>
          <w:szCs w:val="22"/>
        </w:rPr>
        <w:t>ch Days (Millard et al. 2014)</w:t>
      </w:r>
      <w:r w:rsidR="00E8791B">
        <w:rPr>
          <w:rFonts w:asciiTheme="minorHAnsi" w:hAnsiTheme="minorHAnsi" w:cstheme="minorHAnsi"/>
          <w:sz w:val="22"/>
          <w:szCs w:val="22"/>
        </w:rPr>
        <w:t xml:space="preserve"> (2014)</w:t>
      </w:r>
    </w:p>
    <w:p w14:paraId="0B693EF6" w14:textId="4623374A" w:rsidR="00C47C5B" w:rsidRDefault="00C47C5B" w:rsidP="00E92D98">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Appreciation Award for Journal of Great Lakes Research Special Issue Editing </w:t>
      </w:r>
      <w:r w:rsidR="00EE3F45">
        <w:rPr>
          <w:rFonts w:asciiTheme="minorHAnsi" w:hAnsiTheme="minorHAnsi" w:cs="Arial"/>
          <w:sz w:val="22"/>
          <w:szCs w:val="22"/>
        </w:rPr>
        <w:t xml:space="preserve">– </w:t>
      </w:r>
      <w:r>
        <w:rPr>
          <w:rFonts w:asciiTheme="minorHAnsi" w:hAnsiTheme="minorHAnsi" w:cstheme="minorHAnsi"/>
          <w:sz w:val="22"/>
          <w:szCs w:val="22"/>
        </w:rPr>
        <w:t>International Association for Great Lakes Research (2011)</w:t>
      </w:r>
    </w:p>
    <w:p w14:paraId="5FA10801" w14:textId="5D266575" w:rsidR="00C47C5B" w:rsidRDefault="00C47C5B" w:rsidP="00E92D98">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AT&amp;T Faculty-Staff Instructional Technology Award of Excellence </w:t>
      </w:r>
      <w:r w:rsidR="00EE3F45">
        <w:rPr>
          <w:rFonts w:asciiTheme="minorHAnsi" w:hAnsiTheme="minorHAnsi" w:cs="Arial"/>
          <w:sz w:val="22"/>
          <w:szCs w:val="22"/>
        </w:rPr>
        <w:t xml:space="preserve">– </w:t>
      </w:r>
      <w:r w:rsidR="009C208C">
        <w:rPr>
          <w:rFonts w:asciiTheme="minorHAnsi" w:hAnsiTheme="minorHAnsi" w:cstheme="minorHAnsi"/>
          <w:sz w:val="22"/>
          <w:szCs w:val="22"/>
        </w:rPr>
        <w:t xml:space="preserve"> Michigan State University </w:t>
      </w:r>
      <w:r>
        <w:rPr>
          <w:rFonts w:asciiTheme="minorHAnsi" w:hAnsiTheme="minorHAnsi" w:cstheme="minorHAnsi"/>
          <w:sz w:val="22"/>
          <w:szCs w:val="22"/>
        </w:rPr>
        <w:t>for on-line course development (with Angie Leslie, Jim Bence, Matt Catalano) (2011)</w:t>
      </w:r>
    </w:p>
    <w:p w14:paraId="3FBD07BF" w14:textId="666FAE68" w:rsidR="00C47C5B" w:rsidRPr="00D1186F"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Georgia-</w:t>
      </w:r>
      <w:r>
        <w:rPr>
          <w:rFonts w:asciiTheme="minorHAnsi" w:hAnsiTheme="minorHAnsi" w:cstheme="minorHAnsi"/>
          <w:sz w:val="22"/>
          <w:szCs w:val="22"/>
        </w:rPr>
        <w:t xml:space="preserve">Pacific Endowed Dean’s </w:t>
      </w:r>
      <w:r w:rsidRPr="00D1186F">
        <w:rPr>
          <w:rFonts w:asciiTheme="minorHAnsi" w:hAnsiTheme="minorHAnsi" w:cstheme="minorHAnsi"/>
          <w:sz w:val="22"/>
          <w:szCs w:val="22"/>
        </w:rPr>
        <w:t>Fellowship</w:t>
      </w:r>
      <w:r w:rsidR="00EE3F45">
        <w:rPr>
          <w:rFonts w:asciiTheme="minorHAnsi" w:hAnsiTheme="minorHAnsi" w:cstheme="minorHAnsi"/>
          <w:sz w:val="22"/>
          <w:szCs w:val="22"/>
        </w:rPr>
        <w:t xml:space="preserve"> </w:t>
      </w:r>
      <w:r w:rsidR="00EE3F45">
        <w:rPr>
          <w:rFonts w:asciiTheme="minorHAnsi" w:hAnsiTheme="minorHAnsi" w:cs="Arial"/>
          <w:sz w:val="22"/>
          <w:szCs w:val="22"/>
        </w:rPr>
        <w:t xml:space="preserve">– </w:t>
      </w:r>
      <w:r w:rsidRPr="00D1186F">
        <w:rPr>
          <w:rFonts w:asciiTheme="minorHAnsi" w:hAnsiTheme="minorHAnsi" w:cstheme="minorHAnsi"/>
          <w:sz w:val="22"/>
          <w:szCs w:val="22"/>
        </w:rPr>
        <w:t xml:space="preserve">College of Natural Resources, </w:t>
      </w:r>
      <w:r w:rsidR="009C208C">
        <w:rPr>
          <w:rFonts w:asciiTheme="minorHAnsi" w:hAnsiTheme="minorHAnsi" w:cstheme="minorHAnsi"/>
          <w:sz w:val="22"/>
          <w:szCs w:val="22"/>
        </w:rPr>
        <w:t>Virginia Polytechnic Institute &amp; State University</w:t>
      </w:r>
      <w:r w:rsidRPr="00D1186F">
        <w:rPr>
          <w:rFonts w:asciiTheme="minorHAnsi" w:hAnsiTheme="minorHAnsi" w:cstheme="minorHAnsi"/>
          <w:sz w:val="22"/>
          <w:szCs w:val="22"/>
        </w:rPr>
        <w:t xml:space="preserve"> (2001)</w:t>
      </w:r>
    </w:p>
    <w:p w14:paraId="51DF0E1E" w14:textId="3BEC0DD3" w:rsidR="00C47C5B" w:rsidRPr="00D1186F"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Burd McGinnes Fellowship</w:t>
      </w:r>
      <w:r w:rsidR="00EE3F45">
        <w:rPr>
          <w:rFonts w:asciiTheme="minorHAnsi" w:hAnsiTheme="minorHAnsi" w:cstheme="minorHAnsi"/>
          <w:sz w:val="22"/>
          <w:szCs w:val="22"/>
        </w:rPr>
        <w:t xml:space="preserve"> </w:t>
      </w:r>
      <w:r w:rsidR="00EE3F45">
        <w:rPr>
          <w:rFonts w:asciiTheme="minorHAnsi" w:hAnsiTheme="minorHAnsi" w:cs="Arial"/>
          <w:sz w:val="22"/>
          <w:szCs w:val="22"/>
        </w:rPr>
        <w:t xml:space="preserve">– </w:t>
      </w:r>
      <w:r w:rsidRPr="00D1186F">
        <w:rPr>
          <w:rFonts w:asciiTheme="minorHAnsi" w:hAnsiTheme="minorHAnsi" w:cstheme="minorHAnsi"/>
          <w:sz w:val="22"/>
          <w:szCs w:val="22"/>
        </w:rPr>
        <w:t xml:space="preserve">Department of Fisheries &amp; Wildlife Sciences, </w:t>
      </w:r>
      <w:r w:rsidR="009C208C">
        <w:rPr>
          <w:rFonts w:asciiTheme="minorHAnsi" w:hAnsiTheme="minorHAnsi" w:cstheme="minorHAnsi"/>
          <w:sz w:val="22"/>
          <w:szCs w:val="22"/>
        </w:rPr>
        <w:t>Virginia Polytechnic Institute &amp; State University</w:t>
      </w:r>
      <w:r w:rsidR="009C208C" w:rsidRPr="00D1186F">
        <w:rPr>
          <w:rFonts w:asciiTheme="minorHAnsi" w:hAnsiTheme="minorHAnsi" w:cstheme="minorHAnsi"/>
          <w:sz w:val="22"/>
          <w:szCs w:val="22"/>
        </w:rPr>
        <w:t xml:space="preserve"> </w:t>
      </w:r>
      <w:r w:rsidRPr="00D1186F">
        <w:rPr>
          <w:rFonts w:asciiTheme="minorHAnsi" w:hAnsiTheme="minorHAnsi" w:cstheme="minorHAnsi"/>
          <w:sz w:val="22"/>
          <w:szCs w:val="22"/>
        </w:rPr>
        <w:t>(2000, 2003)</w:t>
      </w:r>
    </w:p>
    <w:p w14:paraId="752D65AB" w14:textId="62BBAA82" w:rsidR="00C47C5B" w:rsidRPr="00D1186F"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Graduate Student Service Award</w:t>
      </w:r>
      <w:r w:rsidR="004C326A">
        <w:rPr>
          <w:rFonts w:asciiTheme="minorHAnsi" w:hAnsiTheme="minorHAnsi" w:cstheme="minorHAnsi"/>
          <w:sz w:val="22"/>
          <w:szCs w:val="22"/>
        </w:rPr>
        <w:t xml:space="preserve"> </w:t>
      </w:r>
      <w:r w:rsidR="004C326A">
        <w:rPr>
          <w:rFonts w:asciiTheme="minorHAnsi" w:hAnsiTheme="minorHAnsi" w:cs="Arial"/>
          <w:sz w:val="22"/>
          <w:szCs w:val="22"/>
        </w:rPr>
        <w:t xml:space="preserve">– </w:t>
      </w:r>
      <w:r w:rsidR="009C208C">
        <w:rPr>
          <w:rFonts w:asciiTheme="minorHAnsi" w:hAnsiTheme="minorHAnsi" w:cstheme="minorHAnsi"/>
          <w:sz w:val="22"/>
          <w:szCs w:val="22"/>
        </w:rPr>
        <w:t>Virginia Polytechnic Institute &amp; State University</w:t>
      </w:r>
      <w:r w:rsidR="009C208C" w:rsidRPr="00D1186F">
        <w:rPr>
          <w:rFonts w:asciiTheme="minorHAnsi" w:hAnsiTheme="minorHAnsi" w:cstheme="minorHAnsi"/>
          <w:sz w:val="22"/>
          <w:szCs w:val="22"/>
        </w:rPr>
        <w:t xml:space="preserve"> </w:t>
      </w:r>
      <w:r w:rsidRPr="00D1186F">
        <w:rPr>
          <w:rFonts w:asciiTheme="minorHAnsi" w:hAnsiTheme="minorHAnsi" w:cstheme="minorHAnsi"/>
          <w:sz w:val="22"/>
          <w:szCs w:val="22"/>
        </w:rPr>
        <w:t>(1999)</w:t>
      </w:r>
    </w:p>
    <w:p w14:paraId="69A249FA" w14:textId="77777777" w:rsidR="00C47C5B" w:rsidRPr="00D1186F"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Best Student Paper Award, Honorable M</w:t>
      </w:r>
      <w:r>
        <w:rPr>
          <w:rFonts w:asciiTheme="minorHAnsi" w:hAnsiTheme="minorHAnsi" w:cstheme="minorHAnsi"/>
          <w:sz w:val="22"/>
          <w:szCs w:val="22"/>
        </w:rPr>
        <w:t>ention</w:t>
      </w:r>
      <w:r w:rsidRPr="00D1186F">
        <w:rPr>
          <w:rFonts w:asciiTheme="minorHAnsi" w:hAnsiTheme="minorHAnsi" w:cstheme="minorHAnsi"/>
          <w:sz w:val="22"/>
          <w:szCs w:val="22"/>
        </w:rPr>
        <w:t xml:space="preserve"> </w:t>
      </w:r>
      <w:r>
        <w:rPr>
          <w:rFonts w:asciiTheme="minorHAnsi" w:hAnsiTheme="minorHAnsi" w:cstheme="minorHAnsi"/>
          <w:sz w:val="22"/>
          <w:szCs w:val="22"/>
        </w:rPr>
        <w:t>–</w:t>
      </w:r>
      <w:r w:rsidRPr="00D1186F">
        <w:rPr>
          <w:rFonts w:asciiTheme="minorHAnsi" w:hAnsiTheme="minorHAnsi" w:cstheme="minorHAnsi"/>
          <w:sz w:val="22"/>
          <w:szCs w:val="22"/>
        </w:rPr>
        <w:t xml:space="preserve"> </w:t>
      </w:r>
      <w:r>
        <w:rPr>
          <w:rFonts w:asciiTheme="minorHAnsi" w:hAnsiTheme="minorHAnsi" w:cstheme="minorHAnsi"/>
          <w:sz w:val="22"/>
          <w:szCs w:val="22"/>
        </w:rPr>
        <w:t xml:space="preserve">1999 </w:t>
      </w:r>
      <w:r w:rsidRPr="00D1186F">
        <w:rPr>
          <w:rFonts w:asciiTheme="minorHAnsi" w:hAnsiTheme="minorHAnsi" w:cstheme="minorHAnsi"/>
          <w:sz w:val="22"/>
          <w:szCs w:val="22"/>
        </w:rPr>
        <w:t>Virginia - North Carolina Joint AFS Meeting</w:t>
      </w:r>
      <w:r>
        <w:rPr>
          <w:rFonts w:asciiTheme="minorHAnsi" w:hAnsiTheme="minorHAnsi" w:cstheme="minorHAnsi"/>
          <w:sz w:val="22"/>
          <w:szCs w:val="22"/>
        </w:rPr>
        <w:t xml:space="preserve"> (Brenden and Murphy 1999)</w:t>
      </w:r>
    </w:p>
    <w:p w14:paraId="11FCFB94" w14:textId="33762FEB" w:rsidR="00C47C5B"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Member-of-the-Year Award</w:t>
      </w:r>
      <w:r w:rsidR="004C326A">
        <w:rPr>
          <w:rFonts w:asciiTheme="minorHAnsi" w:hAnsiTheme="minorHAnsi" w:cstheme="minorHAnsi"/>
          <w:sz w:val="22"/>
          <w:szCs w:val="22"/>
        </w:rPr>
        <w:t xml:space="preserve"> </w:t>
      </w:r>
      <w:r w:rsidR="004C326A">
        <w:rPr>
          <w:rFonts w:asciiTheme="minorHAnsi" w:hAnsiTheme="minorHAnsi" w:cs="Arial"/>
          <w:sz w:val="22"/>
          <w:szCs w:val="22"/>
        </w:rPr>
        <w:t xml:space="preserve">– </w:t>
      </w:r>
      <w:r w:rsidRPr="00D1186F">
        <w:rPr>
          <w:rFonts w:asciiTheme="minorHAnsi" w:hAnsiTheme="minorHAnsi" w:cstheme="minorHAnsi"/>
          <w:sz w:val="22"/>
          <w:szCs w:val="22"/>
        </w:rPr>
        <w:t>Virginia Tech Chapter of the American Fisheries Society (1997-1998)</w:t>
      </w:r>
    </w:p>
    <w:p w14:paraId="314C04A1" w14:textId="77777777" w:rsidR="00C47C5B" w:rsidRPr="00D1186F" w:rsidRDefault="00C47C5B" w:rsidP="00E92D98">
      <w:pPr>
        <w:numPr>
          <w:ilvl w:val="0"/>
          <w:numId w:val="1"/>
        </w:numPr>
        <w:ind w:left="360"/>
        <w:rPr>
          <w:rFonts w:asciiTheme="minorHAnsi" w:hAnsiTheme="minorHAnsi" w:cstheme="minorHAnsi"/>
          <w:sz w:val="22"/>
          <w:szCs w:val="22"/>
        </w:rPr>
      </w:pPr>
      <w:r>
        <w:rPr>
          <w:rFonts w:asciiTheme="minorHAnsi" w:hAnsiTheme="minorHAnsi" w:cstheme="minorHAnsi"/>
          <w:sz w:val="22"/>
          <w:szCs w:val="22"/>
        </w:rPr>
        <w:t>Graduated with Highest Honor from South Dakota State University (1996)</w:t>
      </w:r>
    </w:p>
    <w:p w14:paraId="4C5A603E" w14:textId="3EBBA977" w:rsidR="00C47C5B" w:rsidRPr="00D1186F"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South Dakota Conservation Officer’s Association Scholarship</w:t>
      </w:r>
      <w:r w:rsidR="004C326A">
        <w:rPr>
          <w:rFonts w:asciiTheme="minorHAnsi" w:hAnsiTheme="minorHAnsi" w:cstheme="minorHAnsi"/>
          <w:sz w:val="22"/>
          <w:szCs w:val="22"/>
        </w:rPr>
        <w:t xml:space="preserve"> </w:t>
      </w:r>
      <w:r w:rsidR="004C326A">
        <w:rPr>
          <w:rFonts w:asciiTheme="minorHAnsi" w:hAnsiTheme="minorHAnsi" w:cs="Arial"/>
          <w:sz w:val="22"/>
          <w:szCs w:val="22"/>
        </w:rPr>
        <w:t xml:space="preserve">– </w:t>
      </w:r>
      <w:r w:rsidR="001C096F">
        <w:rPr>
          <w:rFonts w:asciiTheme="minorHAnsi" w:hAnsiTheme="minorHAnsi" w:cs="Arial"/>
          <w:sz w:val="22"/>
          <w:szCs w:val="22"/>
        </w:rPr>
        <w:t>Department of Wildlife &amp; Fisheries Sciences</w:t>
      </w:r>
      <w:r w:rsidR="004C326A">
        <w:rPr>
          <w:rFonts w:asciiTheme="minorHAnsi" w:hAnsiTheme="minorHAnsi" w:cstheme="minorHAnsi"/>
          <w:sz w:val="22"/>
          <w:szCs w:val="22"/>
        </w:rPr>
        <w:t xml:space="preserve">, </w:t>
      </w:r>
      <w:r w:rsidRPr="00D1186F">
        <w:rPr>
          <w:rFonts w:asciiTheme="minorHAnsi" w:hAnsiTheme="minorHAnsi" w:cstheme="minorHAnsi"/>
          <w:sz w:val="22"/>
          <w:szCs w:val="22"/>
        </w:rPr>
        <w:t>South Dakota State University (1996)</w:t>
      </w:r>
    </w:p>
    <w:p w14:paraId="422AF680" w14:textId="7B6EC967" w:rsidR="00C47C5B" w:rsidRPr="00D1186F" w:rsidRDefault="00C47C5B" w:rsidP="00E92D98">
      <w:pPr>
        <w:numPr>
          <w:ilvl w:val="0"/>
          <w:numId w:val="1"/>
        </w:numPr>
        <w:ind w:left="360"/>
        <w:rPr>
          <w:rFonts w:asciiTheme="minorHAnsi" w:hAnsiTheme="minorHAnsi" w:cstheme="minorHAnsi"/>
          <w:sz w:val="22"/>
          <w:szCs w:val="22"/>
        </w:rPr>
      </w:pPr>
      <w:r w:rsidRPr="00D1186F">
        <w:rPr>
          <w:rFonts w:asciiTheme="minorHAnsi" w:hAnsiTheme="minorHAnsi" w:cstheme="minorHAnsi"/>
          <w:sz w:val="22"/>
          <w:szCs w:val="22"/>
        </w:rPr>
        <w:t>Wilbur Allen Scholarship</w:t>
      </w:r>
      <w:r w:rsidR="004C326A">
        <w:rPr>
          <w:rFonts w:asciiTheme="minorHAnsi" w:hAnsiTheme="minorHAnsi" w:cstheme="minorHAnsi"/>
          <w:sz w:val="22"/>
          <w:szCs w:val="22"/>
        </w:rPr>
        <w:t xml:space="preserve"> </w:t>
      </w:r>
      <w:r w:rsidR="004C326A">
        <w:rPr>
          <w:rFonts w:asciiTheme="minorHAnsi" w:hAnsiTheme="minorHAnsi" w:cs="Arial"/>
          <w:sz w:val="22"/>
          <w:szCs w:val="22"/>
        </w:rPr>
        <w:t>– Department of Wildlife</w:t>
      </w:r>
      <w:r w:rsidR="001C096F">
        <w:rPr>
          <w:rFonts w:asciiTheme="minorHAnsi" w:hAnsiTheme="minorHAnsi" w:cs="Arial"/>
          <w:sz w:val="22"/>
          <w:szCs w:val="22"/>
        </w:rPr>
        <w:t xml:space="preserve"> &amp; Fisheries Sciences</w:t>
      </w:r>
      <w:r w:rsidR="004C326A">
        <w:rPr>
          <w:rFonts w:asciiTheme="minorHAnsi" w:hAnsiTheme="minorHAnsi" w:cs="Arial"/>
          <w:sz w:val="22"/>
          <w:szCs w:val="22"/>
        </w:rPr>
        <w:t xml:space="preserve">, </w:t>
      </w:r>
      <w:r w:rsidRPr="00D1186F">
        <w:rPr>
          <w:rFonts w:asciiTheme="minorHAnsi" w:hAnsiTheme="minorHAnsi" w:cstheme="minorHAnsi"/>
          <w:sz w:val="22"/>
          <w:szCs w:val="22"/>
        </w:rPr>
        <w:t>South Dakota State University (Spring &amp; Fall 1995, Spring &amp; Fall 1996)</w:t>
      </w:r>
    </w:p>
    <w:p w14:paraId="053F6D63" w14:textId="77777777" w:rsidR="00B775CC" w:rsidRDefault="00B775CC" w:rsidP="00C47C5B"/>
    <w:p w14:paraId="6D541D1E" w14:textId="77777777" w:rsidR="00C47C5B" w:rsidRDefault="001C1C52" w:rsidP="002E3664">
      <w:pPr>
        <w:jc w:val="center"/>
        <w:rPr>
          <w:rFonts w:asciiTheme="minorHAnsi" w:hAnsiTheme="minorHAnsi" w:cstheme="minorHAnsi"/>
          <w:b/>
          <w:sz w:val="22"/>
          <w:szCs w:val="22"/>
        </w:rPr>
      </w:pPr>
      <w:r>
        <w:rPr>
          <w:rFonts w:asciiTheme="minorHAnsi" w:hAnsiTheme="minorHAnsi" w:cstheme="minorHAnsi"/>
          <w:b/>
          <w:sz w:val="22"/>
          <w:szCs w:val="22"/>
        </w:rPr>
        <w:t>PUBLISHED WORKS</w:t>
      </w:r>
    </w:p>
    <w:p w14:paraId="4EEE03E7" w14:textId="77777777" w:rsidR="00B775CC" w:rsidRDefault="00B775CC" w:rsidP="002E3664">
      <w:pPr>
        <w:jc w:val="center"/>
        <w:rPr>
          <w:rFonts w:asciiTheme="minorHAnsi" w:hAnsiTheme="minorHAnsi" w:cstheme="minorHAnsi"/>
          <w:b/>
          <w:sz w:val="22"/>
          <w:szCs w:val="22"/>
        </w:rPr>
      </w:pPr>
      <w:r>
        <w:rPr>
          <w:rFonts w:asciiTheme="minorHAnsi" w:hAnsiTheme="minorHAnsi" w:cstheme="minorHAnsi"/>
          <w:b/>
          <w:sz w:val="22"/>
          <w:szCs w:val="22"/>
        </w:rPr>
        <w:t>(</w:t>
      </w:r>
      <w:r w:rsidRPr="007C04ED">
        <w:rPr>
          <w:rFonts w:asciiTheme="minorHAnsi" w:hAnsiTheme="minorHAnsi" w:cstheme="minorHAnsi"/>
          <w:b/>
          <w:sz w:val="22"/>
          <w:szCs w:val="22"/>
          <w:vertAlign w:val="superscript"/>
        </w:rPr>
        <w:t>†</w:t>
      </w:r>
      <w:r w:rsidRPr="007C04ED">
        <w:rPr>
          <w:rFonts w:asciiTheme="minorHAnsi" w:hAnsiTheme="minorHAnsi" w:cstheme="minorHAnsi"/>
          <w:b/>
          <w:sz w:val="22"/>
          <w:szCs w:val="22"/>
        </w:rPr>
        <w:t>=</w:t>
      </w:r>
      <w:r>
        <w:rPr>
          <w:rFonts w:asciiTheme="minorHAnsi" w:hAnsiTheme="minorHAnsi" w:cstheme="minorHAnsi"/>
          <w:b/>
          <w:sz w:val="22"/>
          <w:szCs w:val="22"/>
        </w:rPr>
        <w:t xml:space="preserve"> </w:t>
      </w:r>
      <w:r w:rsidRPr="007C04ED">
        <w:rPr>
          <w:rFonts w:asciiTheme="minorHAnsi" w:hAnsiTheme="minorHAnsi" w:cstheme="minorHAnsi"/>
          <w:b/>
          <w:sz w:val="22"/>
          <w:szCs w:val="22"/>
        </w:rPr>
        <w:t xml:space="preserve">Indicates graduate student I supervised; </w:t>
      </w:r>
      <w:r w:rsidRPr="007C04ED">
        <w:rPr>
          <w:rFonts w:asciiTheme="minorHAnsi" w:hAnsiTheme="minorHAnsi" w:cstheme="minorHAnsi"/>
          <w:b/>
          <w:sz w:val="22"/>
          <w:szCs w:val="22"/>
          <w:vertAlign w:val="superscript"/>
        </w:rPr>
        <w:t>‡</w:t>
      </w:r>
      <w:r>
        <w:rPr>
          <w:rFonts w:asciiTheme="minorHAnsi" w:hAnsiTheme="minorHAnsi" w:cstheme="minorHAnsi"/>
          <w:b/>
          <w:sz w:val="22"/>
          <w:szCs w:val="22"/>
          <w:vertAlign w:val="superscript"/>
        </w:rPr>
        <w:t xml:space="preserve"> </w:t>
      </w:r>
      <w:r w:rsidRPr="007C04ED">
        <w:rPr>
          <w:rFonts w:asciiTheme="minorHAnsi" w:hAnsiTheme="minorHAnsi" w:cstheme="minorHAnsi"/>
          <w:b/>
          <w:sz w:val="22"/>
          <w:szCs w:val="22"/>
        </w:rPr>
        <w:t>=</w:t>
      </w:r>
      <w:r>
        <w:rPr>
          <w:rFonts w:asciiTheme="minorHAnsi" w:hAnsiTheme="minorHAnsi" w:cstheme="minorHAnsi"/>
          <w:b/>
          <w:sz w:val="22"/>
          <w:szCs w:val="22"/>
        </w:rPr>
        <w:t xml:space="preserve"> </w:t>
      </w:r>
      <w:r w:rsidRPr="007C04ED">
        <w:rPr>
          <w:rFonts w:asciiTheme="minorHAnsi" w:hAnsiTheme="minorHAnsi" w:cstheme="minorHAnsi"/>
          <w:b/>
          <w:sz w:val="22"/>
          <w:szCs w:val="22"/>
        </w:rPr>
        <w:t xml:space="preserve">Indicates research associate I supervised; </w:t>
      </w:r>
      <w:r w:rsidRPr="007C04ED">
        <w:rPr>
          <w:rFonts w:asciiTheme="minorHAnsi" w:hAnsiTheme="minorHAnsi" w:cstheme="minorHAnsi"/>
          <w:b/>
          <w:sz w:val="22"/>
          <w:szCs w:val="22"/>
          <w:vertAlign w:val="superscript"/>
        </w:rPr>
        <w:t>Ⅎ</w:t>
      </w:r>
      <w:r>
        <w:rPr>
          <w:rFonts w:asciiTheme="minorHAnsi" w:hAnsiTheme="minorHAnsi" w:cstheme="minorHAnsi"/>
          <w:b/>
          <w:sz w:val="22"/>
          <w:szCs w:val="22"/>
          <w:vertAlign w:val="superscript"/>
        </w:rPr>
        <w:t xml:space="preserve"> </w:t>
      </w:r>
      <w:r w:rsidRPr="007C04ED">
        <w:rPr>
          <w:rFonts w:asciiTheme="minorHAnsi" w:hAnsiTheme="minorHAnsi" w:cstheme="minorHAnsi"/>
          <w:b/>
          <w:sz w:val="22"/>
          <w:szCs w:val="22"/>
        </w:rPr>
        <w:t>= Indicates graduate student on whose committee I served</w:t>
      </w:r>
      <w:r>
        <w:rPr>
          <w:rFonts w:asciiTheme="minorHAnsi" w:hAnsiTheme="minorHAnsi" w:cstheme="minorHAnsi"/>
          <w:b/>
          <w:sz w:val="22"/>
          <w:szCs w:val="22"/>
        </w:rPr>
        <w:t>)</w:t>
      </w:r>
    </w:p>
    <w:p w14:paraId="1C18A670" w14:textId="77777777" w:rsidR="002E3664" w:rsidRDefault="00060DBA" w:rsidP="002C64E4">
      <w:pPr>
        <w:rPr>
          <w:rFonts w:asciiTheme="minorHAnsi" w:hAnsiTheme="minorHAnsi" w:cstheme="minorHAnsi"/>
          <w:b/>
          <w:sz w:val="22"/>
          <w:szCs w:val="22"/>
        </w:rPr>
      </w:pPr>
      <w:r>
        <w:rPr>
          <w:rFonts w:asciiTheme="minorHAnsi" w:hAnsiTheme="minorHAnsi" w:cstheme="minorHAnsi"/>
          <w:b/>
          <w:sz w:val="22"/>
          <w:szCs w:val="22"/>
        </w:rPr>
        <w:t xml:space="preserve">Published </w:t>
      </w:r>
      <w:r w:rsidR="00C81A87">
        <w:rPr>
          <w:rFonts w:asciiTheme="minorHAnsi" w:hAnsiTheme="minorHAnsi" w:cstheme="minorHAnsi"/>
          <w:b/>
          <w:sz w:val="22"/>
          <w:szCs w:val="22"/>
        </w:rPr>
        <w:t xml:space="preserve">or Accepted </w:t>
      </w:r>
      <w:r>
        <w:rPr>
          <w:rFonts w:asciiTheme="minorHAnsi" w:hAnsiTheme="minorHAnsi" w:cstheme="minorHAnsi"/>
          <w:b/>
          <w:sz w:val="22"/>
          <w:szCs w:val="22"/>
        </w:rPr>
        <w:t>C</w:t>
      </w:r>
      <w:r w:rsidR="00B775CC">
        <w:rPr>
          <w:rFonts w:asciiTheme="minorHAnsi" w:hAnsiTheme="minorHAnsi" w:cstheme="minorHAnsi"/>
          <w:b/>
          <w:sz w:val="22"/>
          <w:szCs w:val="22"/>
        </w:rPr>
        <w:t>hapters</w:t>
      </w:r>
      <w:r w:rsidR="00C81A87">
        <w:rPr>
          <w:rFonts w:asciiTheme="minorHAnsi" w:hAnsiTheme="minorHAnsi" w:cstheme="minorHAnsi"/>
          <w:b/>
          <w:sz w:val="22"/>
          <w:szCs w:val="22"/>
        </w:rPr>
        <w:t xml:space="preserve"> in Peer-Review Books</w:t>
      </w:r>
    </w:p>
    <w:p w14:paraId="78B5D147" w14:textId="77777777" w:rsidR="00B775CC" w:rsidRDefault="00B775CC" w:rsidP="00111F37">
      <w:pPr>
        <w:pStyle w:val="ListParagraph"/>
        <w:numPr>
          <w:ilvl w:val="0"/>
          <w:numId w:val="19"/>
        </w:numPr>
        <w:autoSpaceDE w:val="0"/>
        <w:autoSpaceDN w:val="0"/>
        <w:adjustRightInd w:val="0"/>
        <w:ind w:left="450" w:hanging="450"/>
        <w:rPr>
          <w:rFonts w:asciiTheme="minorHAnsi" w:hAnsiTheme="minorHAnsi"/>
          <w:sz w:val="22"/>
          <w:szCs w:val="22"/>
        </w:rPr>
      </w:pPr>
      <w:r w:rsidRPr="00E411A0">
        <w:rPr>
          <w:rFonts w:asciiTheme="minorHAnsi" w:hAnsiTheme="minorHAnsi"/>
          <w:sz w:val="22"/>
          <w:szCs w:val="22"/>
        </w:rPr>
        <w:t xml:space="preserve">Ogle, D.H., </w:t>
      </w:r>
      <w:r w:rsidRPr="00E411A0">
        <w:rPr>
          <w:rFonts w:asciiTheme="minorHAnsi" w:hAnsiTheme="minorHAnsi"/>
          <w:b/>
          <w:sz w:val="22"/>
          <w:szCs w:val="22"/>
        </w:rPr>
        <w:t>T.O. Brenden</w:t>
      </w:r>
      <w:r w:rsidRPr="00E411A0">
        <w:rPr>
          <w:rFonts w:asciiTheme="minorHAnsi" w:hAnsiTheme="minorHAnsi"/>
          <w:sz w:val="22"/>
          <w:szCs w:val="22"/>
        </w:rPr>
        <w:t xml:space="preserve">, and J.L. McCormick.  2017. Growth estimation: growth models and statistical inference.  Pages 265-359 </w:t>
      </w:r>
      <w:r w:rsidRPr="00E411A0">
        <w:rPr>
          <w:rFonts w:asciiTheme="minorHAnsi" w:hAnsiTheme="minorHAnsi"/>
          <w:i/>
          <w:sz w:val="22"/>
          <w:szCs w:val="22"/>
        </w:rPr>
        <w:t xml:space="preserve">in </w:t>
      </w:r>
      <w:r w:rsidRPr="00E411A0">
        <w:rPr>
          <w:rFonts w:asciiTheme="minorHAnsi" w:hAnsiTheme="minorHAnsi"/>
          <w:sz w:val="22"/>
          <w:szCs w:val="22"/>
        </w:rPr>
        <w:t>M. Quist and D. Isermann, editors. Age and growth of fishes: principles and techniques. American Fisheries Society, Bethesda, Maryland.</w:t>
      </w:r>
    </w:p>
    <w:p w14:paraId="722A92A4" w14:textId="77777777" w:rsidR="008260C6" w:rsidRPr="008260C6" w:rsidRDefault="00B775CC" w:rsidP="00111F37">
      <w:pPr>
        <w:pStyle w:val="ListParagraph"/>
        <w:numPr>
          <w:ilvl w:val="0"/>
          <w:numId w:val="19"/>
        </w:numPr>
        <w:ind w:left="450" w:hanging="450"/>
        <w:rPr>
          <w:rFonts w:asciiTheme="minorHAnsi" w:hAnsiTheme="minorHAnsi" w:cstheme="minorHAnsi"/>
          <w:bCs/>
          <w:sz w:val="22"/>
          <w:szCs w:val="22"/>
        </w:rPr>
      </w:pPr>
      <w:r w:rsidRPr="008260C6">
        <w:rPr>
          <w:rFonts w:asciiTheme="minorHAnsi" w:hAnsiTheme="minorHAnsi" w:cstheme="minorHAnsi"/>
          <w:b/>
          <w:sz w:val="22"/>
          <w:szCs w:val="22"/>
        </w:rPr>
        <w:t>Brenden, T.O.</w:t>
      </w:r>
      <w:r w:rsidRPr="008260C6">
        <w:rPr>
          <w:rFonts w:asciiTheme="minorHAnsi" w:hAnsiTheme="minorHAnsi" w:cstheme="minorHAnsi"/>
          <w:sz w:val="22"/>
          <w:szCs w:val="22"/>
        </w:rPr>
        <w:t xml:space="preserve">, R.W. Brown, M.P. Ebener, K. Reid, and T.J. Newcomb. 2013. Great Lakes commercial fisheries: historical overview and prognoses for the future. Pages 339-397 in W.W. Taylor, A.J. Lynch, and N.J. Leonard, editors. Great Lakes fisheries policy and management: a binational perspective, 2nd edition, Michigan State University Press, East Lansing, Michigan. </w:t>
      </w:r>
    </w:p>
    <w:p w14:paraId="66489589" w14:textId="77777777" w:rsidR="00B775CC" w:rsidRPr="008260C6" w:rsidRDefault="00B775CC" w:rsidP="00111F37">
      <w:pPr>
        <w:pStyle w:val="ListParagraph"/>
        <w:numPr>
          <w:ilvl w:val="0"/>
          <w:numId w:val="19"/>
        </w:numPr>
        <w:ind w:left="450" w:hanging="450"/>
        <w:rPr>
          <w:rFonts w:asciiTheme="minorHAnsi" w:hAnsiTheme="minorHAnsi" w:cstheme="minorHAnsi"/>
          <w:bCs/>
          <w:sz w:val="22"/>
          <w:szCs w:val="22"/>
        </w:rPr>
      </w:pPr>
      <w:r w:rsidRPr="008260C6">
        <w:rPr>
          <w:rFonts w:asciiTheme="minorHAnsi" w:hAnsiTheme="minorHAnsi" w:cstheme="minorHAnsi"/>
          <w:b/>
          <w:sz w:val="22"/>
          <w:szCs w:val="22"/>
        </w:rPr>
        <w:t>Brenden, T.O.</w:t>
      </w:r>
      <w:r w:rsidRPr="008260C6">
        <w:rPr>
          <w:rFonts w:asciiTheme="minorHAnsi" w:hAnsiTheme="minorHAnsi" w:cstheme="minorHAnsi"/>
          <w:bCs/>
          <w:sz w:val="22"/>
          <w:szCs w:val="22"/>
        </w:rPr>
        <w:t>,</w:t>
      </w:r>
      <w:r w:rsidRPr="008260C6">
        <w:rPr>
          <w:rFonts w:asciiTheme="minorHAnsi" w:hAnsiTheme="minorHAnsi" w:cstheme="minorHAnsi"/>
          <w:sz w:val="22"/>
          <w:szCs w:val="22"/>
        </w:rPr>
        <w:t xml:space="preserve"> R.D. Clark, Jr., A.R. Cooper, P.W. Seelbach, L. Wang, S.S. Aichele, E.G. Bissell, and J.S. Stewart. 2006</w:t>
      </w:r>
      <w:r w:rsidRPr="008260C6">
        <w:rPr>
          <w:rFonts w:asciiTheme="minorHAnsi" w:hAnsiTheme="minorHAnsi" w:cstheme="minorHAnsi"/>
          <w:i/>
          <w:sz w:val="22"/>
          <w:szCs w:val="22"/>
        </w:rPr>
        <w:t>.</w:t>
      </w:r>
      <w:r w:rsidRPr="008260C6">
        <w:rPr>
          <w:rFonts w:asciiTheme="minorHAnsi" w:hAnsiTheme="minorHAnsi" w:cstheme="minorHAnsi"/>
          <w:sz w:val="22"/>
          <w:szCs w:val="22"/>
        </w:rPr>
        <w:t xml:space="preserve"> A GIS framework for collecting, managing, and analyzing multi-scale landscape variables across large regions for river conservation and management. Pages 49-74 </w:t>
      </w:r>
      <w:r w:rsidRPr="008260C6">
        <w:rPr>
          <w:rFonts w:asciiTheme="minorHAnsi" w:hAnsiTheme="minorHAnsi" w:cstheme="minorHAnsi"/>
          <w:i/>
          <w:iCs/>
          <w:sz w:val="22"/>
          <w:szCs w:val="22"/>
        </w:rPr>
        <w:t>in</w:t>
      </w:r>
      <w:r w:rsidRPr="008260C6">
        <w:rPr>
          <w:rFonts w:asciiTheme="minorHAnsi" w:hAnsiTheme="minorHAnsi" w:cstheme="minorHAnsi"/>
          <w:sz w:val="22"/>
          <w:szCs w:val="22"/>
        </w:rPr>
        <w:t xml:space="preserve"> R.M. Hughes, L. Wang, and P.W. Seelbach, editors. Influences of landscapes on stream habitats and biological assemblages. American Fisheries Society, Symposium 48, Bethesda, Maryland.</w:t>
      </w:r>
    </w:p>
    <w:p w14:paraId="099DA1A2" w14:textId="77777777" w:rsidR="00060DBA" w:rsidRPr="003358A3" w:rsidRDefault="00060DBA" w:rsidP="002E3664">
      <w:pPr>
        <w:jc w:val="center"/>
        <w:rPr>
          <w:rFonts w:asciiTheme="minorHAnsi" w:hAnsiTheme="minorHAnsi" w:cstheme="minorHAnsi"/>
          <w:b/>
        </w:rPr>
      </w:pPr>
    </w:p>
    <w:p w14:paraId="7F4E76CD" w14:textId="77777777" w:rsidR="00B775CC" w:rsidRDefault="00060DBA" w:rsidP="002C64E4">
      <w:pPr>
        <w:rPr>
          <w:rFonts w:asciiTheme="minorHAnsi" w:hAnsiTheme="minorHAnsi" w:cstheme="minorHAnsi"/>
          <w:b/>
          <w:sz w:val="22"/>
          <w:szCs w:val="22"/>
        </w:rPr>
      </w:pPr>
      <w:r>
        <w:rPr>
          <w:rFonts w:asciiTheme="minorHAnsi" w:hAnsiTheme="minorHAnsi" w:cstheme="minorHAnsi"/>
          <w:b/>
          <w:sz w:val="22"/>
          <w:szCs w:val="22"/>
        </w:rPr>
        <w:t xml:space="preserve">Published or </w:t>
      </w:r>
      <w:r w:rsidR="00C81A87">
        <w:rPr>
          <w:rFonts w:asciiTheme="minorHAnsi" w:hAnsiTheme="minorHAnsi" w:cstheme="minorHAnsi"/>
          <w:b/>
          <w:sz w:val="22"/>
          <w:szCs w:val="22"/>
        </w:rPr>
        <w:t xml:space="preserve">Accepted </w:t>
      </w:r>
      <w:r w:rsidR="00B775CC">
        <w:rPr>
          <w:rFonts w:asciiTheme="minorHAnsi" w:hAnsiTheme="minorHAnsi" w:cstheme="minorHAnsi"/>
          <w:b/>
          <w:sz w:val="22"/>
          <w:szCs w:val="22"/>
        </w:rPr>
        <w:t xml:space="preserve">Manuscripts in </w:t>
      </w:r>
      <w:r>
        <w:rPr>
          <w:rFonts w:asciiTheme="minorHAnsi" w:hAnsiTheme="minorHAnsi" w:cstheme="minorHAnsi"/>
          <w:b/>
          <w:sz w:val="22"/>
          <w:szCs w:val="22"/>
        </w:rPr>
        <w:t>Peer-Review J</w:t>
      </w:r>
      <w:r w:rsidR="00B775CC">
        <w:rPr>
          <w:rFonts w:asciiTheme="minorHAnsi" w:hAnsiTheme="minorHAnsi" w:cstheme="minorHAnsi"/>
          <w:b/>
          <w:sz w:val="22"/>
          <w:szCs w:val="22"/>
        </w:rPr>
        <w:t>ournals</w:t>
      </w:r>
    </w:p>
    <w:p w14:paraId="26BAA955" w14:textId="5B22A573" w:rsidR="009A5D18" w:rsidRDefault="009A5D18" w:rsidP="009A5D18">
      <w:pPr>
        <w:pStyle w:val="BodyTextIndent"/>
        <w:numPr>
          <w:ilvl w:val="0"/>
          <w:numId w:val="25"/>
        </w:numPr>
        <w:ind w:left="450" w:hanging="450"/>
        <w:rPr>
          <w:rFonts w:asciiTheme="minorHAnsi" w:hAnsiTheme="minorHAnsi" w:cstheme="minorHAnsi"/>
          <w:sz w:val="22"/>
          <w:szCs w:val="22"/>
        </w:rPr>
      </w:pPr>
      <w:r w:rsidRPr="00B042C7">
        <w:rPr>
          <w:rFonts w:asciiTheme="minorHAnsi" w:hAnsiTheme="minorHAnsi" w:cstheme="minorHAnsi"/>
          <w:sz w:val="22"/>
          <w:szCs w:val="22"/>
        </w:rPr>
        <w:t>Bopp</w:t>
      </w:r>
      <w:r w:rsidRPr="00D47844">
        <w:rPr>
          <w:rFonts w:asciiTheme="minorHAnsi" w:hAnsiTheme="minorHAnsi" w:cstheme="minorHAnsi"/>
          <w:sz w:val="22"/>
          <w:szCs w:val="22"/>
          <w:vertAlign w:val="superscript"/>
        </w:rPr>
        <w:t>‡</w:t>
      </w:r>
      <w:r w:rsidRPr="00B042C7">
        <w:rPr>
          <w:rFonts w:asciiTheme="minorHAnsi" w:hAnsiTheme="minorHAnsi" w:cstheme="minorHAnsi"/>
          <w:sz w:val="22"/>
          <w:szCs w:val="22"/>
        </w:rPr>
        <w:t xml:space="preserve">, J., K.F. Robinson, L.R. Nathan, </w:t>
      </w:r>
      <w:r w:rsidRPr="00B042C7">
        <w:rPr>
          <w:rFonts w:asciiTheme="minorHAnsi" w:hAnsiTheme="minorHAnsi" w:cstheme="minorHAnsi"/>
          <w:b/>
          <w:sz w:val="22"/>
          <w:szCs w:val="22"/>
        </w:rPr>
        <w:t>T.O. Brenden</w:t>
      </w:r>
      <w:r w:rsidRPr="00B042C7">
        <w:rPr>
          <w:rFonts w:asciiTheme="minorHAnsi" w:hAnsiTheme="minorHAnsi" w:cstheme="minorHAnsi"/>
          <w:sz w:val="22"/>
          <w:szCs w:val="22"/>
        </w:rPr>
        <w:t xml:space="preserve">, C.M. Mayer, and J. Dettmers. In </w:t>
      </w:r>
      <w:r w:rsidR="006D6C33">
        <w:rPr>
          <w:rFonts w:asciiTheme="minorHAnsi" w:hAnsiTheme="minorHAnsi" w:cstheme="minorHAnsi"/>
          <w:sz w:val="22"/>
          <w:szCs w:val="22"/>
        </w:rPr>
        <w:t>press</w:t>
      </w:r>
      <w:r w:rsidRPr="00B042C7">
        <w:rPr>
          <w:rFonts w:asciiTheme="minorHAnsi" w:hAnsiTheme="minorHAnsi" w:cstheme="minorHAnsi"/>
          <w:sz w:val="22"/>
          <w:szCs w:val="22"/>
        </w:rPr>
        <w:t>. Re-evaluation of an adaptive management framework for invasive grass carp within Lake Erie</w:t>
      </w:r>
      <w:r w:rsidR="005E158C">
        <w:rPr>
          <w:rFonts w:asciiTheme="minorHAnsi" w:hAnsiTheme="minorHAnsi" w:cstheme="minorHAnsi"/>
          <w:sz w:val="22"/>
          <w:szCs w:val="22"/>
        </w:rPr>
        <w:t>.</w:t>
      </w:r>
      <w:r w:rsidRPr="00B042C7">
        <w:rPr>
          <w:rFonts w:asciiTheme="minorHAnsi" w:hAnsiTheme="minorHAnsi" w:cstheme="minorHAnsi"/>
          <w:sz w:val="22"/>
          <w:szCs w:val="22"/>
        </w:rPr>
        <w:t xml:space="preserve"> </w:t>
      </w:r>
      <w:r>
        <w:rPr>
          <w:rFonts w:asciiTheme="minorHAnsi" w:hAnsiTheme="minorHAnsi" w:cstheme="minorHAnsi"/>
          <w:sz w:val="22"/>
          <w:szCs w:val="22"/>
        </w:rPr>
        <w:t>Transactions of the American Fisheries Society</w:t>
      </w:r>
    </w:p>
    <w:p w14:paraId="6A6BFE60" w14:textId="28759761" w:rsidR="00DC47A6" w:rsidRDefault="00DC47A6" w:rsidP="00DC47A6">
      <w:pPr>
        <w:pStyle w:val="BodyTextIndent"/>
        <w:numPr>
          <w:ilvl w:val="0"/>
          <w:numId w:val="25"/>
        </w:numPr>
        <w:ind w:left="450" w:hanging="450"/>
        <w:rPr>
          <w:rFonts w:asciiTheme="minorHAnsi" w:hAnsiTheme="minorHAnsi" w:cstheme="minorHAnsi"/>
          <w:sz w:val="22"/>
          <w:szCs w:val="22"/>
        </w:rPr>
      </w:pPr>
      <w:r w:rsidRPr="00AF216C">
        <w:rPr>
          <w:rFonts w:asciiTheme="minorHAnsi" w:hAnsiTheme="minorHAnsi" w:cstheme="minorHAnsi"/>
          <w:sz w:val="22"/>
          <w:szCs w:val="22"/>
        </w:rPr>
        <w:t>Faust</w:t>
      </w:r>
      <w:r w:rsidRPr="00D47844">
        <w:rPr>
          <w:rFonts w:asciiTheme="minorHAnsi" w:hAnsiTheme="minorHAnsi" w:cstheme="minorHAnsi"/>
          <w:sz w:val="22"/>
          <w:szCs w:val="22"/>
          <w:vertAlign w:val="superscript"/>
        </w:rPr>
        <w:t>†</w:t>
      </w:r>
      <w:r w:rsidRPr="00AF216C">
        <w:rPr>
          <w:rFonts w:asciiTheme="minorHAnsi" w:hAnsiTheme="minorHAnsi" w:cstheme="minorHAnsi"/>
          <w:sz w:val="22"/>
          <w:szCs w:val="22"/>
        </w:rPr>
        <w:t>, M.D., C.L. Cahill</w:t>
      </w:r>
      <w:r>
        <w:rPr>
          <w:rFonts w:asciiTheme="minorHAnsi" w:hAnsiTheme="minorHAnsi" w:cstheme="minorHAnsi"/>
          <w:sz w:val="22"/>
          <w:szCs w:val="22"/>
        </w:rPr>
        <w:t xml:space="preserve">, and </w:t>
      </w:r>
      <w:r w:rsidRPr="00887013">
        <w:rPr>
          <w:rFonts w:asciiTheme="minorHAnsi" w:hAnsiTheme="minorHAnsi" w:cstheme="minorHAnsi"/>
          <w:b/>
          <w:bCs/>
          <w:sz w:val="22"/>
          <w:szCs w:val="22"/>
        </w:rPr>
        <w:t>T.O. Brenden</w:t>
      </w:r>
      <w:r>
        <w:rPr>
          <w:rFonts w:asciiTheme="minorHAnsi" w:hAnsiTheme="minorHAnsi" w:cstheme="minorHAnsi"/>
          <w:sz w:val="22"/>
          <w:szCs w:val="22"/>
        </w:rPr>
        <w:t>. In press. Indirect estimation of contact selectivity for gillnets using hierarchical models. Canadian Journal of Fisheries and Aquatic Sciences</w:t>
      </w:r>
    </w:p>
    <w:p w14:paraId="0B2A699E" w14:textId="7371CF08" w:rsidR="006B0A37" w:rsidRPr="00DC47A6" w:rsidRDefault="006B0A37" w:rsidP="006B0A37">
      <w:pPr>
        <w:pStyle w:val="BodyTextIndent"/>
        <w:numPr>
          <w:ilvl w:val="0"/>
          <w:numId w:val="25"/>
        </w:numPr>
        <w:ind w:left="450" w:hanging="450"/>
        <w:rPr>
          <w:rFonts w:asciiTheme="minorHAnsi" w:hAnsiTheme="minorHAnsi" w:cstheme="minorHAnsi"/>
          <w:sz w:val="22"/>
          <w:szCs w:val="22"/>
        </w:rPr>
      </w:pPr>
      <w:r w:rsidRPr="00DC47A6">
        <w:rPr>
          <w:rFonts w:asciiTheme="minorHAnsi" w:hAnsiTheme="minorHAnsi" w:cstheme="minorHAnsi"/>
          <w:sz w:val="22"/>
          <w:szCs w:val="22"/>
        </w:rPr>
        <w:lastRenderedPageBreak/>
        <w:t>Flinn</w:t>
      </w:r>
      <w:r w:rsidRPr="00DC47A6">
        <w:rPr>
          <w:rFonts w:asciiTheme="minorHAnsi" w:hAnsiTheme="minorHAnsi" w:cstheme="minorHAnsi"/>
          <w:sz w:val="22"/>
          <w:szCs w:val="22"/>
          <w:vertAlign w:val="superscript"/>
        </w:rPr>
        <w:t>Ⅎ</w:t>
      </w:r>
      <w:r w:rsidRPr="00DC47A6">
        <w:rPr>
          <w:rFonts w:asciiTheme="minorHAnsi" w:hAnsiTheme="minorHAnsi" w:cstheme="minorHAnsi"/>
          <w:sz w:val="22"/>
          <w:szCs w:val="22"/>
        </w:rPr>
        <w:t xml:space="preserve">, S., </w:t>
      </w:r>
      <w:r w:rsidRPr="00DC47A6">
        <w:rPr>
          <w:rFonts w:asciiTheme="minorHAnsi" w:hAnsiTheme="minorHAnsi" w:cstheme="minorHAnsi"/>
          <w:b/>
          <w:sz w:val="22"/>
          <w:szCs w:val="22"/>
        </w:rPr>
        <w:t>T.O. Brenden</w:t>
      </w:r>
      <w:r w:rsidRPr="00DC47A6">
        <w:rPr>
          <w:rFonts w:asciiTheme="minorHAnsi" w:hAnsiTheme="minorHAnsi" w:cstheme="minorHAnsi"/>
          <w:sz w:val="22"/>
          <w:szCs w:val="22"/>
        </w:rPr>
        <w:t xml:space="preserve">, and K.F. Robinson. </w:t>
      </w:r>
      <w:r w:rsidR="0029315F" w:rsidRPr="00DC47A6">
        <w:rPr>
          <w:rFonts w:asciiTheme="minorHAnsi" w:hAnsiTheme="minorHAnsi" w:cstheme="minorHAnsi"/>
          <w:sz w:val="22"/>
          <w:szCs w:val="22"/>
        </w:rPr>
        <w:t>2025</w:t>
      </w:r>
      <w:r w:rsidRPr="00DC47A6">
        <w:rPr>
          <w:rFonts w:asciiTheme="minorHAnsi" w:hAnsiTheme="minorHAnsi" w:cstheme="minorHAnsi"/>
          <w:sz w:val="22"/>
          <w:szCs w:val="22"/>
        </w:rPr>
        <w:t>. Predicting the response of fish populations to changes in river connectivity using individual-based models. Journal of Great Lakes Research</w:t>
      </w:r>
      <w:r w:rsidR="0029315F" w:rsidRPr="00DC47A6">
        <w:rPr>
          <w:rFonts w:asciiTheme="minorHAnsi" w:hAnsiTheme="minorHAnsi" w:cstheme="minorHAnsi"/>
          <w:sz w:val="22"/>
          <w:szCs w:val="22"/>
        </w:rPr>
        <w:t xml:space="preserve"> 51:</w:t>
      </w:r>
      <w:r w:rsidR="00F80DD3" w:rsidRPr="00DC47A6">
        <w:t xml:space="preserve"> </w:t>
      </w:r>
      <w:r w:rsidR="00F80DD3" w:rsidRPr="00DC47A6">
        <w:rPr>
          <w:rFonts w:asciiTheme="minorHAnsi" w:hAnsiTheme="minorHAnsi" w:cstheme="minorHAnsi"/>
          <w:sz w:val="22"/>
          <w:szCs w:val="22"/>
        </w:rPr>
        <w:t>102463.</w:t>
      </w:r>
    </w:p>
    <w:p w14:paraId="7231B80E" w14:textId="30C5FA02" w:rsidR="00A36AB7" w:rsidRPr="00DC47A6" w:rsidRDefault="00A36AB7" w:rsidP="00A36AB7">
      <w:pPr>
        <w:pStyle w:val="BodyTextIndent"/>
        <w:numPr>
          <w:ilvl w:val="0"/>
          <w:numId w:val="25"/>
        </w:numPr>
        <w:ind w:left="450" w:hanging="450"/>
        <w:rPr>
          <w:rFonts w:asciiTheme="minorHAnsi" w:hAnsiTheme="minorHAnsi" w:cstheme="minorHAnsi"/>
          <w:sz w:val="22"/>
          <w:szCs w:val="22"/>
        </w:rPr>
      </w:pPr>
      <w:r w:rsidRPr="00DC47A6">
        <w:rPr>
          <w:rFonts w:asciiTheme="minorHAnsi" w:hAnsiTheme="minorHAnsi" w:cstheme="minorHAnsi"/>
          <w:sz w:val="22"/>
          <w:szCs w:val="22"/>
        </w:rPr>
        <w:t>Larson</w:t>
      </w:r>
      <w:r w:rsidRPr="00DC47A6">
        <w:rPr>
          <w:rFonts w:asciiTheme="minorHAnsi" w:hAnsiTheme="minorHAnsi" w:cstheme="minorHAnsi"/>
          <w:sz w:val="22"/>
          <w:szCs w:val="22"/>
          <w:vertAlign w:val="superscript"/>
        </w:rPr>
        <w:t>Ⅎ</w:t>
      </w:r>
      <w:r w:rsidRPr="00DC47A6">
        <w:rPr>
          <w:rFonts w:asciiTheme="minorHAnsi" w:hAnsiTheme="minorHAnsi" w:cstheme="minorHAnsi"/>
          <w:sz w:val="22"/>
          <w:szCs w:val="22"/>
        </w:rPr>
        <w:t xml:space="preserve">, D.L., </w:t>
      </w:r>
      <w:r w:rsidRPr="00DC47A6">
        <w:rPr>
          <w:rFonts w:asciiTheme="minorHAnsi" w:hAnsiTheme="minorHAnsi" w:cstheme="minorHAnsi"/>
          <w:b/>
          <w:bCs/>
          <w:sz w:val="22"/>
          <w:szCs w:val="22"/>
        </w:rPr>
        <w:t>T.O. Brenden</w:t>
      </w:r>
      <w:r w:rsidRPr="00DC47A6">
        <w:rPr>
          <w:rFonts w:asciiTheme="minorHAnsi" w:hAnsiTheme="minorHAnsi" w:cstheme="minorHAnsi"/>
          <w:sz w:val="22"/>
          <w:szCs w:val="22"/>
        </w:rPr>
        <w:t xml:space="preserve">, E.A. Baker, and K.T. Scribner. </w:t>
      </w:r>
      <w:r w:rsidR="003806EA" w:rsidRPr="00DC47A6">
        <w:rPr>
          <w:rFonts w:asciiTheme="minorHAnsi" w:hAnsiTheme="minorHAnsi" w:cstheme="minorHAnsi"/>
          <w:sz w:val="22"/>
          <w:szCs w:val="22"/>
        </w:rPr>
        <w:t>2025</w:t>
      </w:r>
      <w:r w:rsidRPr="00DC47A6">
        <w:rPr>
          <w:rFonts w:asciiTheme="minorHAnsi" w:hAnsiTheme="minorHAnsi" w:cstheme="minorHAnsi"/>
          <w:sz w:val="22"/>
          <w:szCs w:val="22"/>
        </w:rPr>
        <w:t xml:space="preserve">. </w:t>
      </w:r>
      <w:r w:rsidR="00E57050" w:rsidRPr="00DC47A6">
        <w:rPr>
          <w:rFonts w:asciiTheme="minorHAnsi" w:hAnsiTheme="minorHAnsi" w:cstheme="minorHAnsi"/>
          <w:sz w:val="22"/>
          <w:szCs w:val="22"/>
        </w:rPr>
        <w:t>Changes in lake sturgeon spawning periodicity is associated with prior reproductive effort</w:t>
      </w:r>
      <w:r w:rsidRPr="00DC47A6">
        <w:rPr>
          <w:rFonts w:asciiTheme="minorHAnsi" w:hAnsiTheme="minorHAnsi" w:cstheme="minorHAnsi"/>
          <w:sz w:val="22"/>
          <w:szCs w:val="22"/>
        </w:rPr>
        <w:t>. Scientific Reports</w:t>
      </w:r>
      <w:r w:rsidR="003806EA" w:rsidRPr="00DC47A6">
        <w:rPr>
          <w:rFonts w:asciiTheme="minorHAnsi" w:hAnsiTheme="minorHAnsi" w:cstheme="minorHAnsi"/>
          <w:sz w:val="22"/>
          <w:szCs w:val="22"/>
        </w:rPr>
        <w:t xml:space="preserve"> 15:</w:t>
      </w:r>
      <w:r w:rsidR="000C1CE9" w:rsidRPr="00DC47A6">
        <w:rPr>
          <w:rFonts w:asciiTheme="minorHAnsi" w:hAnsiTheme="minorHAnsi" w:cstheme="minorHAnsi"/>
          <w:sz w:val="22"/>
          <w:szCs w:val="22"/>
        </w:rPr>
        <w:t>3783.</w:t>
      </w:r>
    </w:p>
    <w:p w14:paraId="712956AB" w14:textId="4B1C01A2" w:rsidR="007D684E" w:rsidRPr="00DC47A6" w:rsidRDefault="007D684E" w:rsidP="007D684E">
      <w:pPr>
        <w:pStyle w:val="BodyTextIndent"/>
        <w:numPr>
          <w:ilvl w:val="0"/>
          <w:numId w:val="25"/>
        </w:numPr>
        <w:ind w:left="450" w:hanging="450"/>
      </w:pPr>
      <w:r w:rsidRPr="00DC47A6">
        <w:rPr>
          <w:rFonts w:asciiTheme="minorHAnsi" w:hAnsiTheme="minorHAnsi" w:cstheme="minorHAnsi"/>
          <w:sz w:val="22"/>
          <w:szCs w:val="22"/>
        </w:rPr>
        <w:t>Lewandoski</w:t>
      </w:r>
      <w:r w:rsidRPr="00DC47A6">
        <w:rPr>
          <w:rFonts w:asciiTheme="minorHAnsi" w:hAnsiTheme="minorHAnsi" w:cstheme="minorHAnsi"/>
          <w:sz w:val="22"/>
          <w:szCs w:val="22"/>
          <w:vertAlign w:val="superscript"/>
        </w:rPr>
        <w:t>†</w:t>
      </w:r>
      <w:r w:rsidRPr="00DC47A6">
        <w:rPr>
          <w:rFonts w:asciiTheme="minorHAnsi" w:hAnsiTheme="minorHAnsi" w:cstheme="minorHAnsi"/>
          <w:sz w:val="22"/>
          <w:szCs w:val="22"/>
        </w:rPr>
        <w:t xml:space="preserve">, S.A., and </w:t>
      </w:r>
      <w:r w:rsidRPr="00DC47A6">
        <w:rPr>
          <w:rFonts w:asciiTheme="minorHAnsi" w:hAnsiTheme="minorHAnsi" w:cstheme="minorHAnsi"/>
          <w:b/>
          <w:sz w:val="22"/>
          <w:szCs w:val="22"/>
        </w:rPr>
        <w:t>T.O. Brenden</w:t>
      </w:r>
      <w:r w:rsidRPr="00DC47A6">
        <w:rPr>
          <w:rFonts w:asciiTheme="minorHAnsi" w:hAnsiTheme="minorHAnsi" w:cstheme="minorHAnsi"/>
          <w:sz w:val="22"/>
          <w:szCs w:val="22"/>
        </w:rPr>
        <w:t xml:space="preserve">. </w:t>
      </w:r>
      <w:r w:rsidR="008D744F" w:rsidRPr="00DC47A6">
        <w:rPr>
          <w:rFonts w:asciiTheme="minorHAnsi" w:hAnsiTheme="minorHAnsi" w:cstheme="minorHAnsi"/>
          <w:sz w:val="22"/>
          <w:szCs w:val="22"/>
        </w:rPr>
        <w:t>2025</w:t>
      </w:r>
      <w:r w:rsidRPr="00DC47A6">
        <w:rPr>
          <w:rFonts w:asciiTheme="minorHAnsi" w:hAnsiTheme="minorHAnsi" w:cstheme="minorHAnsi"/>
          <w:sz w:val="22"/>
          <w:szCs w:val="22"/>
        </w:rPr>
        <w:t>. A modeling framework for quantifying spatial recruitment dynamics using abundance estimation and sibship analysis. Canadian Journal of Fisheries and Aquatic Sciences</w:t>
      </w:r>
      <w:r w:rsidR="008D744F" w:rsidRPr="00DC47A6">
        <w:rPr>
          <w:rFonts w:asciiTheme="minorHAnsi" w:hAnsiTheme="minorHAnsi" w:cstheme="minorHAnsi"/>
          <w:sz w:val="22"/>
          <w:szCs w:val="22"/>
        </w:rPr>
        <w:t xml:space="preserve"> 82:1-14.</w:t>
      </w:r>
    </w:p>
    <w:p w14:paraId="41756426" w14:textId="5DCBB88E" w:rsidR="00206F44" w:rsidRPr="00DC47A6" w:rsidRDefault="00206F44" w:rsidP="00206F44">
      <w:pPr>
        <w:pStyle w:val="BodyTextIndent"/>
        <w:numPr>
          <w:ilvl w:val="0"/>
          <w:numId w:val="25"/>
        </w:numPr>
        <w:ind w:left="450" w:hanging="450"/>
      </w:pPr>
      <w:r w:rsidRPr="00DC47A6">
        <w:rPr>
          <w:rFonts w:asciiTheme="minorHAnsi" w:hAnsiTheme="minorHAnsi" w:cstheme="minorHAnsi"/>
          <w:sz w:val="22"/>
          <w:szCs w:val="22"/>
        </w:rPr>
        <w:t>Lewandoski</w:t>
      </w:r>
      <w:r w:rsidRPr="00DC47A6">
        <w:rPr>
          <w:rFonts w:asciiTheme="minorHAnsi" w:hAnsiTheme="minorHAnsi" w:cstheme="minorHAnsi"/>
          <w:sz w:val="22"/>
          <w:szCs w:val="22"/>
          <w:vertAlign w:val="superscript"/>
        </w:rPr>
        <w:t>†</w:t>
      </w:r>
      <w:r w:rsidRPr="00DC47A6">
        <w:rPr>
          <w:rFonts w:asciiTheme="minorHAnsi" w:hAnsiTheme="minorHAnsi" w:cstheme="minorHAnsi"/>
          <w:sz w:val="22"/>
          <w:szCs w:val="22"/>
        </w:rPr>
        <w:t xml:space="preserve">, S.A., K.F. Robinson, </w:t>
      </w:r>
      <w:r w:rsidRPr="00DC47A6">
        <w:rPr>
          <w:rFonts w:asciiTheme="minorHAnsi" w:hAnsiTheme="minorHAnsi" w:cstheme="minorHAnsi"/>
          <w:b/>
          <w:sz w:val="22"/>
          <w:szCs w:val="22"/>
        </w:rPr>
        <w:t>T.O. Brenden</w:t>
      </w:r>
      <w:r w:rsidRPr="00DC47A6">
        <w:rPr>
          <w:rFonts w:asciiTheme="minorHAnsi" w:hAnsiTheme="minorHAnsi" w:cstheme="minorHAnsi"/>
          <w:sz w:val="22"/>
          <w:szCs w:val="22"/>
        </w:rPr>
        <w:t xml:space="preserve">, R. Booth, P. Hrodey, J.B. Hume, T.C. Pratt, A.M. Scott, M. Symbal, C.M. Wagner, and N. S. Johnson. </w:t>
      </w:r>
      <w:r w:rsidR="00661B34" w:rsidRPr="00DC47A6">
        <w:rPr>
          <w:rFonts w:asciiTheme="minorHAnsi" w:hAnsiTheme="minorHAnsi" w:cstheme="minorHAnsi"/>
          <w:sz w:val="22"/>
          <w:szCs w:val="22"/>
        </w:rPr>
        <w:t>2025</w:t>
      </w:r>
      <w:r w:rsidRPr="00DC47A6">
        <w:rPr>
          <w:rFonts w:asciiTheme="minorHAnsi" w:hAnsiTheme="minorHAnsi" w:cstheme="minorHAnsi"/>
          <w:sz w:val="22"/>
          <w:szCs w:val="22"/>
        </w:rPr>
        <w:t>. Decision analysis of integrated pest management: a case study on invasive sea lamprey in the Great Lakes basin. Journal of Environmental Management</w:t>
      </w:r>
      <w:r w:rsidR="00661B34" w:rsidRPr="00DC47A6">
        <w:rPr>
          <w:rFonts w:asciiTheme="minorHAnsi" w:hAnsiTheme="minorHAnsi" w:cstheme="minorHAnsi"/>
          <w:sz w:val="22"/>
          <w:szCs w:val="22"/>
        </w:rPr>
        <w:t xml:space="preserve"> 373:123666.</w:t>
      </w:r>
    </w:p>
    <w:p w14:paraId="204ECAD7" w14:textId="52B7D313" w:rsidR="005D761C" w:rsidRPr="00DC47A6" w:rsidRDefault="005D761C" w:rsidP="007D684E">
      <w:pPr>
        <w:pStyle w:val="BodyTextIndent"/>
        <w:numPr>
          <w:ilvl w:val="0"/>
          <w:numId w:val="25"/>
        </w:numPr>
        <w:ind w:left="450" w:hanging="450"/>
      </w:pPr>
      <w:r w:rsidRPr="00DC47A6">
        <w:rPr>
          <w:rFonts w:asciiTheme="minorHAnsi" w:hAnsiTheme="minorHAnsi" w:cstheme="minorHAnsi"/>
          <w:sz w:val="22"/>
          <w:szCs w:val="22"/>
        </w:rPr>
        <w:t xml:space="preserve">Acre, M.R., T.M. Hessler, S.M. Bonjour, J.J. Roberts, S.F. Colborne, </w:t>
      </w:r>
      <w:r w:rsidRPr="00DC47A6">
        <w:rPr>
          <w:rFonts w:asciiTheme="minorHAnsi" w:hAnsiTheme="minorHAnsi" w:cstheme="minorHAnsi"/>
          <w:b/>
          <w:sz w:val="22"/>
          <w:szCs w:val="22"/>
        </w:rPr>
        <w:t>T.O. Brenden</w:t>
      </w:r>
      <w:r w:rsidRPr="00DC47A6">
        <w:rPr>
          <w:rFonts w:asciiTheme="minorHAnsi" w:hAnsiTheme="minorHAnsi" w:cstheme="minorHAnsi"/>
          <w:sz w:val="22"/>
          <w:szCs w:val="22"/>
        </w:rPr>
        <w:t xml:space="preserve">, L. Nathan, D.Broaddus, C.S. Vandergoot, C.M. Mayer, S.S. Qian, R.D. Hunter, R. Brown, and R.D. Calfee. 2024. Capturing potential: leveraging grass carp </w:t>
      </w:r>
      <w:r w:rsidRPr="00DC47A6">
        <w:rPr>
          <w:rFonts w:asciiTheme="minorHAnsi" w:hAnsiTheme="minorHAnsi" w:cstheme="minorHAnsi"/>
          <w:i/>
          <w:sz w:val="22"/>
          <w:szCs w:val="22"/>
        </w:rPr>
        <w:t>Ctenopharyngodon idella</w:t>
      </w:r>
      <w:r w:rsidRPr="00DC47A6">
        <w:rPr>
          <w:rFonts w:asciiTheme="minorHAnsi" w:hAnsiTheme="minorHAnsi" w:cstheme="minorHAnsi"/>
          <w:sz w:val="22"/>
          <w:szCs w:val="22"/>
        </w:rPr>
        <w:t xml:space="preserve"> behavior for enhanced removal. Journal of Great Lakes Research </w:t>
      </w:r>
      <w:r w:rsidRPr="00DC47A6">
        <w:rPr>
          <w:rFonts w:asciiTheme="minorHAnsi" w:hAnsiTheme="minorHAnsi" w:cstheme="minorHAnsi"/>
          <w:color w:val="000000" w:themeColor="text1"/>
          <w:sz w:val="22"/>
          <w:szCs w:val="22"/>
        </w:rPr>
        <w:t>50:102373.</w:t>
      </w:r>
    </w:p>
    <w:p w14:paraId="00308419" w14:textId="1CF386BA" w:rsidR="0096734C" w:rsidRPr="00DC47A6" w:rsidRDefault="0096734C" w:rsidP="007D684E">
      <w:pPr>
        <w:pStyle w:val="BodyTextIndent"/>
        <w:numPr>
          <w:ilvl w:val="0"/>
          <w:numId w:val="25"/>
        </w:numPr>
        <w:ind w:left="450" w:hanging="450"/>
        <w:rPr>
          <w:rFonts w:asciiTheme="minorHAnsi" w:hAnsiTheme="minorHAnsi" w:cstheme="minorHAnsi"/>
          <w:sz w:val="22"/>
          <w:szCs w:val="22"/>
        </w:rPr>
      </w:pPr>
      <w:r w:rsidRPr="00DC47A6">
        <w:rPr>
          <w:rFonts w:asciiTheme="minorHAnsi" w:hAnsiTheme="minorHAnsi" w:cstheme="minorHAnsi"/>
          <w:sz w:val="22"/>
          <w:szCs w:val="22"/>
        </w:rPr>
        <w:t>Colborne</w:t>
      </w:r>
      <w:r w:rsidRPr="00DC47A6">
        <w:rPr>
          <w:rFonts w:asciiTheme="minorHAnsi" w:hAnsiTheme="minorHAnsi" w:cstheme="minorHAnsi"/>
          <w:sz w:val="22"/>
          <w:szCs w:val="22"/>
          <w:vertAlign w:val="superscript"/>
        </w:rPr>
        <w:t>‡</w:t>
      </w:r>
      <w:r w:rsidRPr="00DC47A6">
        <w:rPr>
          <w:rFonts w:asciiTheme="minorHAnsi" w:hAnsiTheme="minorHAnsi" w:cstheme="minorHAnsi"/>
          <w:sz w:val="22"/>
          <w:szCs w:val="22"/>
        </w:rPr>
        <w:t xml:space="preserve">, S., M.D. Faust, </w:t>
      </w:r>
      <w:r w:rsidRPr="00DC47A6">
        <w:rPr>
          <w:rFonts w:asciiTheme="minorHAnsi" w:hAnsiTheme="minorHAnsi" w:cstheme="minorHAnsi"/>
          <w:b/>
          <w:sz w:val="22"/>
          <w:szCs w:val="22"/>
        </w:rPr>
        <w:t>T.O. Brenden</w:t>
      </w:r>
      <w:r w:rsidRPr="00DC47A6">
        <w:rPr>
          <w:rFonts w:asciiTheme="minorHAnsi" w:hAnsiTheme="minorHAnsi" w:cstheme="minorHAnsi"/>
          <w:sz w:val="22"/>
          <w:szCs w:val="22"/>
        </w:rPr>
        <w:t xml:space="preserve">, T.A. Hayden, J.M. Robinson, T.M. MacDougall, H.A. Cook, D.A. Isermann, D.J. Dembkowski, M. Haffley, and C.S. Vandergoot. </w:t>
      </w:r>
      <w:r w:rsidR="00CF1B33" w:rsidRPr="00DC47A6">
        <w:rPr>
          <w:rFonts w:asciiTheme="minorHAnsi" w:hAnsiTheme="minorHAnsi" w:cstheme="minorHAnsi"/>
          <w:sz w:val="22"/>
          <w:szCs w:val="22"/>
        </w:rPr>
        <w:t>2024</w:t>
      </w:r>
      <w:r w:rsidRPr="00DC47A6">
        <w:rPr>
          <w:rFonts w:asciiTheme="minorHAnsi" w:hAnsiTheme="minorHAnsi" w:cstheme="minorHAnsi"/>
          <w:sz w:val="22"/>
          <w:szCs w:val="22"/>
        </w:rPr>
        <w:t>. Estimating internal transmitter and external tag retention by walleye (</w:t>
      </w:r>
      <w:r w:rsidRPr="00DC47A6">
        <w:rPr>
          <w:rFonts w:asciiTheme="minorHAnsi" w:hAnsiTheme="minorHAnsi" w:cstheme="minorHAnsi"/>
          <w:i/>
          <w:sz w:val="22"/>
          <w:szCs w:val="22"/>
        </w:rPr>
        <w:t>Sander vitreus</w:t>
      </w:r>
      <w:r w:rsidRPr="00DC47A6">
        <w:rPr>
          <w:rFonts w:asciiTheme="minorHAnsi" w:hAnsiTheme="minorHAnsi" w:cstheme="minorHAnsi"/>
          <w:sz w:val="22"/>
          <w:szCs w:val="22"/>
        </w:rPr>
        <w:t>) in the Laurentian Great Lakes over multiple years. North American Journal of Fisheries Management</w:t>
      </w:r>
      <w:r w:rsidR="00CF1B33" w:rsidRPr="00DC47A6">
        <w:rPr>
          <w:rFonts w:asciiTheme="minorHAnsi" w:hAnsiTheme="minorHAnsi" w:cstheme="minorHAnsi"/>
          <w:sz w:val="22"/>
          <w:szCs w:val="22"/>
        </w:rPr>
        <w:t xml:space="preserve"> 44:377-393.</w:t>
      </w:r>
    </w:p>
    <w:p w14:paraId="0623A069" w14:textId="3981EB0F" w:rsidR="007D684E" w:rsidRPr="006448B9" w:rsidRDefault="007D684E" w:rsidP="007D684E">
      <w:pPr>
        <w:pStyle w:val="BodyTextIndent"/>
        <w:numPr>
          <w:ilvl w:val="0"/>
          <w:numId w:val="25"/>
        </w:numPr>
        <w:ind w:left="450" w:hanging="450"/>
      </w:pPr>
      <w:r w:rsidRPr="00DC47A6">
        <w:rPr>
          <w:rFonts w:asciiTheme="minorHAnsi" w:hAnsiTheme="minorHAnsi" w:cstheme="minorHAnsi"/>
          <w:sz w:val="22"/>
          <w:szCs w:val="22"/>
        </w:rPr>
        <w:t xml:space="preserve">Glassic, H.C., J.R. Junker, C.S. Guy, L.M. Tronstad, M.A. Briggs, L.K. Albertson, D.R. Lujan, </w:t>
      </w:r>
      <w:r w:rsidRPr="00DC47A6">
        <w:rPr>
          <w:rFonts w:asciiTheme="minorHAnsi" w:hAnsiTheme="minorHAnsi" w:cstheme="minorHAnsi"/>
          <w:b/>
          <w:sz w:val="22"/>
          <w:szCs w:val="22"/>
        </w:rPr>
        <w:t>T.O. Brenden</w:t>
      </w:r>
      <w:r w:rsidRPr="00DC47A6">
        <w:rPr>
          <w:rFonts w:asciiTheme="minorHAnsi" w:hAnsiTheme="minorHAnsi" w:cstheme="minorHAnsi"/>
          <w:sz w:val="22"/>
          <w:szCs w:val="22"/>
        </w:rPr>
        <w:t xml:space="preserve">, T.E. Walsworth, and T.M. Koel. 2024. An invasive predator substantially alters energy flux without changing food web functional state or stability. Aquatic Conservation: Marine and </w:t>
      </w:r>
      <w:r w:rsidRPr="006448B9">
        <w:rPr>
          <w:rFonts w:asciiTheme="minorHAnsi" w:hAnsiTheme="minorHAnsi" w:cstheme="minorHAnsi"/>
          <w:sz w:val="22"/>
          <w:szCs w:val="22"/>
        </w:rPr>
        <w:t>Freshwater Ecosystems 34:e4240</w:t>
      </w:r>
      <w:r w:rsidR="008B292E" w:rsidRPr="006448B9">
        <w:rPr>
          <w:rFonts w:asciiTheme="minorHAnsi" w:hAnsiTheme="minorHAnsi" w:cstheme="minorHAnsi"/>
          <w:sz w:val="22"/>
          <w:szCs w:val="22"/>
        </w:rPr>
        <w:t>.</w:t>
      </w:r>
    </w:p>
    <w:p w14:paraId="60485CAA" w14:textId="77777777" w:rsidR="00B125B2" w:rsidRPr="006448B9" w:rsidRDefault="00B125B2"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 xml:space="preserve">Glassic, H.C., </w:t>
      </w:r>
      <w:r w:rsidR="00373562" w:rsidRPr="006448B9">
        <w:rPr>
          <w:rFonts w:asciiTheme="minorHAnsi" w:hAnsiTheme="minorHAnsi" w:cstheme="minorHAnsi"/>
          <w:sz w:val="22"/>
          <w:szCs w:val="22"/>
        </w:rPr>
        <w:t>D.D. Chagaris</w:t>
      </w:r>
      <w:r w:rsidRPr="006448B9">
        <w:rPr>
          <w:rFonts w:asciiTheme="minorHAnsi" w:hAnsiTheme="minorHAnsi" w:cstheme="minorHAnsi"/>
          <w:sz w:val="22"/>
          <w:szCs w:val="22"/>
        </w:rPr>
        <w:t xml:space="preserve">, C.S. Guy, </w:t>
      </w:r>
      <w:r w:rsidR="00373562" w:rsidRPr="006448B9">
        <w:rPr>
          <w:rFonts w:asciiTheme="minorHAnsi" w:hAnsiTheme="minorHAnsi" w:cstheme="minorHAnsi"/>
          <w:sz w:val="22"/>
          <w:szCs w:val="22"/>
        </w:rPr>
        <w:t xml:space="preserve">L.M. Tronstad, </w:t>
      </w:r>
      <w:r w:rsidRPr="006448B9">
        <w:rPr>
          <w:rFonts w:asciiTheme="minorHAnsi" w:hAnsiTheme="minorHAnsi" w:cstheme="minorHAnsi"/>
          <w:sz w:val="22"/>
          <w:szCs w:val="22"/>
        </w:rPr>
        <w:t xml:space="preserve">D.R. Lujan, M.A. Briggs, L.K. Albertson, </w:t>
      </w:r>
      <w:r w:rsidRPr="006448B9">
        <w:rPr>
          <w:rFonts w:asciiTheme="minorHAnsi" w:hAnsiTheme="minorHAnsi" w:cstheme="minorHAnsi"/>
          <w:b/>
          <w:sz w:val="22"/>
          <w:szCs w:val="22"/>
        </w:rPr>
        <w:t>T.O. Brenden</w:t>
      </w:r>
      <w:r w:rsidR="00373562" w:rsidRPr="006448B9">
        <w:rPr>
          <w:rFonts w:asciiTheme="minorHAnsi" w:hAnsiTheme="minorHAnsi" w:cstheme="minorHAnsi"/>
          <w:sz w:val="22"/>
          <w:szCs w:val="22"/>
        </w:rPr>
        <w:t xml:space="preserve">, T.E. </w:t>
      </w:r>
      <w:r w:rsidRPr="006448B9">
        <w:rPr>
          <w:rFonts w:asciiTheme="minorHAnsi" w:hAnsiTheme="minorHAnsi" w:cstheme="minorHAnsi"/>
          <w:sz w:val="22"/>
          <w:szCs w:val="22"/>
        </w:rPr>
        <w:t xml:space="preserve">Walsworth, and T.M. Koel. </w:t>
      </w:r>
      <w:r w:rsidR="00CC041B" w:rsidRPr="006448B9">
        <w:rPr>
          <w:rFonts w:asciiTheme="minorHAnsi" w:hAnsiTheme="minorHAnsi" w:cstheme="minorHAnsi"/>
          <w:sz w:val="22"/>
          <w:szCs w:val="22"/>
        </w:rPr>
        <w:t>2024</w:t>
      </w:r>
      <w:r w:rsidRPr="006448B9">
        <w:rPr>
          <w:rFonts w:asciiTheme="minorHAnsi" w:hAnsiTheme="minorHAnsi" w:cstheme="minorHAnsi"/>
          <w:sz w:val="22"/>
          <w:szCs w:val="22"/>
        </w:rPr>
        <w:t xml:space="preserve">. Yellowstone </w:t>
      </w:r>
      <w:r w:rsidR="00373562" w:rsidRPr="006448B9">
        <w:rPr>
          <w:rFonts w:asciiTheme="minorHAnsi" w:hAnsiTheme="minorHAnsi" w:cstheme="minorHAnsi"/>
          <w:sz w:val="22"/>
          <w:szCs w:val="22"/>
        </w:rPr>
        <w:t>c</w:t>
      </w:r>
      <w:r w:rsidRPr="006448B9">
        <w:rPr>
          <w:rFonts w:asciiTheme="minorHAnsi" w:hAnsiTheme="minorHAnsi" w:cstheme="minorHAnsi"/>
          <w:sz w:val="22"/>
          <w:szCs w:val="22"/>
        </w:rPr>
        <w:t xml:space="preserve">utthroat </w:t>
      </w:r>
      <w:r w:rsidR="00373562" w:rsidRPr="006448B9">
        <w:rPr>
          <w:rFonts w:asciiTheme="minorHAnsi" w:hAnsiTheme="minorHAnsi" w:cstheme="minorHAnsi"/>
          <w:sz w:val="22"/>
          <w:szCs w:val="22"/>
        </w:rPr>
        <w:t>t</w:t>
      </w:r>
      <w:r w:rsidRPr="006448B9">
        <w:rPr>
          <w:rFonts w:asciiTheme="minorHAnsi" w:hAnsiTheme="minorHAnsi" w:cstheme="minorHAnsi"/>
          <w:sz w:val="22"/>
          <w:szCs w:val="22"/>
        </w:rPr>
        <w:t>rout recovery in Yellowstone Lake: complex interactions among invasive species suppression, disease, and climate change. Fisheries</w:t>
      </w:r>
      <w:r w:rsidR="00CC041B" w:rsidRPr="006448B9">
        <w:rPr>
          <w:rFonts w:asciiTheme="minorHAnsi" w:hAnsiTheme="minorHAnsi" w:cstheme="minorHAnsi"/>
          <w:sz w:val="22"/>
          <w:szCs w:val="22"/>
        </w:rPr>
        <w:t xml:space="preserve"> 49:55-70.</w:t>
      </w:r>
    </w:p>
    <w:p w14:paraId="5317DEB1" w14:textId="77777777" w:rsidR="00CF1B33" w:rsidRPr="006448B9" w:rsidRDefault="00CF1B33"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Haas</w:t>
      </w:r>
      <w:r w:rsidRPr="006448B9">
        <w:rPr>
          <w:rFonts w:asciiTheme="minorHAnsi" w:hAnsiTheme="minorHAnsi" w:cstheme="minorHAnsi"/>
          <w:sz w:val="22"/>
          <w:szCs w:val="22"/>
          <w:vertAlign w:val="superscript"/>
        </w:rPr>
        <w:t>Ⅎ</w:t>
      </w:r>
      <w:r w:rsidRPr="006448B9">
        <w:rPr>
          <w:rFonts w:asciiTheme="minorHAnsi" w:hAnsiTheme="minorHAnsi" w:cstheme="minorHAnsi"/>
          <w:sz w:val="22"/>
          <w:szCs w:val="22"/>
        </w:rPr>
        <w:t xml:space="preserve">, T.F.,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Z.D. Deng, and C.M. Wagner. 2024. Evaluation of survival estimates generated from tracking downstream migrating juvenile sea lamprey (</w:t>
      </w:r>
      <w:r w:rsidRPr="006448B9">
        <w:rPr>
          <w:rFonts w:asciiTheme="minorHAnsi" w:hAnsiTheme="minorHAnsi" w:cstheme="minorHAnsi"/>
          <w:i/>
          <w:sz w:val="22"/>
          <w:szCs w:val="22"/>
        </w:rPr>
        <w:t>Petromyzon marinus</w:t>
      </w:r>
      <w:r w:rsidRPr="006448B9">
        <w:rPr>
          <w:rFonts w:asciiTheme="minorHAnsi" w:hAnsiTheme="minorHAnsi" w:cstheme="minorHAnsi"/>
          <w:sz w:val="22"/>
          <w:szCs w:val="22"/>
        </w:rPr>
        <w:t>) with a miniature acoustic telemetry tag. Canadian Journal of Fisheries and Aquatic Sciences 81:403-416.</w:t>
      </w:r>
    </w:p>
    <w:p w14:paraId="7C3FF6D3" w14:textId="77777777" w:rsidR="005D761C" w:rsidRPr="006448B9" w:rsidRDefault="005D761C" w:rsidP="007D684E">
      <w:pPr>
        <w:pStyle w:val="ListParagraph"/>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Stebbins</w:t>
      </w:r>
      <w:r w:rsidRPr="006448B9">
        <w:rPr>
          <w:rFonts w:asciiTheme="minorHAnsi" w:hAnsiTheme="minorHAnsi" w:cstheme="minorHAnsi"/>
          <w:sz w:val="22"/>
          <w:szCs w:val="22"/>
          <w:vertAlign w:val="superscript"/>
        </w:rPr>
        <w:t>Ⅎ</w:t>
      </w:r>
      <w:r w:rsidRPr="006448B9">
        <w:rPr>
          <w:rFonts w:asciiTheme="minorHAnsi" w:hAnsiTheme="minorHAnsi" w:cstheme="minorHAnsi"/>
          <w:sz w:val="22"/>
          <w:szCs w:val="22"/>
        </w:rPr>
        <w:t xml:space="preserve">, E., J.R. Bence,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and M.J. Hansen. 2024. A hierarchical model of persistent and transient growth variation applied to Lake Superior lake trout. Fisheries Research 278:</w:t>
      </w:r>
      <w:r w:rsidRPr="006448B9">
        <w:t>e</w:t>
      </w:r>
      <w:r w:rsidRPr="006448B9">
        <w:rPr>
          <w:rFonts w:asciiTheme="minorHAnsi" w:hAnsiTheme="minorHAnsi" w:cstheme="minorHAnsi"/>
          <w:sz w:val="22"/>
          <w:szCs w:val="22"/>
        </w:rPr>
        <w:t>107081.</w:t>
      </w:r>
    </w:p>
    <w:p w14:paraId="55C71AF8" w14:textId="77777777" w:rsidR="009F1CC8" w:rsidRPr="006448B9" w:rsidRDefault="009F1CC8"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Bopp</w:t>
      </w:r>
      <w:r w:rsidRPr="006448B9">
        <w:rPr>
          <w:rFonts w:asciiTheme="minorHAnsi" w:hAnsiTheme="minorHAnsi" w:cstheme="minorHAnsi"/>
          <w:sz w:val="22"/>
          <w:szCs w:val="22"/>
          <w:vertAlign w:val="superscript"/>
        </w:rPr>
        <w:t>‡</w:t>
      </w:r>
      <w:r w:rsidRPr="006448B9">
        <w:rPr>
          <w:rFonts w:asciiTheme="minorHAnsi" w:hAnsiTheme="minorHAnsi" w:cstheme="minorHAnsi"/>
          <w:sz w:val="22"/>
          <w:szCs w:val="22"/>
        </w:rPr>
        <w:t xml:space="preserve">, J.J.,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M.D. Faust, C.S. Vandergoot, R.T. Kraus, J.J. Roberts, and L.R. Nathan. 2023. Drivers and timing of grass carp movement within the Sandusky River, Ohio: implications to potential spawning barrier response strategy. Biological Invasions 25:2439-2549.</w:t>
      </w:r>
    </w:p>
    <w:p w14:paraId="526280CC" w14:textId="77777777" w:rsidR="00991DFC" w:rsidRPr="006448B9" w:rsidRDefault="00991DFC"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Bopp</w:t>
      </w:r>
      <w:r w:rsidRPr="006448B9">
        <w:rPr>
          <w:rFonts w:asciiTheme="minorHAnsi" w:hAnsiTheme="minorHAnsi" w:cstheme="minorHAnsi"/>
          <w:sz w:val="22"/>
          <w:szCs w:val="22"/>
          <w:vertAlign w:val="superscript"/>
        </w:rPr>
        <w:t>‡</w:t>
      </w:r>
      <w:r w:rsidRPr="006448B9">
        <w:rPr>
          <w:rFonts w:asciiTheme="minorHAnsi" w:hAnsiTheme="minorHAnsi" w:cstheme="minorHAnsi"/>
          <w:sz w:val="22"/>
          <w:szCs w:val="22"/>
        </w:rPr>
        <w:t xml:space="preserve">, J., S.J. Herbst,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K. Wehrly, and J.-M. Hessenauer. 2023. Biotic and abiotic factors that influence walleye recruitment in stocked lakes in Michigan. North American Journal of Fisheries Management 43:1673-1686</w:t>
      </w:r>
    </w:p>
    <w:p w14:paraId="27F3F0BF" w14:textId="77777777" w:rsidR="007C6356" w:rsidRPr="006448B9" w:rsidRDefault="007C6356"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b/>
          <w:sz w:val="22"/>
          <w:szCs w:val="22"/>
        </w:rPr>
        <w:t>Brenden, T.O.</w:t>
      </w:r>
      <w:r w:rsidRPr="006448B9">
        <w:rPr>
          <w:rFonts w:asciiTheme="minorHAnsi" w:hAnsiTheme="minorHAnsi" w:cstheme="minorHAnsi"/>
          <w:sz w:val="22"/>
          <w:szCs w:val="22"/>
        </w:rPr>
        <w:t>, L.N. Ivan</w:t>
      </w:r>
      <w:r w:rsidRPr="006448B9">
        <w:rPr>
          <w:rFonts w:asciiTheme="minorHAnsi" w:hAnsiTheme="minorHAnsi" w:cstheme="minorHAnsi"/>
          <w:sz w:val="22"/>
          <w:szCs w:val="22"/>
          <w:vertAlign w:val="superscript"/>
        </w:rPr>
        <w:t>‡</w:t>
      </w:r>
      <w:r w:rsidRPr="006448B9">
        <w:rPr>
          <w:rFonts w:asciiTheme="minorHAnsi" w:hAnsiTheme="minorHAnsi" w:cstheme="minorHAnsi"/>
          <w:sz w:val="22"/>
          <w:szCs w:val="22"/>
        </w:rPr>
        <w:t xml:space="preserve">, and T.P. Loch. 2023. Reducing </w:t>
      </w:r>
      <w:r w:rsidRPr="006448B9">
        <w:rPr>
          <w:rFonts w:asciiTheme="minorHAnsi" w:hAnsiTheme="minorHAnsi" w:cstheme="minorHAnsi"/>
          <w:i/>
          <w:sz w:val="22"/>
          <w:szCs w:val="22"/>
        </w:rPr>
        <w:t>Flavobacterium psychrophilum</w:t>
      </w:r>
      <w:r w:rsidRPr="006448B9">
        <w:rPr>
          <w:rFonts w:asciiTheme="minorHAnsi" w:hAnsiTheme="minorHAnsi" w:cstheme="minorHAnsi"/>
          <w:sz w:val="22"/>
          <w:szCs w:val="22"/>
        </w:rPr>
        <w:t xml:space="preserve"> transmission risk in raceways via hatchery-rearing practices: an individual-based modeling evaluation. Aquaculture 563:738868. </w:t>
      </w:r>
    </w:p>
    <w:p w14:paraId="546792AC" w14:textId="77777777" w:rsidR="00EE2296" w:rsidRPr="006448B9" w:rsidRDefault="00EE2296"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Funnell</w:t>
      </w:r>
      <w:r w:rsidRPr="006448B9">
        <w:rPr>
          <w:rFonts w:asciiTheme="minorHAnsi" w:hAnsiTheme="minorHAnsi" w:cstheme="minorHAnsi"/>
          <w:sz w:val="22"/>
          <w:szCs w:val="22"/>
          <w:vertAlign w:val="superscript"/>
        </w:rPr>
        <w:t>†</w:t>
      </w:r>
      <w:r w:rsidRPr="006448B9">
        <w:rPr>
          <w:rFonts w:asciiTheme="minorHAnsi" w:hAnsiTheme="minorHAnsi" w:cstheme="minorHAnsi"/>
          <w:sz w:val="22"/>
          <w:szCs w:val="22"/>
        </w:rPr>
        <w:t xml:space="preserve">, T.R.,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R. Kraus, T. MacDougall, J. Markham, C. Murray, J. Robinson, and C.S. Vandergoot. 2023. Seasonal spatial ecology of lake trout (</w:t>
      </w:r>
      <w:r w:rsidRPr="006448B9">
        <w:rPr>
          <w:rFonts w:asciiTheme="minorHAnsi" w:hAnsiTheme="minorHAnsi" w:cstheme="minorHAnsi"/>
          <w:i/>
          <w:sz w:val="22"/>
          <w:szCs w:val="22"/>
        </w:rPr>
        <w:t>Salvelinus namaycush</w:t>
      </w:r>
      <w:r w:rsidRPr="006448B9">
        <w:rPr>
          <w:rFonts w:asciiTheme="minorHAnsi" w:hAnsiTheme="minorHAnsi" w:cstheme="minorHAnsi"/>
          <w:sz w:val="22"/>
          <w:szCs w:val="22"/>
        </w:rPr>
        <w:t>) in Lake Erie. Transactions of the American Fisheries Society 152:672-693.</w:t>
      </w:r>
    </w:p>
    <w:p w14:paraId="2472AEAC" w14:textId="77777777" w:rsidR="00D64B72" w:rsidRPr="006448B9" w:rsidRDefault="00D64B72"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Knupp</w:t>
      </w:r>
      <w:r w:rsidRPr="006448B9">
        <w:rPr>
          <w:rFonts w:asciiTheme="minorHAnsi" w:hAnsiTheme="minorHAnsi" w:cstheme="minorHAnsi"/>
          <w:sz w:val="22"/>
          <w:szCs w:val="22"/>
          <w:vertAlign w:val="superscript"/>
        </w:rPr>
        <w:t>Ⅎ</w:t>
      </w:r>
      <w:r w:rsidRPr="006448B9">
        <w:rPr>
          <w:rFonts w:asciiTheme="minorHAnsi" w:hAnsiTheme="minorHAnsi" w:cstheme="minorHAnsi"/>
          <w:sz w:val="22"/>
          <w:szCs w:val="22"/>
        </w:rPr>
        <w:t xml:space="preserve">, C., M. Faisal,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E. Soto, B.R. LaFentz, M.J. Griffin, G.D. Wiens, W. Cavender, D. Van Vliet, and T.P. Loch. 2023.  Ultraviolet light treatment differentially reduces viability of fish- and fish-farm associated flavobacteria (Family Flavobacteriaceae and Weeksellaceae). North American Journal of Aquaculture 85:311-323.</w:t>
      </w:r>
    </w:p>
    <w:p w14:paraId="5EA3BC52" w14:textId="77777777" w:rsidR="002F4C13" w:rsidRPr="006448B9" w:rsidRDefault="002F4C13" w:rsidP="007D684E">
      <w:pPr>
        <w:pStyle w:val="BodyTextIndent"/>
        <w:numPr>
          <w:ilvl w:val="0"/>
          <w:numId w:val="25"/>
        </w:numPr>
        <w:ind w:left="450" w:hanging="450"/>
        <w:rPr>
          <w:rFonts w:asciiTheme="minorHAnsi" w:hAnsiTheme="minorHAnsi" w:cstheme="minorHAnsi"/>
          <w:sz w:val="22"/>
          <w:szCs w:val="22"/>
        </w:rPr>
      </w:pPr>
      <w:r w:rsidRPr="006448B9">
        <w:rPr>
          <w:rFonts w:asciiTheme="minorHAnsi" w:hAnsiTheme="minorHAnsi" w:cstheme="minorHAnsi"/>
          <w:sz w:val="22"/>
          <w:szCs w:val="22"/>
        </w:rPr>
        <w:t>Zink</w:t>
      </w:r>
      <w:r w:rsidRPr="006448B9">
        <w:rPr>
          <w:rFonts w:asciiTheme="minorHAnsi" w:hAnsiTheme="minorHAnsi" w:cstheme="minorHAnsi"/>
          <w:sz w:val="22"/>
          <w:szCs w:val="22"/>
          <w:vertAlign w:val="superscript"/>
        </w:rPr>
        <w:t>†</w:t>
      </w:r>
      <w:r w:rsidRPr="006448B9">
        <w:rPr>
          <w:rFonts w:asciiTheme="minorHAnsi" w:hAnsiTheme="minorHAnsi" w:cstheme="minorHAnsi"/>
          <w:sz w:val="22"/>
          <w:szCs w:val="22"/>
        </w:rPr>
        <w:t xml:space="preserve">, M., </w:t>
      </w:r>
      <w:r w:rsidRPr="006448B9">
        <w:rPr>
          <w:rFonts w:asciiTheme="minorHAnsi" w:hAnsiTheme="minorHAnsi" w:cstheme="minorHAnsi"/>
          <w:b/>
          <w:sz w:val="22"/>
          <w:szCs w:val="22"/>
        </w:rPr>
        <w:t>T.O. Brenden</w:t>
      </w:r>
      <w:r w:rsidRPr="006448B9">
        <w:rPr>
          <w:rFonts w:asciiTheme="minorHAnsi" w:hAnsiTheme="minorHAnsi" w:cstheme="minorHAnsi"/>
          <w:sz w:val="22"/>
          <w:szCs w:val="22"/>
        </w:rPr>
        <w:t>, S. Valle de Souza, T. Cwalinski, and R.M. Claramunt. 2023. Status of a stocked Atlantic salmon population in Lake Huron. Journal of Great Lakes Research 49:713-724.</w:t>
      </w:r>
    </w:p>
    <w:p w14:paraId="4A7C8CB3" w14:textId="77777777" w:rsidR="00563BFA" w:rsidRDefault="00563BFA"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lastRenderedPageBreak/>
        <w:t>Fischer</w:t>
      </w:r>
      <w:r w:rsidRPr="009B7272">
        <w:rPr>
          <w:rFonts w:asciiTheme="minorHAnsi" w:hAnsiTheme="minorHAnsi" w:cstheme="minorHAnsi"/>
          <w:sz w:val="22"/>
          <w:szCs w:val="22"/>
          <w:vertAlign w:val="superscript"/>
        </w:rPr>
        <w:t>‡</w:t>
      </w:r>
      <w:r>
        <w:rPr>
          <w:rFonts w:asciiTheme="minorHAnsi" w:hAnsiTheme="minorHAnsi" w:cstheme="minorHAnsi"/>
          <w:sz w:val="22"/>
          <w:szCs w:val="22"/>
        </w:rPr>
        <w:t xml:space="preserve">, J.L., </w:t>
      </w:r>
      <w:r w:rsidRPr="00930CCC">
        <w:rPr>
          <w:rFonts w:asciiTheme="minorHAnsi" w:hAnsiTheme="minorHAnsi" w:cstheme="minorHAnsi"/>
          <w:b/>
          <w:sz w:val="22"/>
          <w:szCs w:val="22"/>
        </w:rPr>
        <w:t>T.O. Brenden</w:t>
      </w:r>
      <w:r>
        <w:rPr>
          <w:rFonts w:asciiTheme="minorHAnsi" w:hAnsiTheme="minorHAnsi" w:cstheme="minorHAnsi"/>
          <w:sz w:val="22"/>
          <w:szCs w:val="22"/>
        </w:rPr>
        <w:t xml:space="preserve">, and L.R. Nathan. 2022. </w:t>
      </w:r>
      <w:r w:rsidRPr="00930CCC">
        <w:rPr>
          <w:rFonts w:asciiTheme="minorHAnsi" w:hAnsiTheme="minorHAnsi" w:cstheme="minorHAnsi"/>
          <w:sz w:val="22"/>
          <w:szCs w:val="22"/>
        </w:rPr>
        <w:t xml:space="preserve">Influence of </w:t>
      </w:r>
      <w:r>
        <w:rPr>
          <w:rFonts w:asciiTheme="minorHAnsi" w:hAnsiTheme="minorHAnsi" w:cstheme="minorHAnsi"/>
          <w:sz w:val="22"/>
          <w:szCs w:val="22"/>
        </w:rPr>
        <w:t xml:space="preserve">study design and movement behavior on performance of open-population spatial Cormack-Jolly-Seber models: application to acoustic telemetry technology. Environmental Biology of Fishes </w:t>
      </w:r>
      <w:r w:rsidRPr="00563BFA">
        <w:rPr>
          <w:rFonts w:asciiTheme="minorHAnsi" w:hAnsiTheme="minorHAnsi" w:cstheme="minorHAnsi"/>
          <w:sz w:val="22"/>
          <w:szCs w:val="22"/>
        </w:rPr>
        <w:t>105:2027-2043.</w:t>
      </w:r>
    </w:p>
    <w:p w14:paraId="272E92FC" w14:textId="77777777" w:rsidR="00015D14" w:rsidRDefault="00015D14"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Fitzpatrick, K.B., B.C. Weidel, M.J. Connerton, J.R. Lantry, J.P. Holden, M.J. Yuille, B. Lantry, S.R. LaPan, L.G. Rudstam, P.J. Sullivan, </w:t>
      </w:r>
      <w:r w:rsidRPr="00744B0E">
        <w:rPr>
          <w:rFonts w:asciiTheme="minorHAnsi" w:hAnsiTheme="minorHAnsi" w:cstheme="minorHAnsi"/>
          <w:b/>
          <w:sz w:val="22"/>
          <w:szCs w:val="22"/>
        </w:rPr>
        <w:t>T.O. Brenden</w:t>
      </w:r>
      <w:r>
        <w:rPr>
          <w:rFonts w:asciiTheme="minorHAnsi" w:hAnsiTheme="minorHAnsi" w:cstheme="minorHAnsi"/>
          <w:sz w:val="22"/>
          <w:szCs w:val="22"/>
        </w:rPr>
        <w:t xml:space="preserve">, and S.A. Sethi. </w:t>
      </w:r>
      <w:r w:rsidR="00F45EE2">
        <w:rPr>
          <w:rFonts w:asciiTheme="minorHAnsi" w:hAnsiTheme="minorHAnsi" w:cstheme="minorHAnsi"/>
          <w:sz w:val="22"/>
          <w:szCs w:val="22"/>
        </w:rPr>
        <w:t>2022</w:t>
      </w:r>
      <w:r>
        <w:rPr>
          <w:rFonts w:asciiTheme="minorHAnsi" w:hAnsiTheme="minorHAnsi" w:cstheme="minorHAnsi"/>
          <w:sz w:val="22"/>
          <w:szCs w:val="22"/>
        </w:rPr>
        <w:t xml:space="preserve">. </w:t>
      </w:r>
      <w:r w:rsidRPr="00C22A54">
        <w:rPr>
          <w:rFonts w:asciiTheme="minorHAnsi" w:hAnsiTheme="minorHAnsi" w:cstheme="minorHAnsi"/>
          <w:sz w:val="22"/>
          <w:szCs w:val="22"/>
        </w:rPr>
        <w:t>Balancing prey availability and predator consumption: a multispecies stock assessment for Lake Ontario</w:t>
      </w:r>
      <w:r>
        <w:rPr>
          <w:rFonts w:asciiTheme="minorHAnsi" w:hAnsiTheme="minorHAnsi" w:cstheme="minorHAnsi"/>
          <w:sz w:val="22"/>
          <w:szCs w:val="22"/>
        </w:rPr>
        <w:t>. Canadian Journal of Fisheries and Aquatic Sciences</w:t>
      </w:r>
      <w:r w:rsidR="00F45EE2">
        <w:rPr>
          <w:rFonts w:asciiTheme="minorHAnsi" w:hAnsiTheme="minorHAnsi" w:cstheme="minorHAnsi"/>
          <w:sz w:val="22"/>
          <w:szCs w:val="22"/>
        </w:rPr>
        <w:t xml:space="preserve"> 79:1529-1545.</w:t>
      </w:r>
    </w:p>
    <w:p w14:paraId="40C98CDD" w14:textId="77777777" w:rsidR="005B60E2" w:rsidRDefault="005B60E2"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Harrison</w:t>
      </w:r>
      <w:r w:rsidRPr="009B7272">
        <w:rPr>
          <w:rFonts w:asciiTheme="minorHAnsi" w:hAnsiTheme="minorHAnsi" w:cstheme="minorHAnsi"/>
          <w:sz w:val="22"/>
          <w:szCs w:val="22"/>
          <w:vertAlign w:val="superscript"/>
        </w:rPr>
        <w:t>Ⅎ</w:t>
      </w:r>
      <w:r>
        <w:rPr>
          <w:rFonts w:asciiTheme="minorHAnsi" w:hAnsiTheme="minorHAnsi" w:cstheme="minorHAnsi"/>
          <w:sz w:val="22"/>
          <w:szCs w:val="22"/>
        </w:rPr>
        <w:t xml:space="preserve">, C.E., C.K. Knupp, </w:t>
      </w:r>
      <w:r w:rsidRPr="009B7272">
        <w:rPr>
          <w:rFonts w:asciiTheme="minorHAnsi" w:hAnsiTheme="minorHAnsi" w:cstheme="minorHAnsi"/>
          <w:b/>
          <w:sz w:val="22"/>
          <w:szCs w:val="22"/>
        </w:rPr>
        <w:t>T.O. Brenden</w:t>
      </w:r>
      <w:r>
        <w:rPr>
          <w:rFonts w:asciiTheme="minorHAnsi" w:hAnsiTheme="minorHAnsi" w:cstheme="minorHAnsi"/>
          <w:sz w:val="22"/>
          <w:szCs w:val="22"/>
        </w:rPr>
        <w:t>, M.P. Ebener, and T.P. Loch. 2022. First i</w:t>
      </w:r>
      <w:r w:rsidRPr="009B7272">
        <w:rPr>
          <w:rFonts w:asciiTheme="minorHAnsi" w:hAnsiTheme="minorHAnsi" w:cstheme="minorHAnsi"/>
          <w:sz w:val="22"/>
          <w:szCs w:val="22"/>
        </w:rPr>
        <w:t>solation of</w:t>
      </w:r>
      <w:r>
        <w:rPr>
          <w:rFonts w:asciiTheme="minorHAnsi" w:hAnsiTheme="minorHAnsi" w:cstheme="minorHAnsi"/>
          <w:sz w:val="22"/>
          <w:szCs w:val="22"/>
        </w:rPr>
        <w:t xml:space="preserve"> </w:t>
      </w:r>
      <w:r w:rsidRPr="009C44A5">
        <w:rPr>
          <w:rFonts w:asciiTheme="minorHAnsi" w:hAnsiTheme="minorHAnsi" w:cstheme="minorHAnsi"/>
          <w:i/>
          <w:sz w:val="22"/>
          <w:szCs w:val="22"/>
        </w:rPr>
        <w:t>Flavobacterium psychrophilum</w:t>
      </w:r>
      <w:r>
        <w:rPr>
          <w:rFonts w:asciiTheme="minorHAnsi" w:hAnsiTheme="minorHAnsi" w:cstheme="minorHAnsi"/>
          <w:sz w:val="22"/>
          <w:szCs w:val="22"/>
        </w:rPr>
        <w:t>, causative agent of bacterial coldwater disease, from wild adult Great Lakes lake w</w:t>
      </w:r>
      <w:r w:rsidRPr="009B7272">
        <w:rPr>
          <w:rFonts w:asciiTheme="minorHAnsi" w:hAnsiTheme="minorHAnsi" w:cstheme="minorHAnsi"/>
          <w:sz w:val="22"/>
          <w:szCs w:val="22"/>
        </w:rPr>
        <w:t>hitefish (</w:t>
      </w:r>
      <w:r w:rsidRPr="009B7272">
        <w:rPr>
          <w:rFonts w:asciiTheme="minorHAnsi" w:hAnsiTheme="minorHAnsi" w:cstheme="minorHAnsi"/>
          <w:i/>
          <w:sz w:val="22"/>
          <w:szCs w:val="22"/>
        </w:rPr>
        <w:t>Coregonus clupeaformis</w:t>
      </w:r>
      <w:r w:rsidRPr="009B7272">
        <w:rPr>
          <w:rFonts w:asciiTheme="minorHAnsi" w:hAnsiTheme="minorHAnsi" w:cstheme="minorHAnsi"/>
          <w:sz w:val="22"/>
          <w:szCs w:val="22"/>
        </w:rPr>
        <w:t>)</w:t>
      </w:r>
      <w:r>
        <w:rPr>
          <w:rFonts w:asciiTheme="minorHAnsi" w:hAnsiTheme="minorHAnsi" w:cstheme="minorHAnsi"/>
          <w:sz w:val="22"/>
          <w:szCs w:val="22"/>
        </w:rPr>
        <w:t>. Journal of Fish Diseases 45:1023-1032.</w:t>
      </w:r>
    </w:p>
    <w:p w14:paraId="0F2DC06C" w14:textId="77777777" w:rsidR="001E70BA" w:rsidRDefault="001E70BA"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Lewandoski</w:t>
      </w:r>
      <w:r w:rsidRPr="009B7272">
        <w:rPr>
          <w:rFonts w:asciiTheme="minorHAnsi" w:hAnsiTheme="minorHAnsi" w:cstheme="minorHAnsi"/>
          <w:sz w:val="22"/>
          <w:szCs w:val="22"/>
          <w:vertAlign w:val="superscript"/>
        </w:rPr>
        <w:t>†</w:t>
      </w:r>
      <w:r>
        <w:rPr>
          <w:rFonts w:asciiTheme="minorHAnsi" w:hAnsiTheme="minorHAnsi" w:cstheme="minorHAnsi"/>
          <w:sz w:val="22"/>
          <w:szCs w:val="22"/>
        </w:rPr>
        <w:t xml:space="preserve">, S.A., and </w:t>
      </w:r>
      <w:r w:rsidRPr="008C3B93">
        <w:rPr>
          <w:rFonts w:asciiTheme="minorHAnsi" w:hAnsiTheme="minorHAnsi" w:cstheme="minorHAnsi"/>
          <w:b/>
          <w:sz w:val="22"/>
          <w:szCs w:val="22"/>
        </w:rPr>
        <w:t>T.O. Brenden</w:t>
      </w:r>
      <w:r>
        <w:rPr>
          <w:rFonts w:asciiTheme="minorHAnsi" w:hAnsiTheme="minorHAnsi" w:cstheme="minorHAnsi"/>
          <w:sz w:val="22"/>
          <w:szCs w:val="22"/>
        </w:rPr>
        <w:t>. 2022. Forecasting suppression of invasive sea lamprey in Lake Superior. Journal of Applied Ecology 59:2023-2035.</w:t>
      </w:r>
    </w:p>
    <w:p w14:paraId="693BA34F" w14:textId="77777777" w:rsidR="00352753" w:rsidRDefault="00352753"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Reid, C.H., M.D. Faust, G.D. Raby</w:t>
      </w:r>
      <w:r w:rsidRPr="00930CCC">
        <w:rPr>
          <w:rFonts w:asciiTheme="minorHAnsi" w:hAnsiTheme="minorHAnsi" w:cstheme="minorHAnsi"/>
          <w:b/>
          <w:sz w:val="22"/>
          <w:szCs w:val="22"/>
        </w:rPr>
        <w:t>, T.O. Brenden</w:t>
      </w:r>
      <w:r>
        <w:rPr>
          <w:rFonts w:asciiTheme="minorHAnsi" w:hAnsiTheme="minorHAnsi" w:cstheme="minorHAnsi"/>
          <w:sz w:val="22"/>
          <w:szCs w:val="22"/>
        </w:rPr>
        <w:t xml:space="preserve">, S.J. Cooke, and C.S. Vandergoot. 2022. </w:t>
      </w:r>
      <w:r w:rsidRPr="00E301E1">
        <w:rPr>
          <w:rFonts w:asciiTheme="minorHAnsi" w:hAnsiTheme="minorHAnsi" w:cstheme="minorHAnsi"/>
          <w:sz w:val="22"/>
          <w:szCs w:val="22"/>
        </w:rPr>
        <w:t>Post</w:t>
      </w:r>
      <w:r>
        <w:rPr>
          <w:rFonts w:asciiTheme="minorHAnsi" w:hAnsiTheme="minorHAnsi" w:cstheme="minorHAnsi"/>
          <w:sz w:val="22"/>
          <w:szCs w:val="22"/>
        </w:rPr>
        <w:t>-release survival and migration behavior of adult walleye following intracoelomic t</w:t>
      </w:r>
      <w:r w:rsidRPr="00E301E1">
        <w:rPr>
          <w:rFonts w:asciiTheme="minorHAnsi" w:hAnsiTheme="minorHAnsi" w:cstheme="minorHAnsi"/>
          <w:sz w:val="22"/>
          <w:szCs w:val="22"/>
        </w:rPr>
        <w:t xml:space="preserve">ransmitter </w:t>
      </w:r>
      <w:r>
        <w:rPr>
          <w:rFonts w:asciiTheme="minorHAnsi" w:hAnsiTheme="minorHAnsi" w:cstheme="minorHAnsi"/>
          <w:sz w:val="22"/>
          <w:szCs w:val="22"/>
        </w:rPr>
        <w:t>implantation using two methods of electro-i</w:t>
      </w:r>
      <w:r w:rsidRPr="00E301E1">
        <w:rPr>
          <w:rFonts w:asciiTheme="minorHAnsi" w:hAnsiTheme="minorHAnsi" w:cstheme="minorHAnsi"/>
          <w:sz w:val="22"/>
          <w:szCs w:val="22"/>
        </w:rPr>
        <w:t>mmobilization</w:t>
      </w:r>
      <w:r>
        <w:rPr>
          <w:rFonts w:asciiTheme="minorHAnsi" w:hAnsiTheme="minorHAnsi" w:cstheme="minorHAnsi"/>
          <w:sz w:val="22"/>
          <w:szCs w:val="22"/>
        </w:rPr>
        <w:t>. Transactions of the American Fisheries Society 151:100-111.</w:t>
      </w:r>
    </w:p>
    <w:p w14:paraId="2FF4F0C1" w14:textId="77777777" w:rsidR="00A3007E" w:rsidRDefault="00A3007E"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Scribner, K.T., </w:t>
      </w:r>
      <w:r w:rsidRPr="003F4419">
        <w:rPr>
          <w:rFonts w:asciiTheme="minorHAnsi" w:hAnsiTheme="minorHAnsi" w:cstheme="minorHAnsi"/>
          <w:b/>
          <w:sz w:val="22"/>
          <w:szCs w:val="22"/>
        </w:rPr>
        <w:t xml:space="preserve">T. </w:t>
      </w:r>
      <w:r>
        <w:rPr>
          <w:rFonts w:asciiTheme="minorHAnsi" w:hAnsiTheme="minorHAnsi" w:cstheme="minorHAnsi"/>
          <w:b/>
          <w:sz w:val="22"/>
          <w:szCs w:val="22"/>
        </w:rPr>
        <w:t xml:space="preserve">O. </w:t>
      </w:r>
      <w:r w:rsidRPr="003F4419">
        <w:rPr>
          <w:rFonts w:asciiTheme="minorHAnsi" w:hAnsiTheme="minorHAnsi" w:cstheme="minorHAnsi"/>
          <w:b/>
          <w:sz w:val="22"/>
          <w:szCs w:val="22"/>
        </w:rPr>
        <w:t>Brenden</w:t>
      </w:r>
      <w:r>
        <w:rPr>
          <w:rFonts w:asciiTheme="minorHAnsi" w:hAnsiTheme="minorHAnsi" w:cstheme="minorHAnsi"/>
          <w:sz w:val="22"/>
          <w:szCs w:val="22"/>
        </w:rPr>
        <w:t>, I. Tsehaye</w:t>
      </w:r>
      <w:r w:rsidRPr="003F4419">
        <w:rPr>
          <w:rFonts w:asciiTheme="minorHAnsi" w:hAnsiTheme="minorHAnsi" w:cstheme="minorHAnsi"/>
          <w:sz w:val="22"/>
          <w:szCs w:val="22"/>
        </w:rPr>
        <w:t xml:space="preserve">, J. Bence, R. Elliott, M. Donofrio, K Bott, J. Kanefsky, and J. Homola. </w:t>
      </w:r>
      <w:r>
        <w:rPr>
          <w:rFonts w:asciiTheme="minorHAnsi" w:hAnsiTheme="minorHAnsi" w:cstheme="minorHAnsi"/>
          <w:sz w:val="22"/>
          <w:szCs w:val="22"/>
        </w:rPr>
        <w:t xml:space="preserve">2022. </w:t>
      </w:r>
      <w:r w:rsidRPr="0098322C">
        <w:rPr>
          <w:rFonts w:asciiTheme="minorHAnsi" w:hAnsiTheme="minorHAnsi" w:cstheme="minorHAnsi"/>
          <w:sz w:val="22"/>
          <w:szCs w:val="22"/>
        </w:rPr>
        <w:t>Compositions of lake sturgeon mixtures in Lake Michigan: hierarchical spatial heterogeneity and evidence of improving recruitment in W</w:t>
      </w:r>
      <w:r>
        <w:rPr>
          <w:rFonts w:asciiTheme="minorHAnsi" w:hAnsiTheme="minorHAnsi" w:cstheme="minorHAnsi"/>
          <w:sz w:val="22"/>
          <w:szCs w:val="22"/>
        </w:rPr>
        <w:t>isconsin spawning populations</w:t>
      </w:r>
      <w:r w:rsidRPr="003F4419">
        <w:rPr>
          <w:rFonts w:asciiTheme="minorHAnsi" w:hAnsiTheme="minorHAnsi" w:cstheme="minorHAnsi"/>
          <w:sz w:val="22"/>
          <w:szCs w:val="22"/>
        </w:rPr>
        <w:t>.</w:t>
      </w:r>
      <w:r>
        <w:rPr>
          <w:rFonts w:asciiTheme="minorHAnsi" w:hAnsiTheme="minorHAnsi" w:cstheme="minorHAnsi"/>
          <w:sz w:val="22"/>
          <w:szCs w:val="22"/>
        </w:rPr>
        <w:t xml:space="preserve"> Canadian Journal of Fisheries and Aquatic Sciences 79:652-669.</w:t>
      </w:r>
    </w:p>
    <w:p w14:paraId="62C4FAE5" w14:textId="77777777" w:rsidR="00835A3F" w:rsidRDefault="00835A3F"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Criger, L.A., J.M. Barber, G.A. Bravener, </w:t>
      </w:r>
      <w:r w:rsidRPr="005430C0">
        <w:rPr>
          <w:rFonts w:asciiTheme="minorHAnsi" w:hAnsiTheme="minorHAnsi" w:cstheme="minorHAnsi"/>
          <w:b/>
          <w:sz w:val="22"/>
          <w:szCs w:val="22"/>
        </w:rPr>
        <w:t>T.O. Brenden</w:t>
      </w:r>
      <w:r>
        <w:rPr>
          <w:rFonts w:asciiTheme="minorHAnsi" w:hAnsiTheme="minorHAnsi" w:cstheme="minorHAnsi"/>
          <w:sz w:val="22"/>
          <w:szCs w:val="22"/>
        </w:rPr>
        <w:t>, F.B. Neave, and K. Tallon. 2021.</w:t>
      </w:r>
      <w:r w:rsidRPr="005430C0">
        <w:t xml:space="preserve"> </w:t>
      </w:r>
      <w:r>
        <w:rPr>
          <w:rFonts w:asciiTheme="minorHAnsi" w:hAnsiTheme="minorHAnsi" w:cstheme="minorHAnsi"/>
          <w:sz w:val="22"/>
          <w:szCs w:val="22"/>
        </w:rPr>
        <w:t xml:space="preserve">The evolution </w:t>
      </w:r>
      <w:r w:rsidRPr="005430C0">
        <w:rPr>
          <w:rFonts w:asciiTheme="minorHAnsi" w:hAnsiTheme="minorHAnsi" w:cstheme="minorHAnsi"/>
          <w:sz w:val="22"/>
          <w:szCs w:val="22"/>
        </w:rPr>
        <w:t xml:space="preserve">of </w:t>
      </w:r>
      <w:r>
        <w:rPr>
          <w:rFonts w:asciiTheme="minorHAnsi" w:hAnsiTheme="minorHAnsi" w:cstheme="minorHAnsi"/>
          <w:sz w:val="22"/>
          <w:szCs w:val="22"/>
        </w:rPr>
        <w:t>s</w:t>
      </w:r>
      <w:r w:rsidRPr="005430C0">
        <w:rPr>
          <w:rFonts w:asciiTheme="minorHAnsi" w:hAnsiTheme="minorHAnsi" w:cstheme="minorHAnsi"/>
          <w:sz w:val="22"/>
          <w:szCs w:val="22"/>
        </w:rPr>
        <w:t xml:space="preserve">ea </w:t>
      </w:r>
      <w:r>
        <w:rPr>
          <w:rFonts w:asciiTheme="minorHAnsi" w:hAnsiTheme="minorHAnsi" w:cstheme="minorHAnsi"/>
          <w:sz w:val="22"/>
          <w:szCs w:val="22"/>
        </w:rPr>
        <w:t>l</w:t>
      </w:r>
      <w:r w:rsidRPr="005430C0">
        <w:rPr>
          <w:rFonts w:asciiTheme="minorHAnsi" w:hAnsiTheme="minorHAnsi" w:cstheme="minorHAnsi"/>
          <w:sz w:val="22"/>
          <w:szCs w:val="22"/>
        </w:rPr>
        <w:t xml:space="preserve">amprey </w:t>
      </w:r>
      <w:r>
        <w:rPr>
          <w:rFonts w:asciiTheme="minorHAnsi" w:hAnsiTheme="minorHAnsi" w:cstheme="minorHAnsi"/>
          <w:sz w:val="22"/>
          <w:szCs w:val="22"/>
        </w:rPr>
        <w:t>c</w:t>
      </w:r>
      <w:r w:rsidRPr="005430C0">
        <w:rPr>
          <w:rFonts w:asciiTheme="minorHAnsi" w:hAnsiTheme="minorHAnsi" w:cstheme="minorHAnsi"/>
          <w:sz w:val="22"/>
          <w:szCs w:val="22"/>
        </w:rPr>
        <w:t>ontrol in the St. Marys River: 1997-2019</w:t>
      </w:r>
      <w:r>
        <w:rPr>
          <w:rFonts w:asciiTheme="minorHAnsi" w:hAnsiTheme="minorHAnsi" w:cstheme="minorHAnsi"/>
          <w:sz w:val="22"/>
          <w:szCs w:val="22"/>
        </w:rPr>
        <w:t>. Journal of Great Lakes Research</w:t>
      </w:r>
      <w:r w:rsidRPr="005430C0">
        <w:rPr>
          <w:rFonts w:asciiTheme="minorHAnsi" w:hAnsiTheme="minorHAnsi" w:cstheme="minorHAnsi"/>
          <w:sz w:val="22"/>
          <w:szCs w:val="22"/>
        </w:rPr>
        <w:t xml:space="preserve"> </w:t>
      </w:r>
      <w:r>
        <w:rPr>
          <w:rFonts w:asciiTheme="minorHAnsi" w:hAnsiTheme="minorHAnsi" w:cstheme="minorHAnsi"/>
          <w:sz w:val="22"/>
          <w:szCs w:val="22"/>
        </w:rPr>
        <w:t>47:S479-S491.</w:t>
      </w:r>
    </w:p>
    <w:p w14:paraId="39DA1AC7" w14:textId="77777777" w:rsidR="00A4645B" w:rsidRDefault="00A4645B"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Harris</w:t>
      </w:r>
      <w:r w:rsidRPr="009E4223">
        <w:rPr>
          <w:rFonts w:asciiTheme="minorHAnsi" w:hAnsiTheme="minorHAnsi" w:cstheme="minorHAnsi"/>
          <w:b/>
          <w:sz w:val="22"/>
          <w:szCs w:val="22"/>
          <w:vertAlign w:val="superscript"/>
        </w:rPr>
        <w:t>†</w:t>
      </w:r>
      <w:r>
        <w:rPr>
          <w:rFonts w:asciiTheme="minorHAnsi" w:hAnsiTheme="minorHAnsi" w:cstheme="minorHAnsi"/>
          <w:sz w:val="22"/>
          <w:szCs w:val="22"/>
        </w:rPr>
        <w:t xml:space="preserve">, C., </w:t>
      </w:r>
      <w:r w:rsidRPr="001B607F">
        <w:rPr>
          <w:rFonts w:asciiTheme="minorHAnsi" w:hAnsiTheme="minorHAnsi" w:cstheme="minorHAnsi"/>
          <w:b/>
          <w:sz w:val="22"/>
          <w:szCs w:val="22"/>
        </w:rPr>
        <w:t>T.O. Brenden</w:t>
      </w:r>
      <w:r>
        <w:rPr>
          <w:rFonts w:asciiTheme="minorHAnsi" w:hAnsiTheme="minorHAnsi" w:cstheme="minorHAnsi"/>
          <w:sz w:val="22"/>
          <w:szCs w:val="22"/>
        </w:rPr>
        <w:t>, C.S. Vandergoot, M.D. Faust, S.J. Herbst, and C.C. Krueger. 2021. Tributary use and large-scale movements of grass carp in Lake Erie. Journal of Great Lakes Research 47:48-58.</w:t>
      </w:r>
    </w:p>
    <w:p w14:paraId="7F421A3B" w14:textId="77777777" w:rsidR="00D33632" w:rsidRDefault="00D33632"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Harris</w:t>
      </w:r>
      <w:r w:rsidRPr="009031DE">
        <w:rPr>
          <w:rFonts w:asciiTheme="minorHAnsi" w:hAnsiTheme="minorHAnsi" w:cstheme="minorHAnsi"/>
          <w:sz w:val="22"/>
          <w:szCs w:val="22"/>
          <w:vertAlign w:val="superscript"/>
        </w:rPr>
        <w:t>†</w:t>
      </w:r>
      <w:r>
        <w:rPr>
          <w:rFonts w:asciiTheme="minorHAnsi" w:hAnsiTheme="minorHAnsi" w:cstheme="minorHAnsi"/>
          <w:sz w:val="22"/>
          <w:szCs w:val="22"/>
        </w:rPr>
        <w:t xml:space="preserve">, C., </w:t>
      </w:r>
      <w:r w:rsidRPr="00823986">
        <w:rPr>
          <w:rFonts w:asciiTheme="minorHAnsi" w:hAnsiTheme="minorHAnsi" w:cstheme="minorHAnsi"/>
          <w:b/>
          <w:sz w:val="22"/>
          <w:szCs w:val="22"/>
        </w:rPr>
        <w:t>T.O. Brenden</w:t>
      </w:r>
      <w:r>
        <w:rPr>
          <w:rFonts w:asciiTheme="minorHAnsi" w:hAnsiTheme="minorHAnsi" w:cstheme="minorHAnsi"/>
          <w:sz w:val="22"/>
          <w:szCs w:val="22"/>
        </w:rPr>
        <w:t>, C.S. Vandergoot, M.D. Faust, S.J. Herbst, J.T. Buskiewicz, L.R. Nathan, J.L. Fischer, and C.C. Krueger. 2021. Movement and space use of grass carp in the Sandusky River: Implications for Lake Erie eradication efforts. North American Journal of Fisheries Management 41:513-530.</w:t>
      </w:r>
    </w:p>
    <w:p w14:paraId="25F556C0" w14:textId="77777777" w:rsidR="00395BA5" w:rsidRDefault="00395BA5"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Heredia, N.A., R.E. Gresswell, M.A.H. Webb, </w:t>
      </w:r>
      <w:r w:rsidRPr="00A179F3">
        <w:rPr>
          <w:rFonts w:asciiTheme="minorHAnsi" w:hAnsiTheme="minorHAnsi" w:cstheme="minorHAnsi"/>
          <w:b/>
          <w:sz w:val="22"/>
          <w:szCs w:val="22"/>
        </w:rPr>
        <w:t xml:space="preserve">T. </w:t>
      </w:r>
      <w:r>
        <w:rPr>
          <w:rFonts w:asciiTheme="minorHAnsi" w:hAnsiTheme="minorHAnsi" w:cstheme="minorHAnsi"/>
          <w:b/>
          <w:sz w:val="22"/>
          <w:szCs w:val="22"/>
        </w:rPr>
        <w:t xml:space="preserve">O. </w:t>
      </w:r>
      <w:r w:rsidRPr="00A179F3">
        <w:rPr>
          <w:rFonts w:asciiTheme="minorHAnsi" w:hAnsiTheme="minorHAnsi" w:cstheme="minorHAnsi"/>
          <w:b/>
          <w:sz w:val="22"/>
          <w:szCs w:val="22"/>
        </w:rPr>
        <w:t>Brenden</w:t>
      </w:r>
      <w:r>
        <w:rPr>
          <w:rFonts w:asciiTheme="minorHAnsi" w:hAnsiTheme="minorHAnsi" w:cstheme="minorHAnsi"/>
          <w:sz w:val="22"/>
          <w:szCs w:val="22"/>
        </w:rPr>
        <w:t>, and P.T. Sandstrom. 2021. Invasive lake trout r</w:t>
      </w:r>
      <w:r w:rsidRPr="009B0965">
        <w:rPr>
          <w:rFonts w:asciiTheme="minorHAnsi" w:hAnsiTheme="minorHAnsi" w:cstheme="minorHAnsi"/>
          <w:sz w:val="22"/>
          <w:szCs w:val="22"/>
        </w:rPr>
        <w:t>e</w:t>
      </w:r>
      <w:r>
        <w:rPr>
          <w:rFonts w:asciiTheme="minorHAnsi" w:hAnsiTheme="minorHAnsi" w:cstheme="minorHAnsi"/>
          <w:sz w:val="22"/>
          <w:szCs w:val="22"/>
        </w:rPr>
        <w:t>production in Yellowstone Lake under an active suppression p</w:t>
      </w:r>
      <w:r w:rsidRPr="009B0965">
        <w:rPr>
          <w:rFonts w:asciiTheme="minorHAnsi" w:hAnsiTheme="minorHAnsi" w:cstheme="minorHAnsi"/>
          <w:sz w:val="22"/>
          <w:szCs w:val="22"/>
        </w:rPr>
        <w:t>rogram</w:t>
      </w:r>
      <w:r>
        <w:rPr>
          <w:rFonts w:asciiTheme="minorHAnsi" w:hAnsiTheme="minorHAnsi" w:cstheme="minorHAnsi"/>
          <w:sz w:val="22"/>
          <w:szCs w:val="22"/>
        </w:rPr>
        <w:t>. Transactions of the American Fisheries Society 150:637-650.</w:t>
      </w:r>
    </w:p>
    <w:p w14:paraId="500DCD67" w14:textId="77777777" w:rsidR="00395BA5" w:rsidRDefault="00395BA5" w:rsidP="007D684E">
      <w:pPr>
        <w:pStyle w:val="BodyTextIndent"/>
        <w:numPr>
          <w:ilvl w:val="0"/>
          <w:numId w:val="25"/>
        </w:numPr>
        <w:ind w:left="450" w:hanging="450"/>
        <w:rPr>
          <w:rFonts w:asciiTheme="minorHAnsi" w:hAnsiTheme="minorHAnsi" w:cstheme="minorHAnsi"/>
          <w:sz w:val="22"/>
          <w:szCs w:val="22"/>
        </w:rPr>
      </w:pPr>
      <w:r w:rsidRPr="000012C8">
        <w:rPr>
          <w:rFonts w:asciiTheme="minorHAnsi" w:hAnsiTheme="minorHAnsi" w:cstheme="minorHAnsi"/>
          <w:sz w:val="22"/>
          <w:szCs w:val="22"/>
        </w:rPr>
        <w:t>Knupp</w:t>
      </w:r>
      <w:r w:rsidRPr="000012C8">
        <w:rPr>
          <w:rFonts w:asciiTheme="minorHAnsi" w:hAnsiTheme="minorHAnsi" w:cstheme="minorHAnsi"/>
          <w:sz w:val="22"/>
          <w:szCs w:val="22"/>
          <w:vertAlign w:val="superscript"/>
        </w:rPr>
        <w:t>Ⅎ</w:t>
      </w:r>
      <w:r w:rsidRPr="000012C8">
        <w:rPr>
          <w:rFonts w:asciiTheme="minorHAnsi" w:hAnsiTheme="minorHAnsi" w:cstheme="minorHAnsi"/>
          <w:sz w:val="22"/>
          <w:szCs w:val="22"/>
        </w:rPr>
        <w:t xml:space="preserve">, C., M. Faisal, G.D. Wiens, </w:t>
      </w:r>
      <w:r w:rsidRPr="000012C8">
        <w:rPr>
          <w:rFonts w:asciiTheme="minorHAnsi" w:hAnsiTheme="minorHAnsi" w:cstheme="minorHAnsi"/>
          <w:b/>
          <w:sz w:val="22"/>
          <w:szCs w:val="22"/>
        </w:rPr>
        <w:t>T.O. Brenden</w:t>
      </w:r>
      <w:r w:rsidRPr="000012C8">
        <w:rPr>
          <w:rFonts w:asciiTheme="minorHAnsi" w:hAnsiTheme="minorHAnsi" w:cstheme="minorHAnsi"/>
          <w:sz w:val="22"/>
          <w:szCs w:val="22"/>
        </w:rPr>
        <w:t xml:space="preserve">, and T.P. Loch. </w:t>
      </w:r>
      <w:r>
        <w:rPr>
          <w:rFonts w:asciiTheme="minorHAnsi" w:hAnsiTheme="minorHAnsi" w:cstheme="minorHAnsi"/>
          <w:sz w:val="22"/>
          <w:szCs w:val="22"/>
        </w:rPr>
        <w:t>2021</w:t>
      </w:r>
      <w:r w:rsidRPr="000012C8">
        <w:rPr>
          <w:rFonts w:asciiTheme="minorHAnsi" w:hAnsiTheme="minorHAnsi" w:cstheme="minorHAnsi"/>
          <w:sz w:val="22"/>
          <w:szCs w:val="22"/>
        </w:rPr>
        <w:t xml:space="preserve">. </w:t>
      </w:r>
      <w:r w:rsidRPr="00A647CD">
        <w:rPr>
          <w:rFonts w:asciiTheme="minorHAnsi" w:hAnsiTheme="minorHAnsi" w:cstheme="minorHAnsi"/>
          <w:i/>
          <w:sz w:val="22"/>
          <w:szCs w:val="22"/>
        </w:rPr>
        <w:t>In vivo</w:t>
      </w:r>
      <w:r w:rsidRPr="000012C8">
        <w:rPr>
          <w:rFonts w:asciiTheme="minorHAnsi" w:hAnsiTheme="minorHAnsi" w:cstheme="minorHAnsi"/>
          <w:sz w:val="22"/>
          <w:szCs w:val="22"/>
        </w:rPr>
        <w:t xml:space="preserve"> experiments provide evidence that </w:t>
      </w:r>
      <w:r w:rsidRPr="000012C8">
        <w:rPr>
          <w:rFonts w:asciiTheme="minorHAnsi" w:hAnsiTheme="minorHAnsi" w:cstheme="minorHAnsi"/>
          <w:i/>
          <w:sz w:val="22"/>
          <w:szCs w:val="22"/>
        </w:rPr>
        <w:t>Flavobacterium psychrophilum</w:t>
      </w:r>
      <w:r w:rsidRPr="000012C8">
        <w:rPr>
          <w:rFonts w:asciiTheme="minorHAnsi" w:hAnsiTheme="minorHAnsi" w:cstheme="minorHAnsi"/>
          <w:sz w:val="22"/>
          <w:szCs w:val="22"/>
        </w:rPr>
        <w:t xml:space="preserve"> strains belonging to multilocus sequence typing clonal complex ST191 are virulent to </w:t>
      </w:r>
      <w:r>
        <w:rPr>
          <w:rFonts w:asciiTheme="minorHAnsi" w:hAnsiTheme="minorHAnsi" w:cstheme="minorHAnsi"/>
          <w:sz w:val="22"/>
          <w:szCs w:val="22"/>
        </w:rPr>
        <w:t>r</w:t>
      </w:r>
      <w:r w:rsidRPr="000012C8">
        <w:rPr>
          <w:rFonts w:asciiTheme="minorHAnsi" w:hAnsiTheme="minorHAnsi" w:cstheme="minorHAnsi"/>
          <w:sz w:val="22"/>
          <w:szCs w:val="22"/>
        </w:rPr>
        <w:t xml:space="preserve">ainbow </w:t>
      </w:r>
      <w:r>
        <w:rPr>
          <w:rFonts w:asciiTheme="minorHAnsi" w:hAnsiTheme="minorHAnsi" w:cstheme="minorHAnsi"/>
          <w:sz w:val="22"/>
          <w:szCs w:val="22"/>
        </w:rPr>
        <w:t>t</w:t>
      </w:r>
      <w:r w:rsidRPr="000012C8">
        <w:rPr>
          <w:rFonts w:asciiTheme="minorHAnsi" w:hAnsiTheme="minorHAnsi" w:cstheme="minorHAnsi"/>
          <w:sz w:val="22"/>
          <w:szCs w:val="22"/>
        </w:rPr>
        <w:t xml:space="preserve">rout </w:t>
      </w:r>
      <w:r w:rsidRPr="000012C8">
        <w:rPr>
          <w:rFonts w:asciiTheme="minorHAnsi" w:hAnsiTheme="minorHAnsi" w:cstheme="minorHAnsi"/>
          <w:i/>
          <w:sz w:val="22"/>
          <w:szCs w:val="22"/>
        </w:rPr>
        <w:t>Oncorhynchus mykiss</w:t>
      </w:r>
      <w:r w:rsidRPr="000012C8">
        <w:rPr>
          <w:rFonts w:asciiTheme="minorHAnsi" w:hAnsiTheme="minorHAnsi" w:cstheme="minorHAnsi"/>
          <w:sz w:val="22"/>
          <w:szCs w:val="22"/>
        </w:rPr>
        <w:t>. Journal of Aquatic Animal Health</w:t>
      </w:r>
      <w:r>
        <w:rPr>
          <w:rFonts w:asciiTheme="minorHAnsi" w:hAnsiTheme="minorHAnsi" w:cstheme="minorHAnsi"/>
          <w:sz w:val="22"/>
          <w:szCs w:val="22"/>
        </w:rPr>
        <w:t xml:space="preserve"> 33:190-195.</w:t>
      </w:r>
    </w:p>
    <w:p w14:paraId="3C8DD776" w14:textId="77777777" w:rsidR="00835A3F" w:rsidRDefault="000B19A2"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Knupp</w:t>
      </w:r>
      <w:r w:rsidRPr="00E411A0">
        <w:rPr>
          <w:rFonts w:asciiTheme="minorHAnsi" w:hAnsiTheme="minorHAnsi" w:cstheme="minorHAnsi"/>
          <w:b/>
          <w:sz w:val="22"/>
          <w:szCs w:val="22"/>
          <w:vertAlign w:val="superscript"/>
        </w:rPr>
        <w:t>Ⅎ</w:t>
      </w:r>
      <w:r>
        <w:rPr>
          <w:rFonts w:asciiTheme="minorHAnsi" w:hAnsiTheme="minorHAnsi" w:cstheme="minorHAnsi"/>
          <w:sz w:val="22"/>
          <w:szCs w:val="22"/>
        </w:rPr>
        <w:t xml:space="preserve">, C., M. Kiupel., </w:t>
      </w:r>
      <w:r w:rsidRPr="00804541">
        <w:rPr>
          <w:rFonts w:asciiTheme="minorHAnsi" w:hAnsiTheme="minorHAnsi" w:cstheme="minorHAnsi"/>
          <w:b/>
          <w:sz w:val="22"/>
          <w:szCs w:val="22"/>
        </w:rPr>
        <w:t>T.O. Brenden</w:t>
      </w:r>
      <w:r>
        <w:rPr>
          <w:rFonts w:asciiTheme="minorHAnsi" w:hAnsiTheme="minorHAnsi" w:cstheme="minorHAnsi"/>
          <w:sz w:val="22"/>
          <w:szCs w:val="22"/>
        </w:rPr>
        <w:t xml:space="preserve">, and T.P. Loch. 2021. </w:t>
      </w:r>
      <w:r w:rsidRPr="009B3D20">
        <w:rPr>
          <w:rFonts w:asciiTheme="minorHAnsi" w:hAnsiTheme="minorHAnsi" w:cstheme="minorHAnsi"/>
          <w:sz w:val="22"/>
          <w:szCs w:val="22"/>
        </w:rPr>
        <w:t>Host</w:t>
      </w:r>
      <w:r>
        <w:rPr>
          <w:rFonts w:asciiTheme="minorHAnsi" w:hAnsiTheme="minorHAnsi" w:cstheme="minorHAnsi"/>
          <w:sz w:val="22"/>
          <w:szCs w:val="22"/>
        </w:rPr>
        <w:t xml:space="preserve"> specific preference of some </w:t>
      </w:r>
      <w:r w:rsidRPr="009B3D20">
        <w:rPr>
          <w:rFonts w:asciiTheme="minorHAnsi" w:hAnsiTheme="minorHAnsi" w:cstheme="minorHAnsi"/>
          <w:i/>
          <w:sz w:val="22"/>
          <w:szCs w:val="22"/>
        </w:rPr>
        <w:t>Flavobacterium psychrophilum</w:t>
      </w:r>
      <w:r w:rsidRPr="009B3D20">
        <w:rPr>
          <w:rFonts w:asciiTheme="minorHAnsi" w:hAnsiTheme="minorHAnsi" w:cstheme="minorHAnsi"/>
          <w:sz w:val="22"/>
          <w:szCs w:val="22"/>
        </w:rPr>
        <w:t xml:space="preserve"> multi-locus sequence typing genotypes determines their ability to cause bacterial coldwater disease in coho salmon (</w:t>
      </w:r>
      <w:r w:rsidRPr="009B3D20">
        <w:rPr>
          <w:rFonts w:asciiTheme="minorHAnsi" w:hAnsiTheme="minorHAnsi" w:cstheme="minorHAnsi"/>
          <w:i/>
          <w:sz w:val="22"/>
          <w:szCs w:val="22"/>
        </w:rPr>
        <w:t>Oncorhynchus kisutch</w:t>
      </w:r>
      <w:r w:rsidRPr="009B3D20">
        <w:rPr>
          <w:rFonts w:asciiTheme="minorHAnsi" w:hAnsiTheme="minorHAnsi" w:cstheme="minorHAnsi"/>
          <w:sz w:val="22"/>
          <w:szCs w:val="22"/>
        </w:rPr>
        <w:t xml:space="preserve">). </w:t>
      </w:r>
      <w:r>
        <w:rPr>
          <w:rFonts w:asciiTheme="minorHAnsi" w:hAnsiTheme="minorHAnsi" w:cstheme="minorHAnsi"/>
          <w:sz w:val="22"/>
          <w:szCs w:val="22"/>
        </w:rPr>
        <w:t>Journal of Fish Diseases 44:521-531.</w:t>
      </w:r>
    </w:p>
    <w:p w14:paraId="288FAB0D" w14:textId="77777777" w:rsidR="00835A3F" w:rsidRDefault="00835A3F"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Lewandoski, S.A., </w:t>
      </w:r>
      <w:r w:rsidRPr="0098322C">
        <w:rPr>
          <w:rFonts w:asciiTheme="minorHAnsi" w:hAnsiTheme="minorHAnsi" w:cstheme="minorHAnsi"/>
          <w:b/>
          <w:sz w:val="22"/>
          <w:szCs w:val="22"/>
        </w:rPr>
        <w:t>T.O. Brenden</w:t>
      </w:r>
      <w:r>
        <w:rPr>
          <w:rFonts w:asciiTheme="minorHAnsi" w:hAnsiTheme="minorHAnsi" w:cstheme="minorHAnsi"/>
          <w:sz w:val="22"/>
          <w:szCs w:val="22"/>
        </w:rPr>
        <w:t xml:space="preserve">, M.J. Siefkes, and N. Johnson. 2021. </w:t>
      </w:r>
      <w:r w:rsidRPr="0098322C">
        <w:rPr>
          <w:rFonts w:asciiTheme="minorHAnsi" w:hAnsiTheme="minorHAnsi" w:cstheme="minorHAnsi"/>
          <w:sz w:val="22"/>
          <w:szCs w:val="22"/>
        </w:rPr>
        <w:t>An adaptive management framework for applying and evaluating supplemental sea</w:t>
      </w:r>
      <w:r>
        <w:rPr>
          <w:rFonts w:asciiTheme="minorHAnsi" w:hAnsiTheme="minorHAnsi" w:cstheme="minorHAnsi"/>
          <w:sz w:val="22"/>
          <w:szCs w:val="22"/>
        </w:rPr>
        <w:t xml:space="preserve"> </w:t>
      </w:r>
      <w:r w:rsidRPr="0098322C">
        <w:rPr>
          <w:rFonts w:asciiTheme="minorHAnsi" w:hAnsiTheme="minorHAnsi" w:cstheme="minorHAnsi"/>
          <w:sz w:val="22"/>
          <w:szCs w:val="22"/>
        </w:rPr>
        <w:t>lamprey (</w:t>
      </w:r>
      <w:r w:rsidRPr="00A07C32">
        <w:rPr>
          <w:rFonts w:asciiTheme="minorHAnsi" w:hAnsiTheme="minorHAnsi" w:cstheme="minorHAnsi"/>
          <w:i/>
          <w:sz w:val="22"/>
          <w:szCs w:val="22"/>
        </w:rPr>
        <w:t>Petromyzon marinus</w:t>
      </w:r>
      <w:r w:rsidRPr="0098322C">
        <w:rPr>
          <w:rFonts w:asciiTheme="minorHAnsi" w:hAnsiTheme="minorHAnsi" w:cstheme="minorHAnsi"/>
          <w:sz w:val="22"/>
          <w:szCs w:val="22"/>
        </w:rPr>
        <w:t>) controls in the Laurentian Great Lakes</w:t>
      </w:r>
      <w:r>
        <w:rPr>
          <w:rFonts w:asciiTheme="minorHAnsi" w:hAnsiTheme="minorHAnsi" w:cstheme="minorHAnsi"/>
          <w:sz w:val="22"/>
          <w:szCs w:val="22"/>
        </w:rPr>
        <w:t>. Journal of Great Lakes Research 47:S753-S763.</w:t>
      </w:r>
    </w:p>
    <w:p w14:paraId="2AA1DBC1" w14:textId="77777777" w:rsidR="00625CE8" w:rsidRDefault="00625CE8"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Peterson</w:t>
      </w:r>
      <w:r w:rsidRPr="0006130F">
        <w:rPr>
          <w:rFonts w:asciiTheme="minorHAnsi" w:hAnsiTheme="minorHAnsi" w:cstheme="minorHAnsi"/>
          <w:sz w:val="22"/>
          <w:szCs w:val="22"/>
          <w:vertAlign w:val="superscript"/>
        </w:rPr>
        <w:t>Ⅎ</w:t>
      </w:r>
      <w:r>
        <w:rPr>
          <w:rFonts w:asciiTheme="minorHAnsi" w:hAnsiTheme="minorHAnsi" w:cstheme="minorHAnsi"/>
          <w:sz w:val="22"/>
          <w:szCs w:val="22"/>
        </w:rPr>
        <w:t xml:space="preserve">, L.K., M.L. Jones, </w:t>
      </w:r>
      <w:r w:rsidRPr="0006130F">
        <w:rPr>
          <w:rFonts w:asciiTheme="minorHAnsi" w:hAnsiTheme="minorHAnsi" w:cstheme="minorHAnsi"/>
          <w:b/>
          <w:sz w:val="22"/>
          <w:szCs w:val="22"/>
        </w:rPr>
        <w:t>T.O. Brenden</w:t>
      </w:r>
      <w:r>
        <w:rPr>
          <w:rFonts w:asciiTheme="minorHAnsi" w:hAnsiTheme="minorHAnsi" w:cstheme="minorHAnsi"/>
          <w:sz w:val="22"/>
          <w:szCs w:val="22"/>
        </w:rPr>
        <w:t xml:space="preserve">, C.M. Holbrook, C.S. Vandergoot, and C.C. Krueger. 2021. </w:t>
      </w:r>
      <w:r w:rsidRPr="0006130F">
        <w:rPr>
          <w:rFonts w:asciiTheme="minorHAnsi" w:hAnsiTheme="minorHAnsi" w:cstheme="minorHAnsi"/>
          <w:sz w:val="22"/>
          <w:szCs w:val="22"/>
        </w:rPr>
        <w:t>Evaluating methods for estimating mortality using simulated acoustic telemetry data</w:t>
      </w:r>
      <w:r>
        <w:rPr>
          <w:rFonts w:asciiTheme="minorHAnsi" w:hAnsiTheme="minorHAnsi" w:cstheme="minorHAnsi"/>
          <w:sz w:val="22"/>
          <w:szCs w:val="22"/>
        </w:rPr>
        <w:t>. Canadian Journal of Fisheries and Aquatic Sciences 78:1444-1454.</w:t>
      </w:r>
    </w:p>
    <w:p w14:paraId="1E784046" w14:textId="77777777" w:rsidR="00A4645B" w:rsidRDefault="00A4645B"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Robinson, K.F., M. DuFour, M. Jones, S. Herbst, T. Newcomb, J. Boase, </w:t>
      </w:r>
      <w:r w:rsidRPr="007E13AD">
        <w:rPr>
          <w:rFonts w:asciiTheme="minorHAnsi" w:hAnsiTheme="minorHAnsi" w:cstheme="minorHAnsi"/>
          <w:b/>
          <w:sz w:val="22"/>
          <w:szCs w:val="22"/>
        </w:rPr>
        <w:t>T. Brenden</w:t>
      </w:r>
      <w:r>
        <w:rPr>
          <w:rFonts w:asciiTheme="minorHAnsi" w:hAnsiTheme="minorHAnsi" w:cstheme="minorHAnsi"/>
          <w:sz w:val="22"/>
          <w:szCs w:val="22"/>
        </w:rPr>
        <w:t xml:space="preserve">, D. Chapman, J. Dettmers, J. Francis, T. Hartman, P. Kocovsky, B. Locke, C. Mayer, and J. Tyson.  2021. </w:t>
      </w:r>
      <w:r w:rsidRPr="007E13AD">
        <w:rPr>
          <w:rFonts w:asciiTheme="minorHAnsi" w:hAnsiTheme="minorHAnsi" w:cstheme="minorHAnsi"/>
          <w:sz w:val="22"/>
          <w:szCs w:val="22"/>
        </w:rPr>
        <w:t>Using decisio</w:t>
      </w:r>
      <w:r>
        <w:rPr>
          <w:rFonts w:asciiTheme="minorHAnsi" w:hAnsiTheme="minorHAnsi" w:cstheme="minorHAnsi"/>
          <w:sz w:val="22"/>
          <w:szCs w:val="22"/>
        </w:rPr>
        <w:t xml:space="preserve">n analysis to collaboratively </w:t>
      </w:r>
      <w:r w:rsidRPr="007E13AD">
        <w:rPr>
          <w:rFonts w:asciiTheme="minorHAnsi" w:hAnsiTheme="minorHAnsi" w:cstheme="minorHAnsi"/>
          <w:sz w:val="22"/>
          <w:szCs w:val="22"/>
        </w:rPr>
        <w:t>respond to invasive species threats: a case study of</w:t>
      </w:r>
      <w:r>
        <w:rPr>
          <w:rFonts w:asciiTheme="minorHAnsi" w:hAnsiTheme="minorHAnsi" w:cstheme="minorHAnsi"/>
          <w:sz w:val="22"/>
          <w:szCs w:val="22"/>
        </w:rPr>
        <w:t xml:space="preserve"> </w:t>
      </w:r>
      <w:r w:rsidRPr="007E13AD">
        <w:rPr>
          <w:rFonts w:asciiTheme="minorHAnsi" w:hAnsiTheme="minorHAnsi" w:cstheme="minorHAnsi"/>
          <w:sz w:val="22"/>
          <w:szCs w:val="22"/>
        </w:rPr>
        <w:t>Lake Erie grass carp (</w:t>
      </w:r>
      <w:r w:rsidRPr="007E13AD">
        <w:rPr>
          <w:rFonts w:asciiTheme="minorHAnsi" w:hAnsiTheme="minorHAnsi" w:cstheme="minorHAnsi"/>
          <w:i/>
          <w:sz w:val="22"/>
          <w:szCs w:val="22"/>
        </w:rPr>
        <w:t>Ctenopharyngodon idella</w:t>
      </w:r>
      <w:r w:rsidRPr="007E13AD">
        <w:rPr>
          <w:rFonts w:asciiTheme="minorHAnsi" w:hAnsiTheme="minorHAnsi" w:cstheme="minorHAnsi"/>
          <w:sz w:val="22"/>
          <w:szCs w:val="22"/>
        </w:rPr>
        <w:t>)</w:t>
      </w:r>
      <w:r>
        <w:rPr>
          <w:rFonts w:asciiTheme="minorHAnsi" w:hAnsiTheme="minorHAnsi" w:cstheme="minorHAnsi"/>
          <w:sz w:val="22"/>
          <w:szCs w:val="22"/>
        </w:rPr>
        <w:t>. Journal of Great Lakes Research 47:108-119.</w:t>
      </w:r>
    </w:p>
    <w:p w14:paraId="06468A03" w14:textId="77777777" w:rsidR="00DC360D" w:rsidRDefault="00DC360D"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lastRenderedPageBreak/>
        <w:t>Woodard</w:t>
      </w:r>
      <w:r w:rsidRPr="009031DE">
        <w:rPr>
          <w:rFonts w:asciiTheme="minorHAnsi" w:hAnsiTheme="minorHAnsi" w:cstheme="minorHAnsi"/>
          <w:sz w:val="22"/>
          <w:szCs w:val="22"/>
          <w:vertAlign w:val="superscript"/>
        </w:rPr>
        <w:t>†</w:t>
      </w:r>
      <w:r>
        <w:rPr>
          <w:rFonts w:asciiTheme="minorHAnsi" w:hAnsiTheme="minorHAnsi" w:cstheme="minorHAnsi"/>
          <w:sz w:val="22"/>
          <w:szCs w:val="22"/>
        </w:rPr>
        <w:t xml:space="preserve">, G., </w:t>
      </w:r>
      <w:r w:rsidRPr="00AD489F">
        <w:rPr>
          <w:rFonts w:asciiTheme="minorHAnsi" w:hAnsiTheme="minorHAnsi" w:cstheme="minorHAnsi"/>
          <w:b/>
          <w:sz w:val="22"/>
          <w:szCs w:val="22"/>
        </w:rPr>
        <w:t>T.O. Brenden</w:t>
      </w:r>
      <w:r>
        <w:rPr>
          <w:rFonts w:asciiTheme="minorHAnsi" w:hAnsiTheme="minorHAnsi" w:cstheme="minorHAnsi"/>
          <w:sz w:val="22"/>
          <w:szCs w:val="22"/>
        </w:rPr>
        <w:t xml:space="preserve">, and W. Mattes. 2021. </w:t>
      </w:r>
      <w:r w:rsidRPr="006313D1">
        <w:rPr>
          <w:rFonts w:asciiTheme="minorHAnsi" w:hAnsiTheme="minorHAnsi" w:cstheme="minorHAnsi"/>
          <w:sz w:val="22"/>
          <w:szCs w:val="22"/>
        </w:rPr>
        <w:t xml:space="preserve">Contemporary </w:t>
      </w:r>
      <w:r>
        <w:rPr>
          <w:rFonts w:asciiTheme="minorHAnsi" w:hAnsiTheme="minorHAnsi" w:cstheme="minorHAnsi"/>
          <w:sz w:val="22"/>
          <w:szCs w:val="22"/>
        </w:rPr>
        <w:t>d</w:t>
      </w:r>
      <w:r w:rsidRPr="006313D1">
        <w:rPr>
          <w:rFonts w:asciiTheme="minorHAnsi" w:hAnsiTheme="minorHAnsi" w:cstheme="minorHAnsi"/>
          <w:sz w:val="22"/>
          <w:szCs w:val="22"/>
        </w:rPr>
        <w:t xml:space="preserve">iets of Lake Superior </w:t>
      </w:r>
      <w:r>
        <w:rPr>
          <w:rFonts w:asciiTheme="minorHAnsi" w:hAnsiTheme="minorHAnsi" w:cstheme="minorHAnsi"/>
          <w:sz w:val="22"/>
          <w:szCs w:val="22"/>
        </w:rPr>
        <w:t>l</w:t>
      </w:r>
      <w:r w:rsidRPr="006313D1">
        <w:rPr>
          <w:rFonts w:asciiTheme="minorHAnsi" w:hAnsiTheme="minorHAnsi" w:cstheme="minorHAnsi"/>
          <w:sz w:val="22"/>
          <w:szCs w:val="22"/>
        </w:rPr>
        <w:t xml:space="preserve">ake </w:t>
      </w:r>
      <w:r>
        <w:rPr>
          <w:rFonts w:asciiTheme="minorHAnsi" w:hAnsiTheme="minorHAnsi" w:cstheme="minorHAnsi"/>
          <w:sz w:val="22"/>
          <w:szCs w:val="22"/>
        </w:rPr>
        <w:t>whitefish off the K</w:t>
      </w:r>
      <w:r w:rsidRPr="006313D1">
        <w:rPr>
          <w:rFonts w:asciiTheme="minorHAnsi" w:hAnsiTheme="minorHAnsi" w:cstheme="minorHAnsi"/>
          <w:sz w:val="22"/>
          <w:szCs w:val="22"/>
        </w:rPr>
        <w:t>ew</w:t>
      </w:r>
      <w:r>
        <w:rPr>
          <w:rFonts w:asciiTheme="minorHAnsi" w:hAnsiTheme="minorHAnsi" w:cstheme="minorHAnsi"/>
          <w:sz w:val="22"/>
          <w:szCs w:val="22"/>
        </w:rPr>
        <w:t>eenaw Peninsula and changes in c</w:t>
      </w:r>
      <w:r w:rsidRPr="006313D1">
        <w:rPr>
          <w:rFonts w:asciiTheme="minorHAnsi" w:hAnsiTheme="minorHAnsi" w:cstheme="minorHAnsi"/>
          <w:sz w:val="22"/>
          <w:szCs w:val="22"/>
        </w:rPr>
        <w:t>ondition from the 1980s to 2010s</w:t>
      </w:r>
      <w:r>
        <w:rPr>
          <w:rFonts w:asciiTheme="minorHAnsi" w:hAnsiTheme="minorHAnsi" w:cstheme="minorHAnsi"/>
          <w:sz w:val="22"/>
          <w:szCs w:val="22"/>
        </w:rPr>
        <w:t>.  Journal of Great Lakes Research 47:463-474.</w:t>
      </w:r>
    </w:p>
    <w:p w14:paraId="5B293AA1" w14:textId="77777777" w:rsidR="005C5D94" w:rsidRDefault="005C5D94"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Koel, T.M., J.L. Arnold, P.E. Bigelow, </w:t>
      </w:r>
      <w:r w:rsidRPr="00823986">
        <w:rPr>
          <w:rFonts w:asciiTheme="minorHAnsi" w:hAnsiTheme="minorHAnsi" w:cstheme="minorHAnsi"/>
          <w:b/>
          <w:sz w:val="22"/>
          <w:szCs w:val="22"/>
        </w:rPr>
        <w:t>T.O. Brenden</w:t>
      </w:r>
      <w:r>
        <w:rPr>
          <w:rFonts w:asciiTheme="minorHAnsi" w:hAnsiTheme="minorHAnsi" w:cstheme="minorHAnsi"/>
          <w:sz w:val="22"/>
          <w:szCs w:val="22"/>
        </w:rPr>
        <w:t xml:space="preserve">, J.D. Davis, C.R. Detjens, P.D. Doepke, B.D. Ertel, H.C. Glassic, R.E. Gresswell, C.S. Guy, D.J. MacDonald, M.E. Ruhl, T.J. Stuth, D.P. Sweet, J.M. Syslo, N.A. Thomas, L.M. Tronstad, P.J. White, and A.V. Zale. </w:t>
      </w:r>
      <w:r w:rsidR="00F47EAE">
        <w:rPr>
          <w:rFonts w:asciiTheme="minorHAnsi" w:hAnsiTheme="minorHAnsi" w:cstheme="minorHAnsi"/>
          <w:sz w:val="22"/>
          <w:szCs w:val="22"/>
        </w:rPr>
        <w:t>2020</w:t>
      </w:r>
      <w:r>
        <w:rPr>
          <w:rFonts w:asciiTheme="minorHAnsi" w:hAnsiTheme="minorHAnsi" w:cstheme="minorHAnsi"/>
          <w:sz w:val="22"/>
          <w:szCs w:val="22"/>
        </w:rPr>
        <w:t>. Yellowstone Lake ecosystem restoration: a case study for invasive fish management. Fishes</w:t>
      </w:r>
      <w:r w:rsidR="00F47EAE">
        <w:rPr>
          <w:rFonts w:asciiTheme="minorHAnsi" w:hAnsiTheme="minorHAnsi" w:cstheme="minorHAnsi"/>
          <w:sz w:val="22"/>
          <w:szCs w:val="22"/>
        </w:rPr>
        <w:t xml:space="preserve"> 5(2):18 </w:t>
      </w:r>
      <w:r w:rsidR="00F47EAE" w:rsidRPr="00F47EAE">
        <w:rPr>
          <w:rFonts w:asciiTheme="minorHAnsi" w:hAnsiTheme="minorHAnsi" w:cstheme="minorHAnsi"/>
          <w:sz w:val="22"/>
          <w:szCs w:val="22"/>
        </w:rPr>
        <w:t>https://doi.org/10.3390/fishes5020018</w:t>
      </w:r>
    </w:p>
    <w:p w14:paraId="57BB0C67" w14:textId="77777777" w:rsidR="00E8382D" w:rsidRDefault="00E8382D"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 xml:space="preserve">Syslo, J.M., </w:t>
      </w:r>
      <w:r w:rsidRPr="00190BCC">
        <w:rPr>
          <w:rFonts w:asciiTheme="minorHAnsi" w:hAnsiTheme="minorHAnsi" w:cstheme="minorHAnsi"/>
          <w:b/>
          <w:sz w:val="22"/>
          <w:szCs w:val="22"/>
        </w:rPr>
        <w:t>T.O. Brenden</w:t>
      </w:r>
      <w:r>
        <w:rPr>
          <w:rFonts w:asciiTheme="minorHAnsi" w:hAnsiTheme="minorHAnsi" w:cstheme="minorHAnsi"/>
          <w:sz w:val="22"/>
          <w:szCs w:val="22"/>
        </w:rPr>
        <w:t>, C.S. Guy, T.M. Koel, P.E. Bigelow, P.D. Doepke, J.L. Arn</w:t>
      </w:r>
      <w:r w:rsidR="002D4152">
        <w:rPr>
          <w:rFonts w:asciiTheme="minorHAnsi" w:hAnsiTheme="minorHAnsi" w:cstheme="minorHAnsi"/>
          <w:sz w:val="22"/>
          <w:szCs w:val="22"/>
        </w:rPr>
        <w:t>old, and B.D. Ertel. 2020</w:t>
      </w:r>
      <w:r>
        <w:rPr>
          <w:rFonts w:asciiTheme="minorHAnsi" w:hAnsiTheme="minorHAnsi" w:cstheme="minorHAnsi"/>
          <w:sz w:val="22"/>
          <w:szCs w:val="22"/>
        </w:rPr>
        <w:t xml:space="preserve">. </w:t>
      </w:r>
      <w:r w:rsidRPr="00A171DA">
        <w:rPr>
          <w:rFonts w:asciiTheme="minorHAnsi" w:hAnsiTheme="minorHAnsi" w:cstheme="minorHAnsi"/>
          <w:sz w:val="22"/>
          <w:szCs w:val="22"/>
        </w:rPr>
        <w:t xml:space="preserve">Could </w:t>
      </w:r>
      <w:r>
        <w:rPr>
          <w:rFonts w:asciiTheme="minorHAnsi" w:hAnsiTheme="minorHAnsi" w:cstheme="minorHAnsi"/>
          <w:sz w:val="22"/>
          <w:szCs w:val="22"/>
        </w:rPr>
        <w:t>ecological release buffer suppression efforts to reduce non-native lake trout a</w:t>
      </w:r>
      <w:r w:rsidRPr="00A171DA">
        <w:rPr>
          <w:rFonts w:asciiTheme="minorHAnsi" w:hAnsiTheme="minorHAnsi" w:cstheme="minorHAnsi"/>
          <w:sz w:val="22"/>
          <w:szCs w:val="22"/>
        </w:rPr>
        <w:t>bundances in Yellowstone L</w:t>
      </w:r>
      <w:r>
        <w:rPr>
          <w:rFonts w:asciiTheme="minorHAnsi" w:hAnsiTheme="minorHAnsi" w:cstheme="minorHAnsi"/>
          <w:sz w:val="22"/>
          <w:szCs w:val="22"/>
        </w:rPr>
        <w:t>ake, Yellowstone National Park?</w:t>
      </w:r>
      <w:r w:rsidRPr="00A171DA">
        <w:rPr>
          <w:rFonts w:asciiTheme="minorHAnsi" w:hAnsiTheme="minorHAnsi" w:cstheme="minorHAnsi"/>
          <w:sz w:val="22"/>
          <w:szCs w:val="22"/>
        </w:rPr>
        <w:t xml:space="preserve"> </w:t>
      </w:r>
      <w:r w:rsidR="00264BBB">
        <w:rPr>
          <w:rFonts w:asciiTheme="minorHAnsi" w:hAnsiTheme="minorHAnsi" w:cstheme="minorHAnsi"/>
          <w:sz w:val="22"/>
          <w:szCs w:val="22"/>
        </w:rPr>
        <w:t xml:space="preserve"> </w:t>
      </w:r>
      <w:r>
        <w:rPr>
          <w:rFonts w:asciiTheme="minorHAnsi" w:hAnsiTheme="minorHAnsi" w:cstheme="minorHAnsi"/>
          <w:sz w:val="22"/>
          <w:szCs w:val="22"/>
        </w:rPr>
        <w:t>Canadian Journal of Fisheries and Aquatic Sciences</w:t>
      </w:r>
      <w:r w:rsidRPr="00A171DA">
        <w:rPr>
          <w:rFonts w:asciiTheme="minorHAnsi" w:hAnsiTheme="minorHAnsi" w:cstheme="minorHAnsi"/>
          <w:sz w:val="22"/>
          <w:szCs w:val="22"/>
        </w:rPr>
        <w:t xml:space="preserve"> </w:t>
      </w:r>
      <w:r w:rsidR="002D4152">
        <w:rPr>
          <w:rFonts w:asciiTheme="minorHAnsi" w:hAnsiTheme="minorHAnsi" w:cstheme="minorHAnsi"/>
          <w:sz w:val="22"/>
          <w:szCs w:val="22"/>
        </w:rPr>
        <w:t>77:1010-1025.</w:t>
      </w:r>
    </w:p>
    <w:p w14:paraId="3DD7A40F" w14:textId="77777777" w:rsidR="0071132B" w:rsidRDefault="0071132B"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Hunter</w:t>
      </w:r>
      <w:r w:rsidRPr="00941AD6">
        <w:rPr>
          <w:rFonts w:asciiTheme="minorHAnsi" w:hAnsiTheme="minorHAnsi" w:cstheme="minorHAnsi"/>
          <w:sz w:val="22"/>
          <w:szCs w:val="22"/>
          <w:vertAlign w:val="superscript"/>
        </w:rPr>
        <w:t>Ⅎ</w:t>
      </w:r>
      <w:r>
        <w:rPr>
          <w:rFonts w:asciiTheme="minorHAnsi" w:hAnsiTheme="minorHAnsi" w:cstheme="minorHAnsi"/>
          <w:sz w:val="22"/>
          <w:szCs w:val="22"/>
        </w:rPr>
        <w:t xml:space="preserve">, R.D., E.F. Roseman, N.M. Sard, D.B. Hayes, </w:t>
      </w:r>
      <w:r w:rsidRPr="00941AD6">
        <w:rPr>
          <w:rFonts w:asciiTheme="minorHAnsi" w:hAnsiTheme="minorHAnsi" w:cstheme="minorHAnsi"/>
          <w:b/>
          <w:sz w:val="22"/>
          <w:szCs w:val="22"/>
        </w:rPr>
        <w:t>T.O. Brenden</w:t>
      </w:r>
      <w:r>
        <w:rPr>
          <w:rFonts w:asciiTheme="minorHAnsi" w:hAnsiTheme="minorHAnsi" w:cstheme="minorHAnsi"/>
          <w:sz w:val="22"/>
          <w:szCs w:val="22"/>
        </w:rPr>
        <w:t xml:space="preserve">, R.L. DeBruyne, and K.T. Scribner. </w:t>
      </w:r>
      <w:r w:rsidR="00C84336">
        <w:rPr>
          <w:rFonts w:asciiTheme="minorHAnsi" w:hAnsiTheme="minorHAnsi" w:cstheme="minorHAnsi"/>
          <w:sz w:val="22"/>
          <w:szCs w:val="22"/>
        </w:rPr>
        <w:t>2020</w:t>
      </w:r>
      <w:r>
        <w:rPr>
          <w:rFonts w:asciiTheme="minorHAnsi" w:hAnsiTheme="minorHAnsi" w:cstheme="minorHAnsi"/>
          <w:sz w:val="22"/>
          <w:szCs w:val="22"/>
        </w:rPr>
        <w:t>. Egg and larval collection methods affect numbers of spawning adults inferred by pedigree analysis. North American Journal of Fisheries Management</w:t>
      </w:r>
      <w:r w:rsidR="00C84336">
        <w:rPr>
          <w:rFonts w:asciiTheme="minorHAnsi" w:hAnsiTheme="minorHAnsi" w:cstheme="minorHAnsi"/>
          <w:sz w:val="22"/>
          <w:szCs w:val="22"/>
        </w:rPr>
        <w:t xml:space="preserve"> 40:307-319.</w:t>
      </w:r>
    </w:p>
    <w:p w14:paraId="14BDA8B8" w14:textId="77777777" w:rsidR="00011C23" w:rsidRDefault="00011C23" w:rsidP="007D684E">
      <w:pPr>
        <w:pStyle w:val="BodyTextIndent"/>
        <w:numPr>
          <w:ilvl w:val="0"/>
          <w:numId w:val="25"/>
        </w:numPr>
        <w:ind w:left="450" w:hanging="450"/>
        <w:rPr>
          <w:rFonts w:asciiTheme="minorHAnsi" w:hAnsiTheme="minorHAnsi" w:cstheme="minorHAnsi"/>
          <w:sz w:val="22"/>
          <w:szCs w:val="22"/>
        </w:rPr>
      </w:pPr>
      <w:r>
        <w:rPr>
          <w:rFonts w:asciiTheme="minorHAnsi" w:hAnsiTheme="minorHAnsi" w:cstheme="minorHAnsi"/>
          <w:sz w:val="22"/>
          <w:szCs w:val="22"/>
        </w:rPr>
        <w:t>Vincent</w:t>
      </w:r>
      <w:r w:rsidRPr="009E4223">
        <w:rPr>
          <w:rFonts w:asciiTheme="minorHAnsi" w:hAnsiTheme="minorHAnsi" w:cstheme="minorHAnsi"/>
          <w:b/>
          <w:sz w:val="22"/>
          <w:szCs w:val="22"/>
          <w:vertAlign w:val="superscript"/>
        </w:rPr>
        <w:t>†</w:t>
      </w:r>
      <w:r>
        <w:rPr>
          <w:rFonts w:asciiTheme="minorHAnsi" w:hAnsiTheme="minorHAnsi" w:cstheme="minorHAnsi"/>
          <w:sz w:val="22"/>
          <w:szCs w:val="22"/>
        </w:rPr>
        <w:t xml:space="preserve">, M.T., </w:t>
      </w:r>
      <w:r w:rsidRPr="00BE3E26">
        <w:rPr>
          <w:rFonts w:asciiTheme="minorHAnsi" w:hAnsiTheme="minorHAnsi" w:cstheme="minorHAnsi"/>
          <w:b/>
          <w:sz w:val="22"/>
          <w:szCs w:val="22"/>
        </w:rPr>
        <w:t>T.O. Brenden</w:t>
      </w:r>
      <w:r>
        <w:rPr>
          <w:rFonts w:asciiTheme="minorHAnsi" w:hAnsiTheme="minorHAnsi" w:cstheme="minorHAnsi"/>
          <w:sz w:val="22"/>
          <w:szCs w:val="22"/>
        </w:rPr>
        <w:t>, and J.R. Bence. 2020. Parameter estimation performance of a recovery-conditioned integrated tagging catch-at-age analysis model. Fisheries Research 224:105451.</w:t>
      </w:r>
    </w:p>
    <w:p w14:paraId="4AFE6971" w14:textId="77777777" w:rsidR="00752666" w:rsidRDefault="00752666" w:rsidP="007D684E">
      <w:pPr>
        <w:pStyle w:val="ListParagraph"/>
        <w:numPr>
          <w:ilvl w:val="0"/>
          <w:numId w:val="25"/>
        </w:numPr>
        <w:autoSpaceDE w:val="0"/>
        <w:autoSpaceDN w:val="0"/>
        <w:adjustRightInd w:val="0"/>
        <w:ind w:left="450" w:hanging="450"/>
        <w:rPr>
          <w:rFonts w:asciiTheme="minorHAnsi" w:hAnsiTheme="minorHAnsi" w:cs="TimesNewRomanPS-BoldMT"/>
          <w:bCs/>
          <w:sz w:val="22"/>
          <w:szCs w:val="22"/>
        </w:rPr>
      </w:pPr>
      <w:r w:rsidRPr="00E411A0">
        <w:rPr>
          <w:rFonts w:asciiTheme="minorHAnsi" w:hAnsiTheme="minorHAnsi" w:cs="TimesNewRomanPS-BoldMT"/>
          <w:bCs/>
          <w:sz w:val="22"/>
          <w:szCs w:val="22"/>
        </w:rPr>
        <w:t xml:space="preserve">Faust, M.D., C.S. Vandergoot, </w:t>
      </w:r>
      <w:r w:rsidRPr="00E411A0">
        <w:rPr>
          <w:rFonts w:asciiTheme="minorHAnsi" w:hAnsiTheme="minorHAnsi" w:cs="TimesNewRomanPS-BoldMT"/>
          <w:b/>
          <w:bCs/>
          <w:sz w:val="22"/>
          <w:szCs w:val="22"/>
        </w:rPr>
        <w:t>T.O. Brenden</w:t>
      </w:r>
      <w:r w:rsidRPr="00E411A0">
        <w:rPr>
          <w:rFonts w:asciiTheme="minorHAnsi" w:hAnsiTheme="minorHAnsi" w:cs="TimesNewRomanPS-BoldMT"/>
          <w:bCs/>
          <w:sz w:val="22"/>
          <w:szCs w:val="22"/>
        </w:rPr>
        <w:t xml:space="preserve">, R.T. Kraus, T. Hartman, and C.C. Krueger. </w:t>
      </w:r>
      <w:r w:rsidR="00850C65">
        <w:rPr>
          <w:rFonts w:asciiTheme="minorHAnsi" w:hAnsiTheme="minorHAnsi" w:cs="TimesNewRomanPS-BoldMT"/>
          <w:bCs/>
          <w:sz w:val="22"/>
          <w:szCs w:val="22"/>
        </w:rPr>
        <w:t>2019</w:t>
      </w:r>
      <w:r w:rsidRPr="00E411A0">
        <w:rPr>
          <w:rFonts w:asciiTheme="minorHAnsi" w:hAnsiTheme="minorHAnsi" w:cs="TimesNewRomanPS-BoldMT"/>
          <w:bCs/>
          <w:sz w:val="22"/>
          <w:szCs w:val="22"/>
        </w:rPr>
        <w:t xml:space="preserve">. </w:t>
      </w:r>
      <w:r>
        <w:rPr>
          <w:rFonts w:asciiTheme="minorHAnsi" w:hAnsiTheme="minorHAnsi" w:cs="TimesNewRomanPS-BoldMT"/>
          <w:bCs/>
          <w:sz w:val="22"/>
          <w:szCs w:val="22"/>
        </w:rPr>
        <w:t xml:space="preserve">Acoustic telemetry as a potential tool for mixed-stock </w:t>
      </w:r>
      <w:r w:rsidRPr="00850C65">
        <w:rPr>
          <w:rFonts w:asciiTheme="minorHAnsi" w:hAnsiTheme="minorHAnsi" w:cstheme="minorHAnsi"/>
          <w:bCs/>
          <w:sz w:val="22"/>
          <w:szCs w:val="22"/>
        </w:rPr>
        <w:t>analysis of fishery harvest: a feasibility study using Lake Erie walleye. Canadian Journal of Fisheries and Aquatic Sciences</w:t>
      </w:r>
      <w:r w:rsidR="00850C65" w:rsidRPr="00850C65">
        <w:rPr>
          <w:rFonts w:asciiTheme="minorHAnsi" w:hAnsiTheme="minorHAnsi" w:cstheme="minorHAnsi"/>
          <w:bCs/>
          <w:sz w:val="22"/>
          <w:szCs w:val="22"/>
        </w:rPr>
        <w:t xml:space="preserve"> </w:t>
      </w:r>
      <w:r w:rsidR="00850C65" w:rsidRPr="00850C65">
        <w:rPr>
          <w:rFonts w:asciiTheme="minorHAnsi" w:hAnsiTheme="minorHAnsi" w:cstheme="minorHAnsi"/>
          <w:sz w:val="22"/>
          <w:szCs w:val="22"/>
        </w:rPr>
        <w:t>76:1019-1030.</w:t>
      </w:r>
    </w:p>
    <w:p w14:paraId="1D2002A6" w14:textId="77777777" w:rsidR="00C47C5B" w:rsidRDefault="00C47C5B" w:rsidP="007D684E">
      <w:pPr>
        <w:pStyle w:val="BodyTextIndent"/>
        <w:numPr>
          <w:ilvl w:val="0"/>
          <w:numId w:val="25"/>
        </w:numPr>
        <w:ind w:left="450" w:hanging="450"/>
        <w:rPr>
          <w:rFonts w:asciiTheme="minorHAnsi" w:hAnsiTheme="minorHAnsi" w:cstheme="minorHAnsi"/>
          <w:sz w:val="22"/>
          <w:szCs w:val="22"/>
        </w:rPr>
      </w:pPr>
      <w:r w:rsidRPr="00BC56C5">
        <w:rPr>
          <w:rFonts w:asciiTheme="minorHAnsi" w:hAnsiTheme="minorHAnsi" w:cstheme="minorHAnsi"/>
          <w:sz w:val="22"/>
          <w:szCs w:val="22"/>
        </w:rPr>
        <w:t xml:space="preserve">Brownscombe, J.W., </w:t>
      </w:r>
      <w:r w:rsidR="00752666">
        <w:rPr>
          <w:rFonts w:asciiTheme="minorHAnsi" w:hAnsiTheme="minorHAnsi" w:cstheme="minorHAnsi"/>
          <w:sz w:val="22"/>
          <w:szCs w:val="22"/>
        </w:rPr>
        <w:t xml:space="preserve">E.J.I. Lédée, G.D. Raby, D.P. Struthers, L.F.G. Gutowsky, V.M. Nguyen, N. Young, M.J.W. Stokesbury, C.M. Holbrook, </w:t>
      </w:r>
      <w:r w:rsidR="00752666" w:rsidRPr="00752666">
        <w:rPr>
          <w:rFonts w:asciiTheme="minorHAnsi" w:hAnsiTheme="minorHAnsi" w:cstheme="minorHAnsi"/>
          <w:b/>
          <w:sz w:val="22"/>
          <w:szCs w:val="22"/>
        </w:rPr>
        <w:t>T.O. Brenden</w:t>
      </w:r>
      <w:r w:rsidR="00752666">
        <w:rPr>
          <w:rFonts w:asciiTheme="minorHAnsi" w:hAnsiTheme="minorHAnsi" w:cstheme="minorHAnsi"/>
          <w:sz w:val="22"/>
          <w:szCs w:val="22"/>
        </w:rPr>
        <w:t>, C.S. Vandergoot, K.J. Murchie, K. Whoriskey, J.M. Fleming, S.T. Kessel, C.C. Krueger, and S. J. Cooke.</w:t>
      </w:r>
      <w:r w:rsidRPr="00BC56C5">
        <w:rPr>
          <w:rFonts w:asciiTheme="minorHAnsi" w:hAnsiTheme="minorHAnsi" w:cstheme="minorHAnsi"/>
          <w:sz w:val="22"/>
          <w:szCs w:val="22"/>
        </w:rPr>
        <w:t xml:space="preserve"> </w:t>
      </w:r>
      <w:r w:rsidR="00752666">
        <w:rPr>
          <w:rFonts w:asciiTheme="minorHAnsi" w:hAnsiTheme="minorHAnsi" w:cstheme="minorHAnsi"/>
          <w:sz w:val="22"/>
          <w:szCs w:val="22"/>
        </w:rPr>
        <w:t>2019</w:t>
      </w:r>
      <w:r w:rsidRPr="00BC56C5">
        <w:rPr>
          <w:rFonts w:asciiTheme="minorHAnsi" w:hAnsiTheme="minorHAnsi" w:cstheme="minorHAnsi"/>
          <w:sz w:val="22"/>
          <w:szCs w:val="22"/>
        </w:rPr>
        <w:t xml:space="preserve">. </w:t>
      </w:r>
      <w:r w:rsidR="00752666">
        <w:rPr>
          <w:rFonts w:asciiTheme="minorHAnsi" w:hAnsiTheme="minorHAnsi" w:cstheme="minorHAnsi"/>
          <w:sz w:val="22"/>
          <w:szCs w:val="22"/>
        </w:rPr>
        <w:t>Conducting and interpreting fish telemetry studies</w:t>
      </w:r>
      <w:r w:rsidRPr="00BC56C5">
        <w:rPr>
          <w:rFonts w:asciiTheme="minorHAnsi" w:hAnsiTheme="minorHAnsi" w:cstheme="minorHAnsi"/>
          <w:sz w:val="22"/>
          <w:szCs w:val="22"/>
        </w:rPr>
        <w:t xml:space="preserve">: considerations for researchers and </w:t>
      </w:r>
      <w:r w:rsidR="00752666">
        <w:rPr>
          <w:rFonts w:asciiTheme="minorHAnsi" w:hAnsiTheme="minorHAnsi" w:cstheme="minorHAnsi"/>
          <w:sz w:val="22"/>
          <w:szCs w:val="22"/>
        </w:rPr>
        <w:t xml:space="preserve">resource </w:t>
      </w:r>
      <w:r w:rsidRPr="00BC56C5">
        <w:rPr>
          <w:rFonts w:asciiTheme="minorHAnsi" w:hAnsiTheme="minorHAnsi" w:cstheme="minorHAnsi"/>
          <w:sz w:val="22"/>
          <w:szCs w:val="22"/>
        </w:rPr>
        <w:t>managers. Review</w:t>
      </w:r>
      <w:r w:rsidR="00752666">
        <w:rPr>
          <w:rFonts w:asciiTheme="minorHAnsi" w:hAnsiTheme="minorHAnsi" w:cstheme="minorHAnsi"/>
          <w:sz w:val="22"/>
          <w:szCs w:val="22"/>
        </w:rPr>
        <w:t>s in Fish Biology and Fisheries 29:369-400.</w:t>
      </w:r>
    </w:p>
    <w:p w14:paraId="701251AD" w14:textId="77777777" w:rsidR="009C208C" w:rsidRPr="00B775CC" w:rsidRDefault="009C208C"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sz w:val="22"/>
          <w:szCs w:val="22"/>
        </w:rPr>
        <w:t xml:space="preserve">Boonthai, T., T.P. Loch, C.J. Yamashita, G.D. Smith, A.D. Winters, M. Kiupel, </w:t>
      </w:r>
      <w:r w:rsidRPr="00E411A0">
        <w:rPr>
          <w:rFonts w:asciiTheme="minorHAnsi" w:hAnsiTheme="minorHAnsi"/>
          <w:b/>
          <w:sz w:val="22"/>
          <w:szCs w:val="22"/>
        </w:rPr>
        <w:t>T.O. Brenden</w:t>
      </w:r>
      <w:r w:rsidRPr="00E411A0">
        <w:rPr>
          <w:rFonts w:asciiTheme="minorHAnsi" w:hAnsiTheme="minorHAnsi"/>
          <w:sz w:val="22"/>
          <w:szCs w:val="22"/>
        </w:rPr>
        <w:t>, and M. Faisal. 2018. Laboratory investigation into the role of largemouth bass virus (Ranavirus, Iridoviridae) in smallmouth bass mortality events in Pennsylvania rivers. BMC Veterinary Research 14:62.</w:t>
      </w:r>
      <w:r>
        <w:rPr>
          <w:rFonts w:asciiTheme="minorHAnsi" w:hAnsiTheme="minorHAnsi"/>
          <w:sz w:val="22"/>
          <w:szCs w:val="22"/>
        </w:rPr>
        <w:t xml:space="preserve"> </w:t>
      </w:r>
    </w:p>
    <w:p w14:paraId="09D43C9B"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b/>
          <w:sz w:val="22"/>
          <w:szCs w:val="22"/>
        </w:rPr>
        <w:t>Brenden, T.O.</w:t>
      </w:r>
      <w:r w:rsidRPr="00E411A0">
        <w:rPr>
          <w:rFonts w:asciiTheme="minorHAnsi" w:hAnsiTheme="minorHAnsi"/>
          <w:sz w:val="22"/>
          <w:szCs w:val="22"/>
        </w:rPr>
        <w:t>, I. Tsehaye</w:t>
      </w:r>
      <w:r w:rsidRPr="00E411A0">
        <w:rPr>
          <w:rFonts w:asciiTheme="minorHAnsi" w:hAnsiTheme="minorHAnsi" w:cstheme="minorHAnsi"/>
          <w:b/>
          <w:sz w:val="22"/>
          <w:szCs w:val="22"/>
          <w:vertAlign w:val="superscript"/>
        </w:rPr>
        <w:t>‡</w:t>
      </w:r>
      <w:r w:rsidRPr="00E411A0">
        <w:rPr>
          <w:rFonts w:asciiTheme="minorHAnsi" w:hAnsiTheme="minorHAnsi"/>
          <w:sz w:val="22"/>
          <w:szCs w:val="22"/>
        </w:rPr>
        <w:t xml:space="preserve">, J.R. Bence, W. Liu, J. Kanefsky, and K.T. Scribner. </w:t>
      </w:r>
      <w:r>
        <w:rPr>
          <w:rFonts w:asciiTheme="minorHAnsi" w:hAnsiTheme="minorHAnsi"/>
          <w:sz w:val="22"/>
          <w:szCs w:val="22"/>
        </w:rPr>
        <w:t>2018</w:t>
      </w:r>
      <w:r w:rsidRPr="00E411A0">
        <w:rPr>
          <w:rFonts w:asciiTheme="minorHAnsi" w:hAnsiTheme="minorHAnsi"/>
          <w:sz w:val="22"/>
          <w:szCs w:val="22"/>
        </w:rPr>
        <w:t>. Indexing recruitment for source populations contributing to mixed fisheries by incorporating age in genetic stock identification models. Canadian Journal of Fisheries and Aquatic Sciences</w:t>
      </w:r>
      <w:r>
        <w:rPr>
          <w:rFonts w:asciiTheme="minorHAnsi" w:hAnsiTheme="minorHAnsi"/>
          <w:sz w:val="22"/>
          <w:szCs w:val="22"/>
        </w:rPr>
        <w:t xml:space="preserve"> 75:934-954. </w:t>
      </w:r>
    </w:p>
    <w:p w14:paraId="2E25C95F" w14:textId="77777777" w:rsidR="00C47C5B" w:rsidRDefault="00C47C5B" w:rsidP="007D684E">
      <w:pPr>
        <w:pStyle w:val="ListParagraph"/>
        <w:numPr>
          <w:ilvl w:val="0"/>
          <w:numId w:val="25"/>
        </w:numPr>
        <w:autoSpaceDE w:val="0"/>
        <w:autoSpaceDN w:val="0"/>
        <w:adjustRightInd w:val="0"/>
        <w:ind w:left="450" w:hanging="450"/>
        <w:rPr>
          <w:rFonts w:asciiTheme="minorHAnsi" w:hAnsiTheme="minorHAnsi" w:cs="Cambria"/>
          <w:sz w:val="22"/>
          <w:szCs w:val="22"/>
        </w:rPr>
      </w:pPr>
      <w:r w:rsidRPr="00E411A0">
        <w:rPr>
          <w:rFonts w:asciiTheme="minorHAnsi" w:hAnsiTheme="minorHAnsi" w:cs="Cambria"/>
          <w:b/>
          <w:sz w:val="22"/>
          <w:szCs w:val="22"/>
        </w:rPr>
        <w:t>Brenden, T.O.</w:t>
      </w:r>
      <w:r w:rsidRPr="00E411A0">
        <w:rPr>
          <w:rFonts w:asciiTheme="minorHAnsi" w:hAnsiTheme="minorHAnsi" w:cs="Cambria"/>
          <w:sz w:val="22"/>
          <w:szCs w:val="22"/>
        </w:rPr>
        <w:t xml:space="preserve">, R. </w:t>
      </w:r>
      <w:r>
        <w:rPr>
          <w:rFonts w:asciiTheme="minorHAnsi" w:hAnsiTheme="minorHAnsi" w:cs="Cambria"/>
          <w:sz w:val="22"/>
          <w:szCs w:val="22"/>
        </w:rPr>
        <w:t>Reilly</w:t>
      </w:r>
      <w:r w:rsidRPr="00E411A0">
        <w:rPr>
          <w:rFonts w:asciiTheme="minorHAnsi" w:hAnsiTheme="minorHAnsi" w:cs="Cambria"/>
          <w:sz w:val="22"/>
          <w:szCs w:val="22"/>
        </w:rPr>
        <w:t xml:space="preserve">, E. Eisch, A. Switzer, and G. Whelan. </w:t>
      </w:r>
      <w:r>
        <w:rPr>
          <w:rFonts w:asciiTheme="minorHAnsi" w:hAnsiTheme="minorHAnsi" w:cs="Cambria"/>
          <w:sz w:val="22"/>
          <w:szCs w:val="22"/>
        </w:rPr>
        <w:t>2018</w:t>
      </w:r>
      <w:r w:rsidRPr="00E411A0">
        <w:rPr>
          <w:rFonts w:asciiTheme="minorHAnsi" w:hAnsiTheme="minorHAnsi" w:cs="Cambria"/>
          <w:sz w:val="22"/>
          <w:szCs w:val="22"/>
        </w:rPr>
        <w:t>. Temporal variation in total phosphorus concentrations revealed from</w:t>
      </w:r>
      <w:r>
        <w:rPr>
          <w:rFonts w:asciiTheme="minorHAnsi" w:hAnsiTheme="minorHAnsi" w:cs="Cambria"/>
          <w:sz w:val="22"/>
          <w:szCs w:val="22"/>
        </w:rPr>
        <w:t xml:space="preserve"> a multidecadal </w:t>
      </w:r>
      <w:r w:rsidRPr="00E411A0">
        <w:rPr>
          <w:rFonts w:asciiTheme="minorHAnsi" w:hAnsiTheme="minorHAnsi" w:cs="Cambria"/>
          <w:sz w:val="22"/>
          <w:szCs w:val="22"/>
        </w:rPr>
        <w:t>monitoring program on Platte Lake, Michigan. Environmental Monitoring and Assessment</w:t>
      </w:r>
      <w:r>
        <w:rPr>
          <w:rFonts w:asciiTheme="minorHAnsi" w:hAnsiTheme="minorHAnsi" w:cs="Cambria"/>
          <w:sz w:val="22"/>
          <w:szCs w:val="22"/>
        </w:rPr>
        <w:t xml:space="preserve"> 190:430. </w:t>
      </w:r>
    </w:p>
    <w:p w14:paraId="7AAB0ACA" w14:textId="77777777" w:rsidR="00C47C5B"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Ivan</w:t>
      </w:r>
      <w:r w:rsidRPr="00E411A0">
        <w:rPr>
          <w:rFonts w:asciiTheme="minorHAnsi" w:hAnsiTheme="minorHAnsi" w:cstheme="minorHAnsi"/>
          <w:b/>
          <w:sz w:val="22"/>
          <w:szCs w:val="22"/>
          <w:vertAlign w:val="superscript"/>
        </w:rPr>
        <w:t>‡</w:t>
      </w:r>
      <w:r w:rsidRPr="00E411A0">
        <w:rPr>
          <w:rFonts w:asciiTheme="minorHAnsi" w:hAnsiTheme="minorHAnsi"/>
          <w:sz w:val="22"/>
          <w:szCs w:val="22"/>
        </w:rPr>
        <w:t xml:space="preserve">, L.N., </w:t>
      </w:r>
      <w:r w:rsidRPr="00E411A0">
        <w:rPr>
          <w:rFonts w:asciiTheme="minorHAnsi" w:hAnsiTheme="minorHAnsi"/>
          <w:b/>
          <w:sz w:val="22"/>
          <w:szCs w:val="22"/>
        </w:rPr>
        <w:t>T.O. Brenden</w:t>
      </w:r>
      <w:r w:rsidRPr="00E411A0">
        <w:rPr>
          <w:rFonts w:asciiTheme="minorHAnsi" w:hAnsiTheme="minorHAnsi"/>
          <w:sz w:val="22"/>
          <w:szCs w:val="22"/>
        </w:rPr>
        <w:t>, I.F. Standish</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and M. Faisal. 2018. Individual-based model evaluation of using vaccinated hatchery fish to minimize disease spread in wild fish populations. Ecosphere 9:e02116.</w:t>
      </w:r>
      <w:r>
        <w:rPr>
          <w:rFonts w:asciiTheme="minorHAnsi" w:hAnsiTheme="minorHAnsi"/>
          <w:sz w:val="22"/>
          <w:szCs w:val="22"/>
        </w:rPr>
        <w:t xml:space="preserve"> </w:t>
      </w:r>
    </w:p>
    <w:p w14:paraId="0EC9D9F4" w14:textId="77777777" w:rsidR="00C47C5B" w:rsidRPr="00E411A0" w:rsidRDefault="00C47C5B" w:rsidP="007D684E">
      <w:pPr>
        <w:pStyle w:val="ListParagraph"/>
        <w:numPr>
          <w:ilvl w:val="0"/>
          <w:numId w:val="25"/>
        </w:numPr>
        <w:tabs>
          <w:tab w:val="left" w:pos="450"/>
        </w:tabs>
        <w:autoSpaceDE w:val="0"/>
        <w:autoSpaceDN w:val="0"/>
        <w:adjustRightInd w:val="0"/>
        <w:ind w:left="450" w:hanging="450"/>
        <w:rPr>
          <w:rFonts w:asciiTheme="minorHAnsi" w:hAnsiTheme="minorHAnsi" w:cs="TimesNewRomanPSMT"/>
          <w:sz w:val="22"/>
          <w:szCs w:val="22"/>
        </w:rPr>
      </w:pPr>
      <w:r w:rsidRPr="00E411A0">
        <w:rPr>
          <w:rFonts w:asciiTheme="minorHAnsi" w:hAnsiTheme="minorHAnsi" w:cs="TimesNewRomanPS-BoldMT"/>
          <w:bCs/>
          <w:sz w:val="22"/>
          <w:szCs w:val="22"/>
        </w:rPr>
        <w:t>Li</w:t>
      </w:r>
      <w:r w:rsidRPr="00E411A0">
        <w:rPr>
          <w:rFonts w:asciiTheme="minorHAnsi" w:hAnsiTheme="minorHAnsi" w:cstheme="minorHAnsi"/>
          <w:b/>
          <w:sz w:val="22"/>
          <w:szCs w:val="22"/>
          <w:vertAlign w:val="superscript"/>
        </w:rPr>
        <w:t>Ⅎ</w:t>
      </w:r>
      <w:r w:rsidRPr="00E411A0">
        <w:rPr>
          <w:rFonts w:asciiTheme="minorHAnsi" w:hAnsiTheme="minorHAnsi" w:cs="TimesNewRomanPS-BoldMT"/>
          <w:bCs/>
          <w:sz w:val="22"/>
          <w:szCs w:val="22"/>
        </w:rPr>
        <w:t>, Y.</w:t>
      </w:r>
      <w:r w:rsidRPr="00E411A0">
        <w:rPr>
          <w:rFonts w:asciiTheme="minorHAnsi" w:hAnsiTheme="minorHAnsi" w:cs="TimesNewRomanPSMT"/>
          <w:sz w:val="22"/>
          <w:szCs w:val="22"/>
        </w:rPr>
        <w:t xml:space="preserve">, J.R. Bence, and </w:t>
      </w:r>
      <w:r w:rsidRPr="00E411A0">
        <w:rPr>
          <w:rFonts w:asciiTheme="minorHAnsi" w:hAnsiTheme="minorHAnsi" w:cs="TimesNewRomanPSMT"/>
          <w:b/>
          <w:sz w:val="22"/>
          <w:szCs w:val="22"/>
        </w:rPr>
        <w:t>T.O. Brenden</w:t>
      </w:r>
      <w:r w:rsidRPr="00E411A0">
        <w:rPr>
          <w:rFonts w:asciiTheme="minorHAnsi" w:hAnsiTheme="minorHAnsi" w:cs="TimesNewRomanPSMT"/>
          <w:sz w:val="22"/>
          <w:szCs w:val="22"/>
        </w:rPr>
        <w:t xml:space="preserve">. </w:t>
      </w:r>
      <w:r>
        <w:rPr>
          <w:rFonts w:asciiTheme="minorHAnsi" w:hAnsiTheme="minorHAnsi" w:cs="TimesNewRomanPSMT"/>
          <w:sz w:val="22"/>
          <w:szCs w:val="22"/>
        </w:rPr>
        <w:t>2018</w:t>
      </w:r>
      <w:r w:rsidRPr="00E411A0">
        <w:rPr>
          <w:rFonts w:asciiTheme="minorHAnsi" w:hAnsiTheme="minorHAnsi" w:cs="TimesNewRomanPSMT"/>
          <w:sz w:val="22"/>
          <w:szCs w:val="22"/>
        </w:rPr>
        <w:t xml:space="preserve">. </w:t>
      </w:r>
      <w:r w:rsidRPr="00E411A0">
        <w:rPr>
          <w:rFonts w:asciiTheme="minorHAnsi" w:hAnsiTheme="minorHAnsi"/>
          <w:sz w:val="22"/>
          <w:szCs w:val="22"/>
        </w:rPr>
        <w:t>Can spawning origin information of catch or a recruitment penalty improve assessment and fishery management performance for a spatially structured stock assessment model?</w:t>
      </w:r>
      <w:r w:rsidRPr="00E411A0">
        <w:rPr>
          <w:rFonts w:asciiTheme="minorHAnsi" w:hAnsiTheme="minorHAnsi" w:cs="TimesNewRomanPSMT"/>
          <w:sz w:val="22"/>
          <w:szCs w:val="22"/>
        </w:rPr>
        <w:t xml:space="preserve"> </w:t>
      </w:r>
      <w:r w:rsidRPr="00E411A0">
        <w:rPr>
          <w:rFonts w:asciiTheme="minorHAnsi" w:hAnsiTheme="minorHAnsi" w:cs="TimesNewRomanPS-ItalicMT"/>
          <w:iCs/>
          <w:sz w:val="22"/>
          <w:szCs w:val="22"/>
        </w:rPr>
        <w:t>Canadian Journal of Fisheries and Aquatic Sciences</w:t>
      </w:r>
      <w:r>
        <w:rPr>
          <w:rFonts w:asciiTheme="minorHAnsi" w:hAnsiTheme="minorHAnsi" w:cs="TimesNewRomanPS-ItalicMT"/>
          <w:iCs/>
          <w:sz w:val="22"/>
          <w:szCs w:val="22"/>
        </w:rPr>
        <w:t xml:space="preserve"> 75:2136-2148. </w:t>
      </w:r>
    </w:p>
    <w:p w14:paraId="70BB0EC6" w14:textId="77777777" w:rsidR="00C47C5B" w:rsidRDefault="00C47C5B" w:rsidP="007D684E">
      <w:pPr>
        <w:pStyle w:val="ListParagraph"/>
        <w:numPr>
          <w:ilvl w:val="0"/>
          <w:numId w:val="25"/>
        </w:numPr>
        <w:autoSpaceDE w:val="0"/>
        <w:autoSpaceDN w:val="0"/>
        <w:adjustRightInd w:val="0"/>
        <w:ind w:left="450" w:hanging="450"/>
        <w:rPr>
          <w:rFonts w:asciiTheme="minorHAnsi" w:hAnsiTheme="minorHAnsi" w:cs="Cambria"/>
          <w:sz w:val="22"/>
          <w:szCs w:val="22"/>
        </w:rPr>
      </w:pPr>
      <w:r w:rsidRPr="00E411A0">
        <w:rPr>
          <w:rFonts w:asciiTheme="minorHAnsi" w:hAnsiTheme="minorHAnsi" w:cs="Cambria"/>
          <w:sz w:val="22"/>
          <w:szCs w:val="22"/>
        </w:rPr>
        <w:t>Scribner, K.T., I. Tsehaye</w:t>
      </w:r>
      <w:r w:rsidRPr="00E411A0">
        <w:rPr>
          <w:rFonts w:asciiTheme="minorHAnsi" w:hAnsiTheme="minorHAnsi" w:cstheme="minorHAnsi"/>
          <w:b/>
          <w:sz w:val="22"/>
          <w:szCs w:val="22"/>
          <w:vertAlign w:val="superscript"/>
        </w:rPr>
        <w:t>‡</w:t>
      </w:r>
      <w:r w:rsidRPr="00E411A0">
        <w:rPr>
          <w:rFonts w:asciiTheme="minorHAnsi" w:hAnsiTheme="minorHAnsi" w:cs="Cambria"/>
          <w:sz w:val="22"/>
          <w:szCs w:val="22"/>
        </w:rPr>
        <w:t xml:space="preserve">, </w:t>
      </w:r>
      <w:r w:rsidRPr="00E411A0">
        <w:rPr>
          <w:rFonts w:asciiTheme="minorHAnsi" w:hAnsiTheme="minorHAnsi" w:cs="Cambria"/>
          <w:b/>
          <w:sz w:val="22"/>
          <w:szCs w:val="22"/>
        </w:rPr>
        <w:t>T.O. Brenden</w:t>
      </w:r>
      <w:r w:rsidRPr="00E411A0">
        <w:rPr>
          <w:rFonts w:asciiTheme="minorHAnsi" w:hAnsiTheme="minorHAnsi" w:cs="Cambria"/>
          <w:sz w:val="22"/>
          <w:szCs w:val="22"/>
        </w:rPr>
        <w:t xml:space="preserve">, W. Stott, J. Kanefsky, and. J.R. Bence. </w:t>
      </w:r>
      <w:r>
        <w:rPr>
          <w:rFonts w:asciiTheme="minorHAnsi" w:hAnsiTheme="minorHAnsi" w:cs="Cambria"/>
          <w:sz w:val="22"/>
          <w:szCs w:val="22"/>
        </w:rPr>
        <w:t>2018</w:t>
      </w:r>
      <w:r w:rsidRPr="00E411A0">
        <w:rPr>
          <w:rFonts w:asciiTheme="minorHAnsi" w:hAnsiTheme="minorHAnsi" w:cs="Cambria"/>
          <w:sz w:val="22"/>
          <w:szCs w:val="22"/>
        </w:rPr>
        <w:t>. Hatchery strain contributions to emerging wild lake trout populations</w:t>
      </w:r>
      <w:r>
        <w:rPr>
          <w:rFonts w:asciiTheme="minorHAnsi" w:hAnsiTheme="minorHAnsi" w:cs="Cambria"/>
          <w:sz w:val="22"/>
          <w:szCs w:val="22"/>
        </w:rPr>
        <w:t xml:space="preserve"> in Lake Huron. </w:t>
      </w:r>
      <w:r w:rsidRPr="00E411A0">
        <w:rPr>
          <w:rFonts w:asciiTheme="minorHAnsi" w:hAnsiTheme="minorHAnsi" w:cs="Cambria"/>
          <w:sz w:val="22"/>
          <w:szCs w:val="22"/>
        </w:rPr>
        <w:t>Journal of Heredity</w:t>
      </w:r>
      <w:r>
        <w:rPr>
          <w:rFonts w:asciiTheme="minorHAnsi" w:hAnsiTheme="minorHAnsi" w:cs="Cambria"/>
          <w:sz w:val="22"/>
          <w:szCs w:val="22"/>
        </w:rPr>
        <w:t xml:space="preserve"> 109:675-688. </w:t>
      </w:r>
    </w:p>
    <w:p w14:paraId="5332B76B"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Cooper</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w:t>
      </w:r>
      <w:r w:rsidRPr="00E411A0">
        <w:rPr>
          <w:rFonts w:asciiTheme="minorHAnsi" w:hAnsiTheme="minorHAnsi" w:cstheme="minorHAnsi"/>
          <w:b/>
          <w:sz w:val="22"/>
          <w:szCs w:val="22"/>
        </w:rPr>
        <w:t xml:space="preserve"> </w:t>
      </w:r>
      <w:r w:rsidRPr="00E411A0">
        <w:rPr>
          <w:rFonts w:asciiTheme="minorHAnsi" w:hAnsiTheme="minorHAnsi"/>
          <w:sz w:val="22"/>
          <w:szCs w:val="22"/>
        </w:rPr>
        <w:t xml:space="preserve">A.R., D.M. Infante, W.M. Daniel, L. Wang, K.E. Wehrly, and </w:t>
      </w:r>
      <w:r w:rsidRPr="00E411A0">
        <w:rPr>
          <w:rFonts w:asciiTheme="minorHAnsi" w:hAnsiTheme="minorHAnsi"/>
          <w:b/>
          <w:sz w:val="22"/>
          <w:szCs w:val="22"/>
        </w:rPr>
        <w:t>T.O. Brenden</w:t>
      </w:r>
      <w:r w:rsidRPr="00E411A0">
        <w:rPr>
          <w:rFonts w:asciiTheme="minorHAnsi" w:hAnsiTheme="minorHAnsi"/>
          <w:sz w:val="22"/>
          <w:szCs w:val="22"/>
        </w:rPr>
        <w:t>. 2017. Assessment of dam effects on streams and fish assemblages of the conterminous U.S.A. Science of the Total Environment 586:879-889.</w:t>
      </w:r>
    </w:p>
    <w:p w14:paraId="5BB35684"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 xml:space="preserve">Dawson, H.A., G. Bravener, J. Beaulaurier, N.S. Johnson, M. Twohey, R.L. McLaughlin, and </w:t>
      </w:r>
      <w:r w:rsidRPr="00E411A0">
        <w:rPr>
          <w:rFonts w:asciiTheme="minorHAnsi" w:hAnsiTheme="minorHAnsi"/>
          <w:b/>
          <w:sz w:val="22"/>
          <w:szCs w:val="22"/>
        </w:rPr>
        <w:t>T.O. Brenden</w:t>
      </w:r>
      <w:r w:rsidRPr="00E411A0">
        <w:rPr>
          <w:rFonts w:asciiTheme="minorHAnsi" w:hAnsiTheme="minorHAnsi"/>
          <w:sz w:val="22"/>
          <w:szCs w:val="22"/>
        </w:rPr>
        <w:t>. 2017. Contribution of manipulable and non-manipulable environmental factors to trapping efficiency of invasive sea lamprey. Journal of Great Lakes Research 43:172-181.</w:t>
      </w:r>
    </w:p>
    <w:p w14:paraId="0A0AED35"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lastRenderedPageBreak/>
        <w:t xml:space="preserve">Johnson, N.S., W.D. Swink, and </w:t>
      </w:r>
      <w:r w:rsidRPr="00E411A0">
        <w:rPr>
          <w:rFonts w:asciiTheme="minorHAnsi" w:hAnsiTheme="minorHAnsi"/>
          <w:b/>
          <w:sz w:val="22"/>
          <w:szCs w:val="22"/>
        </w:rPr>
        <w:t>T.O. Brenden</w:t>
      </w:r>
      <w:r w:rsidRPr="00E411A0">
        <w:rPr>
          <w:rFonts w:asciiTheme="minorHAnsi" w:hAnsiTheme="minorHAnsi"/>
          <w:sz w:val="22"/>
          <w:szCs w:val="22"/>
        </w:rPr>
        <w:t>. 2017. Field study suggests that sex determination in sea lamprey is directly influenced by larval growth rate. Proceedings of the Royal Society B 284:</w:t>
      </w:r>
      <w:r w:rsidRPr="000D1B52">
        <w:t xml:space="preserve"> </w:t>
      </w:r>
      <w:r w:rsidRPr="00E411A0">
        <w:rPr>
          <w:rFonts w:asciiTheme="minorHAnsi" w:hAnsiTheme="minorHAnsi"/>
          <w:sz w:val="22"/>
          <w:szCs w:val="22"/>
        </w:rPr>
        <w:t>20170262.</w:t>
      </w:r>
    </w:p>
    <w:p w14:paraId="603AC944"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 xml:space="preserve">Kraus, R.T., C.S. Vandergoot, P.M. Kocovsky, M.W. Rogers, H.A. Cook, and </w:t>
      </w:r>
      <w:r w:rsidRPr="00E411A0">
        <w:rPr>
          <w:rFonts w:asciiTheme="minorHAnsi" w:hAnsiTheme="minorHAnsi"/>
          <w:b/>
          <w:sz w:val="22"/>
          <w:szCs w:val="22"/>
        </w:rPr>
        <w:t>T.O. Brenden</w:t>
      </w:r>
      <w:r w:rsidRPr="00E411A0">
        <w:rPr>
          <w:rFonts w:asciiTheme="minorHAnsi" w:hAnsiTheme="minorHAnsi"/>
          <w:sz w:val="22"/>
          <w:szCs w:val="22"/>
        </w:rPr>
        <w:t>. 2017. Reconciling walleye catch differences from multiple fishery independent gill net surveys in Lake Erie. Fisheries Research 188:17-22.</w:t>
      </w:r>
    </w:p>
    <w:p w14:paraId="4A482CB0"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Millard</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E.V., S.E. LaPatra, </w:t>
      </w:r>
      <w:r w:rsidRPr="00E411A0">
        <w:rPr>
          <w:rFonts w:asciiTheme="minorHAnsi" w:hAnsiTheme="minorHAnsi"/>
          <w:b/>
          <w:sz w:val="22"/>
          <w:szCs w:val="22"/>
        </w:rPr>
        <w:t>T.O. Brenden</w:t>
      </w:r>
      <w:r w:rsidRPr="00E411A0">
        <w:rPr>
          <w:rFonts w:asciiTheme="minorHAnsi" w:hAnsiTheme="minorHAnsi"/>
          <w:sz w:val="22"/>
          <w:szCs w:val="22"/>
        </w:rPr>
        <w:t>, A.M. Bourke, S.D. Fitzgerald, and M. Faisal. 2017. DNA vaccination partially protects muskellunge against viral hemorrhagic septicemia virus (VHSV-IVb). Journal of Aquatic Animal Health 29:50-56.</w:t>
      </w:r>
    </w:p>
    <w:p w14:paraId="4DE746DC"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Schulz</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C.A., C.A. Murphy, </w:t>
      </w:r>
      <w:r w:rsidRPr="00E411A0">
        <w:rPr>
          <w:rFonts w:asciiTheme="minorHAnsi" w:hAnsiTheme="minorHAnsi"/>
          <w:b/>
          <w:sz w:val="22"/>
          <w:szCs w:val="22"/>
        </w:rPr>
        <w:t>T.O. Brenden</w:t>
      </w:r>
      <w:r w:rsidRPr="00E411A0">
        <w:rPr>
          <w:rFonts w:asciiTheme="minorHAnsi" w:hAnsiTheme="minorHAnsi"/>
          <w:sz w:val="22"/>
          <w:szCs w:val="22"/>
        </w:rPr>
        <w:t xml:space="preserve">, T.P. Loch, and M. Faisal. 2017. Detection accuracy of </w:t>
      </w:r>
      <w:r w:rsidRPr="00E411A0">
        <w:rPr>
          <w:rFonts w:asciiTheme="minorHAnsi" w:hAnsiTheme="minorHAnsi"/>
          <w:i/>
          <w:sz w:val="22"/>
          <w:szCs w:val="22"/>
        </w:rPr>
        <w:t>Renibacterium salmoninarum</w:t>
      </w:r>
      <w:r w:rsidRPr="00E411A0">
        <w:rPr>
          <w:rFonts w:asciiTheme="minorHAnsi" w:hAnsiTheme="minorHAnsi"/>
          <w:sz w:val="22"/>
          <w:szCs w:val="22"/>
        </w:rPr>
        <w:t xml:space="preserve"> in Chinook salmon, </w:t>
      </w:r>
      <w:r w:rsidRPr="00E411A0">
        <w:rPr>
          <w:rFonts w:asciiTheme="minorHAnsi" w:hAnsiTheme="minorHAnsi"/>
          <w:i/>
          <w:sz w:val="22"/>
          <w:szCs w:val="22"/>
        </w:rPr>
        <w:t xml:space="preserve">Oncorhynchus tshawytscha </w:t>
      </w:r>
      <w:r w:rsidRPr="00E411A0">
        <w:rPr>
          <w:rFonts w:asciiTheme="minorHAnsi" w:hAnsiTheme="minorHAnsi"/>
          <w:sz w:val="22"/>
          <w:szCs w:val="22"/>
        </w:rPr>
        <w:t>(Walbaum) from non-lethally collected samples: effects of exposure route and disease severity. Preventive Veterinary Medicine 145:110-120.</w:t>
      </w:r>
    </w:p>
    <w:p w14:paraId="3C96477B"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Cambria"/>
          <w:sz w:val="22"/>
          <w:szCs w:val="22"/>
        </w:rPr>
      </w:pPr>
      <w:r w:rsidRPr="00E411A0">
        <w:rPr>
          <w:rFonts w:asciiTheme="minorHAnsi" w:hAnsiTheme="minorHAnsi" w:cs="Cambria"/>
          <w:sz w:val="22"/>
          <w:szCs w:val="22"/>
        </w:rPr>
        <w:t xml:space="preserve">Sitar, S.P., </w:t>
      </w:r>
      <w:r w:rsidRPr="00E411A0">
        <w:rPr>
          <w:rFonts w:asciiTheme="minorHAnsi" w:hAnsiTheme="minorHAnsi" w:cs="Cambria"/>
          <w:b/>
          <w:sz w:val="22"/>
          <w:szCs w:val="22"/>
        </w:rPr>
        <w:t>T.O. Brenden</w:t>
      </w:r>
      <w:r w:rsidRPr="00E411A0">
        <w:rPr>
          <w:rFonts w:asciiTheme="minorHAnsi" w:hAnsiTheme="minorHAnsi" w:cs="Cambria"/>
          <w:sz w:val="22"/>
          <w:szCs w:val="22"/>
        </w:rPr>
        <w:t>, J.X. He, and J.E. Johnson. 2017. Recreational postrelease mortality of lake trout in Lakes Superior and Huron. North American Journal of Fisheries Management 37:789-808.</w:t>
      </w:r>
    </w:p>
    <w:p w14:paraId="6C410030"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Throckmorton</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E., </w:t>
      </w:r>
      <w:r w:rsidRPr="00E411A0">
        <w:rPr>
          <w:rFonts w:asciiTheme="minorHAnsi" w:hAnsiTheme="minorHAnsi"/>
          <w:b/>
          <w:sz w:val="22"/>
          <w:szCs w:val="22"/>
        </w:rPr>
        <w:t>T. Brenden</w:t>
      </w:r>
      <w:r w:rsidRPr="00E411A0">
        <w:rPr>
          <w:rFonts w:asciiTheme="minorHAnsi" w:hAnsiTheme="minorHAnsi"/>
          <w:sz w:val="22"/>
          <w:szCs w:val="22"/>
        </w:rPr>
        <w:t>, A. Peters, T. Newcomb, G. Whelan, and M. Faisal. 2017. Potential reservoirs and risk factors for VHSV IVb in an enzootic system: Budd Lake, Michigan, United States. Journal of Aquatic Animal Health 29:31-42.</w:t>
      </w:r>
    </w:p>
    <w:p w14:paraId="14B12EB8" w14:textId="77777777" w:rsidR="00C47C5B" w:rsidRDefault="00C47C5B" w:rsidP="007D684E">
      <w:pPr>
        <w:pStyle w:val="ListParagraph"/>
        <w:numPr>
          <w:ilvl w:val="0"/>
          <w:numId w:val="25"/>
        </w:numPr>
        <w:autoSpaceDE w:val="0"/>
        <w:autoSpaceDN w:val="0"/>
        <w:adjustRightInd w:val="0"/>
        <w:ind w:left="450" w:hanging="450"/>
        <w:rPr>
          <w:rFonts w:asciiTheme="minorHAnsi" w:hAnsiTheme="minorHAnsi" w:cs="Cambria"/>
          <w:sz w:val="22"/>
          <w:szCs w:val="22"/>
        </w:rPr>
      </w:pPr>
      <w:r w:rsidRPr="00E411A0">
        <w:rPr>
          <w:rFonts w:asciiTheme="minorHAnsi" w:hAnsiTheme="minorHAnsi" w:cs="Cambria"/>
          <w:sz w:val="22"/>
          <w:szCs w:val="22"/>
        </w:rPr>
        <w:t>Vincent</w:t>
      </w:r>
      <w:r w:rsidRPr="00E411A0">
        <w:rPr>
          <w:rFonts w:asciiTheme="minorHAnsi" w:hAnsiTheme="minorHAnsi" w:cstheme="minorHAnsi"/>
          <w:b/>
          <w:sz w:val="22"/>
          <w:szCs w:val="22"/>
          <w:vertAlign w:val="superscript"/>
        </w:rPr>
        <w:t>†</w:t>
      </w:r>
      <w:r w:rsidRPr="00E411A0">
        <w:rPr>
          <w:rFonts w:asciiTheme="minorHAnsi" w:hAnsiTheme="minorHAnsi" w:cs="Cambria"/>
          <w:sz w:val="22"/>
          <w:szCs w:val="22"/>
        </w:rPr>
        <w:t xml:space="preserve">, M.T., </w:t>
      </w:r>
      <w:r w:rsidRPr="00E411A0">
        <w:rPr>
          <w:rFonts w:asciiTheme="minorHAnsi" w:hAnsiTheme="minorHAnsi" w:cs="Cambria"/>
          <w:b/>
          <w:sz w:val="22"/>
          <w:szCs w:val="22"/>
        </w:rPr>
        <w:t>T.O. Brenden</w:t>
      </w:r>
      <w:r w:rsidRPr="00E411A0">
        <w:rPr>
          <w:rFonts w:asciiTheme="minorHAnsi" w:hAnsiTheme="minorHAnsi" w:cs="Cambria"/>
          <w:sz w:val="22"/>
          <w:szCs w:val="22"/>
        </w:rPr>
        <w:t>, and J.R. Bence. 2017. Simulation testing the robustness of a multi-region tag-integrated assessment model that exhibits natal homing and estimates natural mortality and reporting rate. Canadian Journal of Fisheries and Aquatic Sciences 74:1930-1949.</w:t>
      </w:r>
    </w:p>
    <w:p w14:paraId="6C5A174B"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Cooper</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A.R., D.M. Infante, K.E. Wehrly, L. Wang, and </w:t>
      </w:r>
      <w:r w:rsidRPr="00E411A0">
        <w:rPr>
          <w:rFonts w:asciiTheme="minorHAnsi" w:hAnsiTheme="minorHAnsi"/>
          <w:b/>
          <w:sz w:val="22"/>
          <w:szCs w:val="22"/>
        </w:rPr>
        <w:t>T.O. Brenden</w:t>
      </w:r>
      <w:r w:rsidRPr="00E411A0">
        <w:rPr>
          <w:rFonts w:asciiTheme="minorHAnsi" w:hAnsiTheme="minorHAnsi"/>
          <w:sz w:val="22"/>
          <w:szCs w:val="22"/>
        </w:rPr>
        <w:t>. 2016. Identifying indicators and quantifying large-scale effects of dams on fishes. Ecological Indicators 61:646-657.</w:t>
      </w:r>
    </w:p>
    <w:p w14:paraId="573C78E7"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 xml:space="preserve">Johnson, N.S., </w:t>
      </w:r>
      <w:r w:rsidRPr="00E411A0">
        <w:rPr>
          <w:rFonts w:asciiTheme="minorHAnsi" w:hAnsiTheme="minorHAnsi"/>
          <w:b/>
          <w:sz w:val="22"/>
          <w:szCs w:val="22"/>
        </w:rPr>
        <w:t>T.O. Brenden</w:t>
      </w:r>
      <w:r w:rsidRPr="00E411A0">
        <w:rPr>
          <w:rFonts w:asciiTheme="minorHAnsi" w:hAnsiTheme="minorHAnsi"/>
          <w:sz w:val="22"/>
          <w:szCs w:val="22"/>
        </w:rPr>
        <w:t>, W.D. Swink, and M. Lipps. 2016. Survival and metamorphosis of larval sea lamprey (</w:t>
      </w:r>
      <w:r w:rsidRPr="00E411A0">
        <w:rPr>
          <w:rFonts w:asciiTheme="minorHAnsi" w:hAnsiTheme="minorHAnsi"/>
          <w:i/>
          <w:sz w:val="22"/>
          <w:szCs w:val="22"/>
        </w:rPr>
        <w:t>Petromyzon marinus</w:t>
      </w:r>
      <w:r w:rsidRPr="00E411A0">
        <w:rPr>
          <w:rFonts w:asciiTheme="minorHAnsi" w:hAnsiTheme="minorHAnsi"/>
          <w:sz w:val="22"/>
          <w:szCs w:val="22"/>
        </w:rPr>
        <w:t>) residing in Lakes Michigan and Huron near river mouths. Journal of Great Lakes Research 42:1461-1469.</w:t>
      </w:r>
    </w:p>
    <w:p w14:paraId="45F71C0C"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 xml:space="preserve">Li, Y., J.R. Bence, and </w:t>
      </w:r>
      <w:r w:rsidRPr="00E411A0">
        <w:rPr>
          <w:rFonts w:asciiTheme="minorHAnsi" w:hAnsiTheme="minorHAnsi"/>
          <w:b/>
          <w:sz w:val="22"/>
          <w:szCs w:val="22"/>
        </w:rPr>
        <w:t>T.O. Brenden</w:t>
      </w:r>
      <w:r w:rsidRPr="00E411A0">
        <w:rPr>
          <w:rFonts w:asciiTheme="minorHAnsi" w:hAnsiTheme="minorHAnsi"/>
          <w:sz w:val="22"/>
          <w:szCs w:val="22"/>
        </w:rPr>
        <w:t>. 2016. The influence of stock assessment frequency on achievement of fishery management objectives. North American Journal of Fisheries Management 36:793-812.</w:t>
      </w:r>
    </w:p>
    <w:p w14:paraId="33FBC1F1" w14:textId="77777777" w:rsidR="00C47C5B" w:rsidRPr="00E411A0" w:rsidRDefault="00C47C5B" w:rsidP="007D684E">
      <w:pPr>
        <w:pStyle w:val="ListParagraph"/>
        <w:numPr>
          <w:ilvl w:val="0"/>
          <w:numId w:val="25"/>
        </w:numPr>
        <w:ind w:left="450" w:hanging="450"/>
        <w:rPr>
          <w:rFonts w:asciiTheme="minorHAnsi" w:hAnsiTheme="minorHAnsi" w:cs="Cambria"/>
          <w:sz w:val="22"/>
          <w:szCs w:val="22"/>
        </w:rPr>
      </w:pPr>
      <w:r w:rsidRPr="00E411A0">
        <w:rPr>
          <w:rFonts w:asciiTheme="minorHAnsi" w:hAnsiTheme="minorHAnsi" w:cs="Cambria"/>
          <w:sz w:val="22"/>
          <w:szCs w:val="22"/>
        </w:rPr>
        <w:t>Standish</w:t>
      </w:r>
      <w:r w:rsidRPr="00E411A0">
        <w:rPr>
          <w:rFonts w:asciiTheme="minorHAnsi" w:hAnsiTheme="minorHAnsi" w:cstheme="minorHAnsi"/>
          <w:b/>
          <w:sz w:val="22"/>
          <w:szCs w:val="22"/>
          <w:vertAlign w:val="superscript"/>
        </w:rPr>
        <w:t>Ⅎ</w:t>
      </w:r>
      <w:r w:rsidRPr="00E411A0">
        <w:rPr>
          <w:rFonts w:asciiTheme="minorHAnsi" w:hAnsiTheme="minorHAnsi" w:cs="Cambria"/>
          <w:sz w:val="22"/>
          <w:szCs w:val="22"/>
        </w:rPr>
        <w:t xml:space="preserve">, I.F., </w:t>
      </w:r>
      <w:r w:rsidRPr="00E411A0">
        <w:rPr>
          <w:rFonts w:asciiTheme="minorHAnsi" w:hAnsiTheme="minorHAnsi" w:cs="Cambria"/>
          <w:b/>
          <w:sz w:val="22"/>
          <w:szCs w:val="22"/>
        </w:rPr>
        <w:t>T.O. Brenden</w:t>
      </w:r>
      <w:r w:rsidRPr="00E411A0">
        <w:rPr>
          <w:rFonts w:asciiTheme="minorHAnsi" w:hAnsiTheme="minorHAnsi" w:cs="Cambria"/>
          <w:sz w:val="22"/>
          <w:szCs w:val="22"/>
        </w:rPr>
        <w:t>, and M. Faisal. 2016. Does herd immunity exist in aquatic animals? International Journal of Molecular Sciences 17:1898</w:t>
      </w:r>
      <w:r>
        <w:rPr>
          <w:rFonts w:asciiTheme="minorHAnsi" w:hAnsiTheme="minorHAnsi" w:cs="Cambria"/>
          <w:sz w:val="22"/>
          <w:szCs w:val="22"/>
        </w:rPr>
        <w:t>.</w:t>
      </w:r>
    </w:p>
    <w:p w14:paraId="5C4BFC43"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Cambria"/>
          <w:sz w:val="22"/>
          <w:szCs w:val="22"/>
        </w:rPr>
      </w:pPr>
      <w:r w:rsidRPr="00E411A0">
        <w:rPr>
          <w:rFonts w:asciiTheme="minorHAnsi" w:hAnsiTheme="minorHAnsi" w:cs="Cambria"/>
          <w:sz w:val="22"/>
          <w:szCs w:val="22"/>
        </w:rPr>
        <w:t>Standish</w:t>
      </w:r>
      <w:r w:rsidRPr="00E411A0">
        <w:rPr>
          <w:rFonts w:asciiTheme="minorHAnsi" w:hAnsiTheme="minorHAnsi" w:cstheme="minorHAnsi"/>
          <w:b/>
          <w:sz w:val="22"/>
          <w:szCs w:val="22"/>
          <w:vertAlign w:val="superscript"/>
        </w:rPr>
        <w:t>Ⅎ</w:t>
      </w:r>
      <w:r w:rsidRPr="00E411A0">
        <w:rPr>
          <w:rFonts w:asciiTheme="minorHAnsi" w:hAnsiTheme="minorHAnsi" w:cs="Cambria"/>
          <w:sz w:val="22"/>
          <w:szCs w:val="22"/>
        </w:rPr>
        <w:t xml:space="preserve">, I.F., E.V Millard, </w:t>
      </w:r>
      <w:r w:rsidRPr="00E411A0">
        <w:rPr>
          <w:rFonts w:asciiTheme="minorHAnsi" w:hAnsiTheme="minorHAnsi" w:cs="Cambria"/>
          <w:b/>
          <w:sz w:val="22"/>
          <w:szCs w:val="22"/>
        </w:rPr>
        <w:t>T.O. Brenden</w:t>
      </w:r>
      <w:r w:rsidRPr="00E411A0">
        <w:rPr>
          <w:rFonts w:asciiTheme="minorHAnsi" w:hAnsiTheme="minorHAnsi" w:cs="Cambria"/>
          <w:sz w:val="22"/>
          <w:szCs w:val="22"/>
        </w:rPr>
        <w:t>, and M. Faisal. 2016. A DNA vaccine encoding the viral hemorrhagic septicemia virus genotype IVb glycoprotein confers protection in muskellunge (</w:t>
      </w:r>
      <w:r w:rsidRPr="00E411A0">
        <w:rPr>
          <w:rFonts w:asciiTheme="minorHAnsi" w:hAnsiTheme="minorHAnsi" w:cs="Cambria"/>
          <w:i/>
          <w:sz w:val="22"/>
          <w:szCs w:val="22"/>
        </w:rPr>
        <w:t>Esox masquinongy</w:t>
      </w:r>
      <w:r w:rsidRPr="00E411A0">
        <w:rPr>
          <w:rFonts w:asciiTheme="minorHAnsi" w:hAnsiTheme="minorHAnsi" w:cs="Cambria"/>
          <w:sz w:val="22"/>
          <w:szCs w:val="22"/>
        </w:rPr>
        <w:t>), rainbow trout (</w:t>
      </w:r>
      <w:r w:rsidRPr="00E411A0">
        <w:rPr>
          <w:rFonts w:asciiTheme="minorHAnsi" w:hAnsiTheme="minorHAnsi" w:cs="Cambria"/>
          <w:i/>
          <w:sz w:val="22"/>
          <w:szCs w:val="22"/>
        </w:rPr>
        <w:t>Oncorhynchus mykiss</w:t>
      </w:r>
      <w:r w:rsidRPr="00E411A0">
        <w:rPr>
          <w:rFonts w:asciiTheme="minorHAnsi" w:hAnsiTheme="minorHAnsi" w:cs="Cambria"/>
          <w:sz w:val="22"/>
          <w:szCs w:val="22"/>
        </w:rPr>
        <w:t>), brown trout (</w:t>
      </w:r>
      <w:r w:rsidRPr="00E411A0">
        <w:rPr>
          <w:rFonts w:asciiTheme="minorHAnsi" w:hAnsiTheme="minorHAnsi" w:cs="Cambria"/>
          <w:i/>
          <w:sz w:val="22"/>
          <w:szCs w:val="22"/>
        </w:rPr>
        <w:t>Salmo trutta</w:t>
      </w:r>
      <w:r w:rsidRPr="00E411A0">
        <w:rPr>
          <w:rFonts w:asciiTheme="minorHAnsi" w:hAnsiTheme="minorHAnsi" w:cs="Cambria"/>
          <w:sz w:val="22"/>
          <w:szCs w:val="22"/>
        </w:rPr>
        <w:t>), and lake trout (</w:t>
      </w:r>
      <w:r w:rsidRPr="00E411A0">
        <w:rPr>
          <w:rFonts w:asciiTheme="minorHAnsi" w:hAnsiTheme="minorHAnsi" w:cs="Cambria"/>
          <w:i/>
          <w:sz w:val="22"/>
          <w:szCs w:val="22"/>
        </w:rPr>
        <w:t>Salvelinus namaycush</w:t>
      </w:r>
      <w:r w:rsidRPr="00E411A0">
        <w:rPr>
          <w:rFonts w:asciiTheme="minorHAnsi" w:hAnsiTheme="minorHAnsi" w:cs="Cambria"/>
          <w:sz w:val="22"/>
          <w:szCs w:val="22"/>
        </w:rPr>
        <w:t>). Virology Journal 13:203; doi:10.1186/s12985-016-0662-8.</w:t>
      </w:r>
    </w:p>
    <w:p w14:paraId="6A197BA4" w14:textId="77777777" w:rsidR="00C47C5B"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Tsehaye</w:t>
      </w:r>
      <w:r w:rsidRPr="00E411A0">
        <w:rPr>
          <w:rFonts w:asciiTheme="minorHAnsi" w:hAnsiTheme="minorHAnsi" w:cstheme="minorHAnsi"/>
          <w:b/>
          <w:sz w:val="22"/>
          <w:szCs w:val="22"/>
          <w:vertAlign w:val="superscript"/>
        </w:rPr>
        <w:t>‡</w:t>
      </w:r>
      <w:r w:rsidRPr="00E411A0">
        <w:rPr>
          <w:rFonts w:asciiTheme="minorHAnsi" w:hAnsiTheme="minorHAnsi"/>
          <w:sz w:val="22"/>
          <w:szCs w:val="22"/>
        </w:rPr>
        <w:t xml:space="preserve">, I., </w:t>
      </w:r>
      <w:r w:rsidRPr="00E411A0">
        <w:rPr>
          <w:rFonts w:asciiTheme="minorHAnsi" w:hAnsiTheme="minorHAnsi"/>
          <w:b/>
          <w:sz w:val="22"/>
          <w:szCs w:val="22"/>
        </w:rPr>
        <w:t>T.O. Brenden</w:t>
      </w:r>
      <w:r w:rsidRPr="00E411A0">
        <w:rPr>
          <w:rFonts w:asciiTheme="minorHAnsi" w:hAnsiTheme="minorHAnsi"/>
          <w:sz w:val="22"/>
          <w:szCs w:val="22"/>
        </w:rPr>
        <w:t>, J.R. Bence, W. Liu, K.T. Scribner, J. Kanefsky, K. Bott, and R.F. Elliott. 2016. Combining genetics with age/length data to estimate temporal changes in year-class strength of source populations contributing to mixtures. Fisheries Research 173:236-249.</w:t>
      </w:r>
    </w:p>
    <w:p w14:paraId="6EA93298"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b/>
          <w:sz w:val="22"/>
          <w:szCs w:val="22"/>
        </w:rPr>
        <w:t>Brenden, T.O.</w:t>
      </w:r>
      <w:r w:rsidRPr="00E411A0">
        <w:rPr>
          <w:rFonts w:asciiTheme="minorHAnsi" w:hAnsiTheme="minorHAnsi"/>
          <w:sz w:val="22"/>
          <w:szCs w:val="22"/>
        </w:rPr>
        <w:t>, J.R. Bence, W. Liu, I. Tsehaye</w:t>
      </w:r>
      <w:r w:rsidRPr="00E411A0">
        <w:rPr>
          <w:rFonts w:asciiTheme="minorHAnsi" w:hAnsiTheme="minorHAnsi" w:cstheme="minorHAnsi"/>
          <w:b/>
          <w:sz w:val="22"/>
          <w:szCs w:val="22"/>
          <w:vertAlign w:val="superscript"/>
        </w:rPr>
        <w:t>‡</w:t>
      </w:r>
      <w:r w:rsidRPr="00E411A0">
        <w:rPr>
          <w:rFonts w:asciiTheme="minorHAnsi" w:hAnsiTheme="minorHAnsi"/>
          <w:sz w:val="22"/>
          <w:szCs w:val="22"/>
        </w:rPr>
        <w:t>, and K.T. Scribner. 2015. Comparison of the accuracy and consistency of likelihood-based estimation routines for genetic stock identification. Methods in Ecology and Evolution 6:817-827.</w:t>
      </w:r>
    </w:p>
    <w:p w14:paraId="6C06E043"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b/>
          <w:sz w:val="22"/>
          <w:szCs w:val="22"/>
        </w:rPr>
        <w:t>Brenden, T.O.</w:t>
      </w:r>
      <w:r w:rsidRPr="00E411A0">
        <w:rPr>
          <w:rFonts w:asciiTheme="minorHAnsi" w:hAnsiTheme="minorHAnsi"/>
          <w:sz w:val="22"/>
          <w:szCs w:val="22"/>
        </w:rPr>
        <w:t>, K.T. Scribner, J.R. Bence, I. Tsehaye</w:t>
      </w:r>
      <w:r w:rsidRPr="00E411A0">
        <w:rPr>
          <w:rFonts w:asciiTheme="minorHAnsi" w:hAnsiTheme="minorHAnsi" w:cstheme="minorHAnsi"/>
          <w:b/>
          <w:sz w:val="22"/>
          <w:szCs w:val="22"/>
          <w:vertAlign w:val="superscript"/>
        </w:rPr>
        <w:t>‡</w:t>
      </w:r>
      <w:r w:rsidRPr="00E411A0">
        <w:rPr>
          <w:rFonts w:asciiTheme="minorHAnsi" w:hAnsiTheme="minorHAnsi"/>
          <w:sz w:val="22"/>
          <w:szCs w:val="22"/>
        </w:rPr>
        <w:t>, J. Kanefsky, C.S. Vandergoot, and D.G. Fielder. 2015. Contributions of Lake Erie and Lake St. Clair walleye populations to the Saginaw Bay, Lake Huron recreational fishery: evidence from genetic stock identification. North American Journal of Fisheries Management 35:567-577.</w:t>
      </w:r>
    </w:p>
    <w:p w14:paraId="5ED64BAC"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 xml:space="preserve">Jones, M.L., </w:t>
      </w:r>
      <w:r w:rsidRPr="00E411A0">
        <w:rPr>
          <w:rFonts w:asciiTheme="minorHAnsi" w:hAnsiTheme="minorHAnsi"/>
          <w:b/>
          <w:sz w:val="22"/>
          <w:szCs w:val="22"/>
        </w:rPr>
        <w:t>T.O. Brenden</w:t>
      </w:r>
      <w:r w:rsidRPr="00E411A0">
        <w:rPr>
          <w:rFonts w:asciiTheme="minorHAnsi" w:hAnsiTheme="minorHAnsi"/>
          <w:sz w:val="22"/>
          <w:szCs w:val="22"/>
        </w:rPr>
        <w:t>, and B.J. Irwin. 2015. Re-examination of sea lamprey control policies for the St. Marys River: completion of an adaptive management cycle. Canadian Journal of Fisheries and Aquatic Sciences 72:1538-1551.</w:t>
      </w:r>
    </w:p>
    <w:p w14:paraId="5E21DD86"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Li,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w:t>
      </w:r>
      <w:r w:rsidRPr="00E411A0">
        <w:rPr>
          <w:rFonts w:asciiTheme="minorHAnsi" w:hAnsiTheme="minorHAnsi"/>
          <w:sz w:val="22"/>
          <w:szCs w:val="22"/>
        </w:rPr>
        <w:t>2015</w:t>
      </w:r>
      <w:r w:rsidRPr="00E411A0">
        <w:rPr>
          <w:rFonts w:asciiTheme="minorHAnsi" w:hAnsiTheme="minorHAnsi" w:cstheme="minorHAnsi"/>
          <w:sz w:val="22"/>
          <w:szCs w:val="22"/>
        </w:rPr>
        <w:t>. An evaluation of alternative assessment approaches for intermixing fish populations: a case study with Great Lakes lake whitefish. ICES Journal of Marine Science 72:70-81.</w:t>
      </w:r>
    </w:p>
    <w:p w14:paraId="543C47ED" w14:textId="77777777" w:rsidR="00C47C5B" w:rsidRPr="00E411A0"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Throckmorton</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E., A. Peters, </w:t>
      </w:r>
      <w:r w:rsidRPr="00E411A0">
        <w:rPr>
          <w:rFonts w:asciiTheme="minorHAnsi" w:hAnsiTheme="minorHAnsi"/>
          <w:b/>
          <w:sz w:val="22"/>
          <w:szCs w:val="22"/>
        </w:rPr>
        <w:t>T. Brenden</w:t>
      </w:r>
      <w:r w:rsidRPr="00E411A0">
        <w:rPr>
          <w:rFonts w:asciiTheme="minorHAnsi" w:hAnsiTheme="minorHAnsi"/>
          <w:sz w:val="22"/>
          <w:szCs w:val="22"/>
        </w:rPr>
        <w:t>, and M. Faisal. 2015. Direct and indirect evidence suggests the continuous presence of viral hemorrhagic septicemia virus (genotype IVb) in Budd Lake, Michigan: management implications. North American Journal of Fisheries Management 35:503-511.</w:t>
      </w:r>
    </w:p>
    <w:p w14:paraId="27A03EAB"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2015. Accuracy and precision of fishery and demographic estimates from a spatial tag-recovery model when inter-regional movements are treated as fixed. Fisheries Research 164:8-25. </w:t>
      </w:r>
    </w:p>
    <w:p w14:paraId="4990EB5B" w14:textId="77777777" w:rsidR="00C47C5B" w:rsidRDefault="00C47C5B" w:rsidP="007D684E">
      <w:pPr>
        <w:pStyle w:val="ListParagraph"/>
        <w:numPr>
          <w:ilvl w:val="0"/>
          <w:numId w:val="25"/>
        </w:numPr>
        <w:autoSpaceDE w:val="0"/>
        <w:autoSpaceDN w:val="0"/>
        <w:adjustRightInd w:val="0"/>
        <w:ind w:left="450" w:hanging="450"/>
        <w:rPr>
          <w:rFonts w:asciiTheme="minorHAnsi" w:hAnsiTheme="minorHAnsi" w:cstheme="minorHAnsi"/>
          <w:sz w:val="22"/>
          <w:szCs w:val="22"/>
        </w:rPr>
      </w:pPr>
      <w:r w:rsidRPr="00E411A0">
        <w:rPr>
          <w:rFonts w:asciiTheme="minorHAnsi" w:hAnsiTheme="minorHAnsi" w:cstheme="minorHAnsi"/>
          <w:sz w:val="22"/>
          <w:szCs w:val="22"/>
        </w:rPr>
        <w:t>Winters</w:t>
      </w:r>
      <w:r w:rsidRPr="00E411A0">
        <w:rPr>
          <w:rFonts w:asciiTheme="minorHAnsi" w:hAnsiTheme="minorHAnsi" w:cstheme="minorHAnsi"/>
          <w:b/>
          <w:sz w:val="22"/>
          <w:szCs w:val="22"/>
          <w:vertAlign w:val="superscript"/>
        </w:rPr>
        <w:t>Ⅎ</w:t>
      </w:r>
      <w:r w:rsidRPr="00E411A0">
        <w:rPr>
          <w:rFonts w:asciiTheme="minorHAnsi" w:hAnsiTheme="minorHAnsi" w:cstheme="minorHAnsi"/>
          <w:sz w:val="22"/>
          <w:szCs w:val="22"/>
        </w:rPr>
        <w:t xml:space="preserve">, A.D., T.L. Marsh,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and M. Faisal. 2015. Analysis of bacterial communities associated with the benthic amphipod, </w:t>
      </w:r>
      <w:r w:rsidRPr="00E411A0">
        <w:rPr>
          <w:rFonts w:asciiTheme="minorHAnsi" w:hAnsiTheme="minorHAnsi" w:cstheme="minorHAnsi"/>
          <w:i/>
          <w:sz w:val="22"/>
          <w:szCs w:val="22"/>
        </w:rPr>
        <w:t xml:space="preserve">Diporeia, </w:t>
      </w:r>
      <w:r w:rsidRPr="00E411A0">
        <w:rPr>
          <w:rFonts w:asciiTheme="minorHAnsi" w:hAnsiTheme="minorHAnsi" w:cstheme="minorHAnsi"/>
          <w:sz w:val="22"/>
          <w:szCs w:val="22"/>
        </w:rPr>
        <w:t>in the Laurentian Great Lakes basin. Canadian Journal of Microbiology 61:72-81.</w:t>
      </w:r>
    </w:p>
    <w:p w14:paraId="57A1D59A"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iCs/>
          <w:sz w:val="22"/>
          <w:szCs w:val="22"/>
        </w:rPr>
      </w:pPr>
      <w:r w:rsidRPr="00E411A0">
        <w:rPr>
          <w:rFonts w:asciiTheme="minorHAnsi" w:hAnsiTheme="minorHAnsi" w:cstheme="minorHAnsi"/>
          <w:sz w:val="22"/>
          <w:szCs w:val="22"/>
        </w:rPr>
        <w:t xml:space="preserve">Bunnell, D.B., R.P. Barbiero, S.A. Ludsin, C.P. Madenjian, G.J. Warren, D.M. Dolan,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and 14 others. </w:t>
      </w:r>
      <w:r w:rsidRPr="00E411A0">
        <w:rPr>
          <w:rFonts w:asciiTheme="minorHAnsi" w:hAnsiTheme="minorHAnsi" w:cstheme="minorHAnsi"/>
          <w:iCs/>
          <w:sz w:val="22"/>
          <w:szCs w:val="22"/>
        </w:rPr>
        <w:t>2014</w:t>
      </w:r>
      <w:r w:rsidRPr="00E411A0">
        <w:rPr>
          <w:rFonts w:asciiTheme="minorHAnsi" w:hAnsiTheme="minorHAnsi" w:cstheme="minorHAnsi"/>
          <w:sz w:val="22"/>
          <w:szCs w:val="22"/>
        </w:rPr>
        <w:t xml:space="preserve">. Changing ecosystem dynamics in the Laurentian Great Lakes: exploring evidence for bottom-up and top-down regulation. </w:t>
      </w:r>
      <w:r w:rsidRPr="00E411A0">
        <w:rPr>
          <w:rFonts w:asciiTheme="minorHAnsi" w:hAnsiTheme="minorHAnsi" w:cstheme="minorHAnsi"/>
          <w:iCs/>
          <w:sz w:val="22"/>
          <w:szCs w:val="22"/>
        </w:rPr>
        <w:t>BioScience 64:26-39.</w:t>
      </w:r>
    </w:p>
    <w:p w14:paraId="768C6316"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iCs/>
          <w:sz w:val="22"/>
          <w:szCs w:val="22"/>
        </w:rPr>
      </w:pPr>
      <w:r w:rsidRPr="00E411A0">
        <w:rPr>
          <w:rFonts w:asciiTheme="minorHAnsi" w:hAnsiTheme="minorHAnsi" w:cstheme="minorHAnsi"/>
          <w:iCs/>
          <w:sz w:val="22"/>
          <w:szCs w:val="22"/>
        </w:rPr>
        <w:t xml:space="preserve">Johnson, N.S., W.D. Swink, </w:t>
      </w:r>
      <w:r w:rsidRPr="00E411A0">
        <w:rPr>
          <w:rFonts w:asciiTheme="minorHAnsi" w:hAnsiTheme="minorHAnsi" w:cstheme="minorHAnsi"/>
          <w:b/>
          <w:iCs/>
          <w:sz w:val="22"/>
          <w:szCs w:val="22"/>
        </w:rPr>
        <w:t>T.O. Brenden</w:t>
      </w:r>
      <w:r w:rsidRPr="00E411A0">
        <w:rPr>
          <w:rFonts w:asciiTheme="minorHAnsi" w:hAnsiTheme="minorHAnsi" w:cstheme="minorHAnsi"/>
          <w:iCs/>
          <w:sz w:val="22"/>
          <w:szCs w:val="22"/>
        </w:rPr>
        <w:t>, J.W. Slade, T.B. Steeves, M.F. Fodale, and M.L. Jones. 2014. Survival and metamorphosis of low-density populations of larval sea lampreys (</w:t>
      </w:r>
      <w:r w:rsidRPr="00E411A0">
        <w:rPr>
          <w:rFonts w:asciiTheme="minorHAnsi" w:hAnsiTheme="minorHAnsi" w:cstheme="minorHAnsi"/>
          <w:i/>
          <w:iCs/>
          <w:sz w:val="22"/>
          <w:szCs w:val="22"/>
        </w:rPr>
        <w:t>Petromyzon marinus</w:t>
      </w:r>
      <w:r w:rsidRPr="00E411A0">
        <w:rPr>
          <w:rFonts w:asciiTheme="minorHAnsi" w:hAnsiTheme="minorHAnsi" w:cstheme="minorHAnsi"/>
          <w:iCs/>
          <w:sz w:val="22"/>
          <w:szCs w:val="22"/>
        </w:rPr>
        <w:t xml:space="preserve">) in streams following lampricide treatment. Journal of Great Lakes Research 40:155-163. </w:t>
      </w:r>
    </w:p>
    <w:p w14:paraId="02C243A6"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iCs/>
          <w:sz w:val="22"/>
          <w:szCs w:val="22"/>
        </w:rPr>
      </w:pPr>
      <w:r w:rsidRPr="00E411A0">
        <w:rPr>
          <w:rFonts w:asciiTheme="minorHAnsi" w:hAnsiTheme="minorHAnsi" w:cstheme="minorHAnsi"/>
          <w:iCs/>
          <w:sz w:val="22"/>
          <w:szCs w:val="22"/>
        </w:rPr>
        <w:t>Millard</w:t>
      </w:r>
      <w:r w:rsidRPr="00E411A0">
        <w:rPr>
          <w:rFonts w:asciiTheme="minorHAnsi" w:hAnsiTheme="minorHAnsi" w:cstheme="minorHAnsi"/>
          <w:b/>
          <w:sz w:val="22"/>
          <w:szCs w:val="22"/>
          <w:vertAlign w:val="superscript"/>
        </w:rPr>
        <w:t>Ⅎ</w:t>
      </w:r>
      <w:r w:rsidRPr="00E411A0">
        <w:rPr>
          <w:rFonts w:asciiTheme="minorHAnsi" w:hAnsiTheme="minorHAnsi" w:cstheme="minorHAnsi"/>
          <w:iCs/>
          <w:sz w:val="22"/>
          <w:szCs w:val="22"/>
        </w:rPr>
        <w:t xml:space="preserve">, E., </w:t>
      </w:r>
      <w:r w:rsidRPr="00E411A0">
        <w:rPr>
          <w:rFonts w:asciiTheme="minorHAnsi" w:hAnsiTheme="minorHAnsi" w:cstheme="minorHAnsi"/>
          <w:b/>
          <w:iCs/>
          <w:sz w:val="22"/>
          <w:szCs w:val="22"/>
        </w:rPr>
        <w:t>T. Brenden</w:t>
      </w:r>
      <w:r w:rsidRPr="00E411A0">
        <w:rPr>
          <w:rFonts w:asciiTheme="minorHAnsi" w:hAnsiTheme="minorHAnsi" w:cstheme="minorHAnsi"/>
          <w:iCs/>
          <w:sz w:val="22"/>
          <w:szCs w:val="22"/>
        </w:rPr>
        <w:t>, S. LaPatra, S. Marcquenski, and M. Faisal. 2014. Detection of antibodies to viral hemorrhagic septicemia virus-IVb in fish sera using a competitive ELISA. Diseases of Aquatic Organisms 108:187-199.</w:t>
      </w:r>
    </w:p>
    <w:p w14:paraId="71A9E622" w14:textId="77777777" w:rsidR="00C47C5B" w:rsidRPr="000D1B52" w:rsidRDefault="00C47C5B" w:rsidP="007D684E">
      <w:pPr>
        <w:pStyle w:val="Bibliography"/>
        <w:numPr>
          <w:ilvl w:val="0"/>
          <w:numId w:val="25"/>
        </w:numPr>
        <w:ind w:left="450" w:hanging="450"/>
        <w:rPr>
          <w:rFonts w:asciiTheme="minorHAnsi" w:hAnsiTheme="minorHAnsi" w:cstheme="minorHAnsi"/>
          <w:sz w:val="22"/>
          <w:szCs w:val="22"/>
        </w:rPr>
      </w:pPr>
      <w:r w:rsidRPr="000D1B52">
        <w:rPr>
          <w:rFonts w:asciiTheme="minorHAnsi" w:hAnsiTheme="minorHAnsi" w:cstheme="minorHAnsi"/>
          <w:sz w:val="22"/>
          <w:szCs w:val="22"/>
        </w:rPr>
        <w:t>Tsehaye</w:t>
      </w:r>
      <w:r w:rsidRPr="000D1B52">
        <w:rPr>
          <w:rFonts w:asciiTheme="minorHAnsi" w:hAnsiTheme="minorHAnsi" w:cstheme="minorHAnsi"/>
          <w:b/>
          <w:sz w:val="22"/>
          <w:szCs w:val="22"/>
        </w:rPr>
        <w:t>,</w:t>
      </w:r>
      <w:r w:rsidRPr="000D1B52">
        <w:rPr>
          <w:rFonts w:asciiTheme="minorHAnsi" w:hAnsiTheme="minorHAnsi" w:cstheme="minorHAnsi"/>
          <w:sz w:val="22"/>
          <w:szCs w:val="22"/>
        </w:rPr>
        <w:t xml:space="preserve"> I., M.L. Jones, </w:t>
      </w:r>
      <w:r w:rsidRPr="000D1B52">
        <w:rPr>
          <w:rFonts w:asciiTheme="minorHAnsi" w:hAnsiTheme="minorHAnsi" w:cstheme="minorHAnsi"/>
          <w:b/>
          <w:sz w:val="22"/>
          <w:szCs w:val="22"/>
        </w:rPr>
        <w:t>T.O. Brenden</w:t>
      </w:r>
      <w:r w:rsidRPr="000D1B52">
        <w:rPr>
          <w:rFonts w:asciiTheme="minorHAnsi" w:hAnsiTheme="minorHAnsi" w:cstheme="minorHAnsi"/>
          <w:sz w:val="22"/>
          <w:szCs w:val="22"/>
        </w:rPr>
        <w:t>, J.R. Bence, and R.M. Claramunt. 2014. Changes in the salmonine community of Lake Michigan and their implications for predator-prey balance. Transactions of the American Fisheries Society 143:420-437.</w:t>
      </w:r>
    </w:p>
    <w:p w14:paraId="1DEE945A" w14:textId="77777777" w:rsidR="00C47C5B" w:rsidRPr="000D1B52" w:rsidRDefault="00C47C5B" w:rsidP="007D684E">
      <w:pPr>
        <w:pStyle w:val="Bibliography"/>
        <w:numPr>
          <w:ilvl w:val="0"/>
          <w:numId w:val="25"/>
        </w:numPr>
        <w:ind w:left="450" w:hanging="450"/>
        <w:rPr>
          <w:rFonts w:asciiTheme="minorHAnsi" w:hAnsiTheme="minorHAnsi" w:cstheme="minorHAnsi"/>
          <w:sz w:val="22"/>
          <w:szCs w:val="22"/>
        </w:rPr>
      </w:pPr>
      <w:r w:rsidRPr="000D1B52">
        <w:rPr>
          <w:rFonts w:asciiTheme="minorHAnsi" w:hAnsiTheme="minorHAnsi" w:cstheme="minorHAnsi"/>
          <w:sz w:val="22"/>
          <w:szCs w:val="22"/>
        </w:rPr>
        <w:t xml:space="preserve">Tsehaye, I., M.L. Jones, J.R. Bence, </w:t>
      </w:r>
      <w:r w:rsidRPr="000D1B52">
        <w:rPr>
          <w:rFonts w:asciiTheme="minorHAnsi" w:hAnsiTheme="minorHAnsi" w:cstheme="minorHAnsi"/>
          <w:b/>
          <w:sz w:val="22"/>
          <w:szCs w:val="22"/>
        </w:rPr>
        <w:t>T.O. Brenden</w:t>
      </w:r>
      <w:r w:rsidRPr="000D1B52">
        <w:rPr>
          <w:rFonts w:asciiTheme="minorHAnsi" w:hAnsiTheme="minorHAnsi" w:cstheme="minorHAnsi"/>
          <w:sz w:val="22"/>
          <w:szCs w:val="22"/>
        </w:rPr>
        <w:t>, C.P. Madenjian, and D.M. Warner. 2014. A multispecies statistical age-structured model to assess prey-predator balance: application to an intensively managed Lake Michigan pelagic fish community. Canadian Journal of Fisheries and Aquatic Sciences 71:627-644.</w:t>
      </w:r>
    </w:p>
    <w:p w14:paraId="64BDFDC3"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2014. Spatially-varying population demographics and fishery characteristics of Lake Erie walleye (</w:t>
      </w:r>
      <w:r w:rsidRPr="00E411A0">
        <w:rPr>
          <w:rFonts w:asciiTheme="minorHAnsi" w:hAnsiTheme="minorHAnsi" w:cstheme="minorHAnsi"/>
          <w:i/>
          <w:sz w:val="22"/>
          <w:szCs w:val="22"/>
        </w:rPr>
        <w:t>Sander vitreus</w:t>
      </w:r>
      <w:r w:rsidRPr="00E411A0">
        <w:rPr>
          <w:rFonts w:asciiTheme="minorHAnsi" w:hAnsiTheme="minorHAnsi" w:cstheme="minorHAnsi"/>
          <w:sz w:val="22"/>
          <w:szCs w:val="22"/>
        </w:rPr>
        <w:t>) inferred from a long-term tag-recovery study.  Transactions of the American Fisheries Society 143:188-204.</w:t>
      </w:r>
    </w:p>
    <w:p w14:paraId="67BCFD1A" w14:textId="77777777" w:rsidR="00C47C5B" w:rsidRPr="00E411A0" w:rsidRDefault="00C47C5B" w:rsidP="007D684E">
      <w:pPr>
        <w:pStyle w:val="ListParagraph"/>
        <w:numPr>
          <w:ilvl w:val="0"/>
          <w:numId w:val="25"/>
        </w:numPr>
        <w:ind w:left="450" w:hanging="450"/>
        <w:rPr>
          <w:rFonts w:asciiTheme="minorHAnsi" w:hAnsiTheme="minorHAnsi" w:cstheme="minorHAnsi"/>
          <w:iCs/>
          <w:sz w:val="22"/>
          <w:szCs w:val="22"/>
        </w:rPr>
      </w:pPr>
      <w:r w:rsidRPr="00E411A0">
        <w:rPr>
          <w:rFonts w:asciiTheme="minorHAnsi" w:hAnsiTheme="minorHAnsi"/>
          <w:sz w:val="22"/>
          <w:szCs w:val="22"/>
        </w:rPr>
        <w:t>Winters</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A.D., T.L. Marsh, </w:t>
      </w:r>
      <w:r w:rsidRPr="00E411A0">
        <w:rPr>
          <w:rFonts w:asciiTheme="minorHAnsi" w:hAnsiTheme="minorHAnsi"/>
          <w:b/>
          <w:sz w:val="22"/>
          <w:szCs w:val="22"/>
        </w:rPr>
        <w:t>T. Brenden</w:t>
      </w:r>
      <w:r w:rsidRPr="00E411A0">
        <w:rPr>
          <w:rFonts w:asciiTheme="minorHAnsi" w:hAnsiTheme="minorHAnsi"/>
          <w:sz w:val="22"/>
          <w:szCs w:val="22"/>
        </w:rPr>
        <w:t xml:space="preserve">, and M. Faisal. 2014. Molecular characterization of bacterial communities associated with sediments in the Laurentian Great Lakes. </w:t>
      </w:r>
      <w:r w:rsidRPr="00E411A0">
        <w:rPr>
          <w:rFonts w:asciiTheme="minorHAnsi" w:hAnsiTheme="minorHAnsi" w:cstheme="minorHAnsi"/>
          <w:iCs/>
          <w:sz w:val="22"/>
          <w:szCs w:val="22"/>
        </w:rPr>
        <w:t>Journal of Great Lakes Research 40:640-645.</w:t>
      </w:r>
    </w:p>
    <w:p w14:paraId="5846B16D" w14:textId="77777777" w:rsidR="00C47C5B" w:rsidRDefault="00C47C5B" w:rsidP="007D684E">
      <w:pPr>
        <w:pStyle w:val="ListParagraph"/>
        <w:numPr>
          <w:ilvl w:val="0"/>
          <w:numId w:val="25"/>
        </w:numPr>
        <w:ind w:left="450" w:hanging="450"/>
        <w:rPr>
          <w:rFonts w:asciiTheme="minorHAnsi" w:hAnsiTheme="minorHAnsi"/>
          <w:sz w:val="22"/>
          <w:szCs w:val="22"/>
        </w:rPr>
      </w:pPr>
      <w:r w:rsidRPr="00E411A0">
        <w:rPr>
          <w:rFonts w:asciiTheme="minorHAnsi" w:hAnsiTheme="minorHAnsi"/>
          <w:sz w:val="22"/>
          <w:szCs w:val="22"/>
        </w:rPr>
        <w:t>Winters</w:t>
      </w:r>
      <w:r w:rsidRPr="00E411A0">
        <w:rPr>
          <w:rFonts w:asciiTheme="minorHAnsi" w:hAnsiTheme="minorHAnsi" w:cstheme="minorHAnsi"/>
          <w:b/>
          <w:sz w:val="22"/>
          <w:szCs w:val="22"/>
          <w:vertAlign w:val="superscript"/>
        </w:rPr>
        <w:t>Ⅎ</w:t>
      </w:r>
      <w:r w:rsidRPr="00E411A0">
        <w:rPr>
          <w:rFonts w:asciiTheme="minorHAnsi" w:hAnsiTheme="minorHAnsi"/>
          <w:sz w:val="22"/>
          <w:szCs w:val="22"/>
        </w:rPr>
        <w:t xml:space="preserve">, A.D., S. Fitzgerald, </w:t>
      </w:r>
      <w:r w:rsidRPr="00E411A0">
        <w:rPr>
          <w:rFonts w:asciiTheme="minorHAnsi" w:hAnsiTheme="minorHAnsi"/>
          <w:b/>
          <w:sz w:val="22"/>
          <w:szCs w:val="22"/>
        </w:rPr>
        <w:t>T.O. Brenden</w:t>
      </w:r>
      <w:r w:rsidRPr="00E411A0">
        <w:rPr>
          <w:rFonts w:asciiTheme="minorHAnsi" w:hAnsiTheme="minorHAnsi"/>
          <w:sz w:val="22"/>
          <w:szCs w:val="22"/>
        </w:rPr>
        <w:t xml:space="preserve">, T. Nalepa, and M. Faisal. 2014. Spatio-temporal dynamics of parasites infecting </w:t>
      </w:r>
      <w:r w:rsidRPr="00E411A0">
        <w:rPr>
          <w:rFonts w:asciiTheme="minorHAnsi" w:hAnsiTheme="minorHAnsi"/>
          <w:i/>
          <w:sz w:val="22"/>
          <w:szCs w:val="22"/>
        </w:rPr>
        <w:t>Diporeia</w:t>
      </w:r>
      <w:r w:rsidRPr="00E411A0">
        <w:rPr>
          <w:rFonts w:asciiTheme="minorHAnsi" w:hAnsiTheme="minorHAnsi"/>
          <w:sz w:val="22"/>
          <w:szCs w:val="22"/>
        </w:rPr>
        <w:t xml:space="preserve"> spp. (Amphipoda, Gammaridae) in southern Lake Michigan (USA). Journal of Invertebrate Pathology 121:37-45.</w:t>
      </w:r>
    </w:p>
    <w:p w14:paraId="2B117A6A" w14:textId="77777777" w:rsidR="00C47C5B" w:rsidRPr="000D1B52" w:rsidRDefault="00C47C5B" w:rsidP="007D684E">
      <w:pPr>
        <w:pStyle w:val="Bibliography"/>
        <w:numPr>
          <w:ilvl w:val="0"/>
          <w:numId w:val="25"/>
        </w:numPr>
        <w:ind w:left="450" w:hanging="450"/>
        <w:rPr>
          <w:rFonts w:asciiTheme="minorHAnsi" w:hAnsiTheme="minorHAnsi" w:cstheme="minorHAnsi"/>
          <w:sz w:val="22"/>
          <w:szCs w:val="22"/>
        </w:rPr>
      </w:pPr>
      <w:r w:rsidRPr="000D1B52">
        <w:rPr>
          <w:rFonts w:asciiTheme="minorHAnsi" w:hAnsiTheme="minorHAnsi" w:cstheme="minorHAnsi"/>
          <w:sz w:val="22"/>
          <w:szCs w:val="22"/>
        </w:rPr>
        <w:t>Molton</w:t>
      </w:r>
      <w:r w:rsidRPr="000D1B52">
        <w:rPr>
          <w:rFonts w:asciiTheme="minorHAnsi" w:hAnsiTheme="minorHAnsi" w:cstheme="minorHAnsi"/>
          <w:b/>
          <w:sz w:val="22"/>
          <w:szCs w:val="22"/>
          <w:vertAlign w:val="superscript"/>
        </w:rPr>
        <w:t>†</w:t>
      </w:r>
      <w:r w:rsidRPr="000D1B52">
        <w:rPr>
          <w:rFonts w:asciiTheme="minorHAnsi" w:hAnsiTheme="minorHAnsi" w:cstheme="minorHAnsi"/>
          <w:sz w:val="22"/>
          <w:szCs w:val="22"/>
        </w:rPr>
        <w:t xml:space="preserve">, K.J., </w:t>
      </w:r>
      <w:r w:rsidRPr="000D1B52">
        <w:rPr>
          <w:rFonts w:asciiTheme="minorHAnsi" w:hAnsiTheme="minorHAnsi" w:cstheme="minorHAnsi"/>
          <w:b/>
          <w:sz w:val="22"/>
          <w:szCs w:val="22"/>
        </w:rPr>
        <w:t>T.O. Brenden</w:t>
      </w:r>
      <w:r w:rsidRPr="000D1B52">
        <w:rPr>
          <w:rFonts w:asciiTheme="minorHAnsi" w:hAnsiTheme="minorHAnsi" w:cstheme="minorHAnsi"/>
          <w:sz w:val="22"/>
          <w:szCs w:val="22"/>
        </w:rPr>
        <w:t>, and J.R. Bence. 2013. Harvest levels that conserve spawning biomass can provide larger and more stable and sustainable yields in intermixed fisheries. Fisheries Research 147:264-283.</w:t>
      </w:r>
    </w:p>
    <w:p w14:paraId="589209DA" w14:textId="77777777" w:rsidR="00C47C5B" w:rsidRPr="000C586A"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Wang, L.,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J. Lyons, and D. Infante. 2013. Predictability of in-stream physical habitat for Wisconsin and northern Michigan wadeable streams using GIS-derived landscape data. </w:t>
      </w:r>
      <w:r w:rsidRPr="00E411A0">
        <w:rPr>
          <w:rFonts w:asciiTheme="minorHAnsi" w:hAnsiTheme="minorHAnsi" w:cstheme="minorHAnsi"/>
          <w:bCs/>
          <w:color w:val="000000"/>
          <w:sz w:val="22"/>
          <w:szCs w:val="22"/>
        </w:rPr>
        <w:t>Riparian Ecology and Conservation 1:11-24.</w:t>
      </w:r>
    </w:p>
    <w:p w14:paraId="7590C5C3" w14:textId="77777777" w:rsidR="000C586A" w:rsidRDefault="000C586A"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J.R. Bence, and E.B. Szalai. 2012. An age-structured integrated assessment of Chinook salmon population dynamics in Lake Huron’s main basin since 1968. Transactions of the American Fisheries Society 141:919-933. </w:t>
      </w:r>
    </w:p>
    <w:p w14:paraId="4DFFB450"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and Y. Zhao. 2012. Simulation-based evaluation of the accuracy in estimating indirect gillnet selectivity. Fisheries Research 134-136:64-72. </w:t>
      </w:r>
    </w:p>
    <w:p w14:paraId="65B53F3F"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Faisal, M., C. Schulz, A. Eissa,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A. Winters, G. Whelan, M. Wolmagood, E. Eisch, and J. VanAmber. 2012. Epidemiological investigation of </w:t>
      </w:r>
      <w:r w:rsidRPr="00E411A0">
        <w:rPr>
          <w:rFonts w:asciiTheme="minorHAnsi" w:hAnsiTheme="minorHAnsi" w:cstheme="minorHAnsi"/>
          <w:i/>
          <w:sz w:val="22"/>
          <w:szCs w:val="22"/>
        </w:rPr>
        <w:t>Renibacterium salmoninarum</w:t>
      </w:r>
      <w:r w:rsidRPr="00E411A0">
        <w:rPr>
          <w:rFonts w:asciiTheme="minorHAnsi" w:hAnsiTheme="minorHAnsi" w:cstheme="minorHAnsi"/>
          <w:sz w:val="22"/>
          <w:szCs w:val="22"/>
        </w:rPr>
        <w:t xml:space="preserve"> in three </w:t>
      </w:r>
      <w:r w:rsidRPr="00E411A0">
        <w:rPr>
          <w:rFonts w:asciiTheme="minorHAnsi" w:hAnsiTheme="minorHAnsi" w:cstheme="minorHAnsi"/>
          <w:i/>
          <w:sz w:val="22"/>
          <w:szCs w:val="22"/>
        </w:rPr>
        <w:t>Oncorhynchus</w:t>
      </w:r>
      <w:r w:rsidRPr="00E411A0">
        <w:rPr>
          <w:rFonts w:asciiTheme="minorHAnsi" w:hAnsiTheme="minorHAnsi" w:cstheme="minorHAnsi"/>
          <w:sz w:val="22"/>
          <w:szCs w:val="22"/>
        </w:rPr>
        <w:t xml:space="preserve"> spp. in Michigan from 2001–2010. Preventive Veterinary Medicine 107:260-274. </w:t>
      </w:r>
    </w:p>
    <w:p w14:paraId="75483A16"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Molton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K.J.,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and J.R. Bence. 2012. Control rule performance for intermixing lake whitefish populations in the 1836 Treaty Waters of lakes Huron, Michigan, and Superior: a simulation-based evaluation. Journal of Great Lakes Research 38:686-698. </w:t>
      </w:r>
    </w:p>
    <w:p w14:paraId="6EE954E7" w14:textId="77777777" w:rsidR="000C586A" w:rsidRDefault="000C586A"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M.V. Thomas, D.W. Einhouse, H.A. Cook, and M.W. Turner. 2012. Estimation of tag shedding and reporting rates for Lake Erie jaw tagged walleyes. North American Journal of Fisheries Management 32:211-223. </w:t>
      </w:r>
    </w:p>
    <w:p w14:paraId="086B05F3" w14:textId="77777777" w:rsidR="00EC23D7" w:rsidRPr="00EC23D7" w:rsidRDefault="00EC23D7"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Wang, L.,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Y. Cao, and P. Seelbach. 2012. Delineation and validation of river network spatial scales for water resources and fisheries management. Environmental Management 50:875-887. </w:t>
      </w:r>
    </w:p>
    <w:p w14:paraId="0CD001A3"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J.R. Bence, B.F. Lantry, J.R. Lantry, and T. Schaner. 2011. Population dynamics of Lake Ontario lake trout during 1985-2007. North American Journal of Fisheries Management 31:962-979.</w:t>
      </w:r>
    </w:p>
    <w:p w14:paraId="22DB9332"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Faisal, M., W. Fayed, A. Nour, and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2011. </w:t>
      </w:r>
      <w:r w:rsidRPr="00E411A0">
        <w:rPr>
          <w:rFonts w:asciiTheme="minorHAnsi" w:hAnsiTheme="minorHAnsi" w:cstheme="minorHAnsi"/>
          <w:bCs/>
          <w:sz w:val="22"/>
          <w:szCs w:val="22"/>
        </w:rPr>
        <w:t>Spatio-temporal dynamics of gastrointestinal helminths infecting four lake whitefish (</w:t>
      </w:r>
      <w:r w:rsidRPr="00E411A0">
        <w:rPr>
          <w:rFonts w:asciiTheme="minorHAnsi" w:hAnsiTheme="minorHAnsi" w:cstheme="minorHAnsi"/>
          <w:bCs/>
          <w:i/>
          <w:iCs/>
          <w:sz w:val="22"/>
          <w:szCs w:val="22"/>
        </w:rPr>
        <w:t>Coregonus clupeaformis</w:t>
      </w:r>
      <w:r w:rsidRPr="00E411A0">
        <w:rPr>
          <w:rFonts w:asciiTheme="minorHAnsi" w:hAnsiTheme="minorHAnsi" w:cstheme="minorHAnsi"/>
          <w:bCs/>
          <w:iCs/>
          <w:sz w:val="22"/>
          <w:szCs w:val="22"/>
        </w:rPr>
        <w:t>)</w:t>
      </w:r>
      <w:r w:rsidRPr="00E411A0">
        <w:rPr>
          <w:rFonts w:asciiTheme="minorHAnsi" w:hAnsiTheme="minorHAnsi" w:cstheme="minorHAnsi"/>
          <w:bCs/>
          <w:i/>
          <w:iCs/>
          <w:sz w:val="22"/>
          <w:szCs w:val="22"/>
        </w:rPr>
        <w:t xml:space="preserve"> </w:t>
      </w:r>
      <w:r w:rsidRPr="00E411A0">
        <w:rPr>
          <w:rFonts w:asciiTheme="minorHAnsi" w:hAnsiTheme="minorHAnsi" w:cstheme="minorHAnsi"/>
          <w:bCs/>
          <w:sz w:val="22"/>
          <w:szCs w:val="22"/>
        </w:rPr>
        <w:t xml:space="preserve">stocks in northern lakes Michigan and Huron, USA. </w:t>
      </w:r>
      <w:r w:rsidRPr="00E411A0">
        <w:rPr>
          <w:rFonts w:asciiTheme="minorHAnsi" w:hAnsiTheme="minorHAnsi" w:cstheme="minorHAnsi"/>
          <w:sz w:val="22"/>
          <w:szCs w:val="22"/>
        </w:rPr>
        <w:t>Journal of Parasitology 97:760-774.</w:t>
      </w:r>
    </w:p>
    <w:p w14:paraId="5CAABBDB"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P.M. Kocovsky,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and W. Liu. 2011. Selectivity evaluation of two experimental gillnet configurations used to sample Lake Erie walleyes. North American Journal of Fisheries Management 31:832-842.</w:t>
      </w:r>
    </w:p>
    <w:p w14:paraId="1CF5A078"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M.P. Ebener, and T.M. Sutton. 2010. Assessing the health of lake whitefish populations in the Laurentian Great Lakes: foreword. Journal of Great Lakes Research 36(Suppl. 1):1-5.</w:t>
      </w:r>
    </w:p>
    <w:p w14:paraId="1619E241"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M.L. Jones, and M.P. Ebener. 2010. Sensitivity of tag recovery mortality estimates to tag shedding, handling mortality, and reporting rate inaccuracies. Journal of Great Lakes Research 36(Suppl. 1):102-111.</w:t>
      </w:r>
    </w:p>
    <w:p w14:paraId="7A09961A"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M.P. Ebener, T.M. Sutton, M.L. Jones, M.T. Arts, T.B. Johnson, M.A. Koops, G.M. Wright, and M. Faisal. 2010. Assessing the health of lake whitefish populations in the Laurentian Great Lakes: lessons learned and research recommendations. Journal of Great Lakes Research 36(Suppl. 1):137-141.</w:t>
      </w:r>
    </w:p>
    <w:p w14:paraId="5CD05004"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Ebener, M.P.,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and M.L. Jones. 2010. Estimates of fishing and natural mortality rates for four lake whitefish stocks in northern lakes Huron and Michigan. Journal of Great Lakes Research 36(Suppl. 1):112-122.</w:t>
      </w:r>
    </w:p>
    <w:p w14:paraId="3E9A8AEF"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Ebener, M.P.,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G.M. Wright, M.L. Jones, and M. Faisal. 2010. Spatial and temporal distributions of lake whitefish spawning stocks in northern lakes Michigan and Huron, 2003-2008. Journal of Great Lakes Research 36(Suppl. 1):38-51.</w:t>
      </w:r>
    </w:p>
    <w:p w14:paraId="49D0D8BA" w14:textId="77777777" w:rsidR="00C47C5B" w:rsidRPr="005D01D5" w:rsidRDefault="00C47C5B" w:rsidP="007D684E">
      <w:pPr>
        <w:pStyle w:val="ListParagraph"/>
        <w:numPr>
          <w:ilvl w:val="0"/>
          <w:numId w:val="25"/>
        </w:numPr>
        <w:ind w:left="450" w:hanging="450"/>
        <w:rPr>
          <w:rFonts w:asciiTheme="minorHAnsi" w:hAnsiTheme="minorHAnsi" w:cstheme="minorHAnsi"/>
          <w:sz w:val="22"/>
          <w:szCs w:val="22"/>
        </w:rPr>
      </w:pPr>
      <w:r w:rsidRPr="005D01D5">
        <w:rPr>
          <w:rFonts w:asciiTheme="minorHAnsi" w:hAnsiTheme="minorHAnsi" w:cstheme="minorHAnsi"/>
          <w:sz w:val="22"/>
          <w:szCs w:val="22"/>
        </w:rPr>
        <w:t xml:space="preserve">Faisal, M., W. Fayed, </w:t>
      </w:r>
      <w:r w:rsidRPr="005D01D5">
        <w:rPr>
          <w:rFonts w:asciiTheme="minorHAnsi" w:hAnsiTheme="minorHAnsi" w:cstheme="minorHAnsi"/>
          <w:b/>
          <w:sz w:val="22"/>
          <w:szCs w:val="22"/>
        </w:rPr>
        <w:t>T.O. Brenden</w:t>
      </w:r>
      <w:r w:rsidRPr="005D01D5">
        <w:rPr>
          <w:rFonts w:asciiTheme="minorHAnsi" w:hAnsiTheme="minorHAnsi" w:cstheme="minorHAnsi"/>
          <w:sz w:val="22"/>
          <w:szCs w:val="22"/>
        </w:rPr>
        <w:t xml:space="preserve">, A. Noor, M.P. Ebener, G.M. Wright, and M.L. Jones. 2010. </w:t>
      </w:r>
      <w:r w:rsidRPr="005D01D5">
        <w:rPr>
          <w:rFonts w:asciiTheme="minorHAnsi" w:hAnsiTheme="minorHAnsi" w:cstheme="minorHAnsi"/>
          <w:bCs/>
          <w:sz w:val="22"/>
          <w:szCs w:val="22"/>
        </w:rPr>
        <w:t xml:space="preserve">Widespread infection of lake whitefish </w:t>
      </w:r>
      <w:r w:rsidRPr="005D01D5">
        <w:rPr>
          <w:rFonts w:asciiTheme="minorHAnsi" w:hAnsiTheme="minorHAnsi" w:cstheme="minorHAnsi"/>
          <w:bCs/>
          <w:i/>
          <w:sz w:val="22"/>
          <w:szCs w:val="22"/>
        </w:rPr>
        <w:t>Coregonus clupeaformis</w:t>
      </w:r>
      <w:r w:rsidRPr="005D01D5">
        <w:rPr>
          <w:rFonts w:asciiTheme="minorHAnsi" w:hAnsiTheme="minorHAnsi" w:cstheme="minorHAnsi"/>
          <w:bCs/>
          <w:sz w:val="22"/>
          <w:szCs w:val="22"/>
        </w:rPr>
        <w:t xml:space="preserve"> with the swimbladder nematode </w:t>
      </w:r>
      <w:r w:rsidRPr="005D01D5">
        <w:rPr>
          <w:rFonts w:asciiTheme="minorHAnsi" w:hAnsiTheme="minorHAnsi" w:cstheme="minorHAnsi"/>
          <w:bCs/>
          <w:i/>
          <w:sz w:val="22"/>
          <w:szCs w:val="22"/>
        </w:rPr>
        <w:t>Cystidicola farionis</w:t>
      </w:r>
      <w:r w:rsidRPr="005D01D5">
        <w:rPr>
          <w:rFonts w:asciiTheme="minorHAnsi" w:hAnsiTheme="minorHAnsi" w:cstheme="minorHAnsi"/>
          <w:bCs/>
          <w:sz w:val="22"/>
          <w:szCs w:val="22"/>
        </w:rPr>
        <w:t xml:space="preserve"> in northern lakes Michigan and Huron. </w:t>
      </w:r>
      <w:r w:rsidRPr="005D01D5">
        <w:rPr>
          <w:rFonts w:asciiTheme="minorHAnsi" w:hAnsiTheme="minorHAnsi" w:cstheme="minorHAnsi"/>
          <w:sz w:val="22"/>
          <w:szCs w:val="22"/>
        </w:rPr>
        <w:t>Journal of Great Lakes Research 36(Suppl. 1):18-28.</w:t>
      </w:r>
    </w:p>
    <w:p w14:paraId="6C17329B"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bCs/>
          <w:sz w:val="22"/>
          <w:szCs w:val="22"/>
        </w:rPr>
      </w:pPr>
      <w:r w:rsidRPr="00E411A0">
        <w:rPr>
          <w:rFonts w:asciiTheme="minorHAnsi" w:hAnsiTheme="minorHAnsi" w:cstheme="minorHAnsi"/>
          <w:sz w:val="22"/>
          <w:szCs w:val="22"/>
        </w:rPr>
        <w:t xml:space="preserve">Faisal, M., T.P. Loch,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A.A. Easa, M.P. Ebener, G.M. Wright, and M.L. Jones. 2010. </w:t>
      </w:r>
      <w:r w:rsidRPr="00E411A0">
        <w:rPr>
          <w:rFonts w:asciiTheme="minorHAnsi" w:hAnsiTheme="minorHAnsi" w:cstheme="minorHAnsi"/>
          <w:bCs/>
          <w:iCs/>
          <w:sz w:val="22"/>
          <w:szCs w:val="22"/>
        </w:rPr>
        <w:t xml:space="preserve">Assessment of </w:t>
      </w:r>
      <w:r w:rsidRPr="00E411A0">
        <w:rPr>
          <w:rFonts w:asciiTheme="minorHAnsi" w:hAnsiTheme="minorHAnsi" w:cstheme="minorHAnsi"/>
          <w:bCs/>
          <w:i/>
          <w:iCs/>
          <w:sz w:val="22"/>
          <w:szCs w:val="22"/>
        </w:rPr>
        <w:t xml:space="preserve">Renibacterium salmoninarum </w:t>
      </w:r>
      <w:r w:rsidRPr="00E411A0">
        <w:rPr>
          <w:rFonts w:asciiTheme="minorHAnsi" w:hAnsiTheme="minorHAnsi" w:cstheme="minorHAnsi"/>
          <w:bCs/>
          <w:sz w:val="22"/>
          <w:szCs w:val="22"/>
        </w:rPr>
        <w:t>infection in four lake whitefish (</w:t>
      </w:r>
      <w:r w:rsidRPr="00E411A0">
        <w:rPr>
          <w:rFonts w:asciiTheme="minorHAnsi" w:hAnsiTheme="minorHAnsi" w:cstheme="minorHAnsi"/>
          <w:bCs/>
          <w:i/>
          <w:iCs/>
          <w:sz w:val="22"/>
          <w:szCs w:val="22"/>
        </w:rPr>
        <w:t>Coregonus clupeaformis</w:t>
      </w:r>
      <w:r w:rsidRPr="00E411A0">
        <w:rPr>
          <w:rFonts w:asciiTheme="minorHAnsi" w:hAnsiTheme="minorHAnsi" w:cstheme="minorHAnsi"/>
          <w:bCs/>
          <w:sz w:val="22"/>
          <w:szCs w:val="22"/>
        </w:rPr>
        <w:t>) stocks from northern lakes Huron and Michigan.</w:t>
      </w:r>
      <w:r w:rsidRPr="00E411A0">
        <w:rPr>
          <w:rFonts w:asciiTheme="minorHAnsi" w:hAnsiTheme="minorHAnsi" w:cstheme="minorHAnsi"/>
          <w:bCs/>
          <w:i/>
          <w:iCs/>
          <w:sz w:val="22"/>
          <w:szCs w:val="22"/>
        </w:rPr>
        <w:t xml:space="preserve"> </w:t>
      </w:r>
      <w:r w:rsidRPr="00E411A0">
        <w:rPr>
          <w:rFonts w:asciiTheme="minorHAnsi" w:hAnsiTheme="minorHAnsi" w:cstheme="minorHAnsi"/>
          <w:sz w:val="22"/>
          <w:szCs w:val="22"/>
        </w:rPr>
        <w:t>Journal of Great Lakes Research 36(Suppl. 1):29-37.</w:t>
      </w:r>
    </w:p>
    <w:p w14:paraId="50FD58BF"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Wagner, T., M.L. Jones, M.P. Ebener, M.T. Arts, M. Faisal,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D. Honeyfield, and G. Wright. 2010. Spatial and temporal dynamics of lake whitefish health measures: linking individual-based indicators to a management-relevant endpoint. Journal of Great Lakes Research 36(Suppl. 1):123-136.</w:t>
      </w:r>
    </w:p>
    <w:p w14:paraId="22427BB8" w14:textId="77777777" w:rsidR="00C47C5B" w:rsidRDefault="00190BCC" w:rsidP="007D684E">
      <w:pPr>
        <w:pStyle w:val="BodyText"/>
        <w:numPr>
          <w:ilvl w:val="0"/>
          <w:numId w:val="25"/>
        </w:numPr>
        <w:suppressLineNumbers/>
        <w:spacing w:after="0"/>
        <w:ind w:left="450" w:hanging="450"/>
        <w:rPr>
          <w:rFonts w:asciiTheme="minorHAnsi" w:hAnsiTheme="minorHAnsi" w:cstheme="minorHAnsi"/>
          <w:sz w:val="22"/>
          <w:szCs w:val="22"/>
        </w:rPr>
      </w:pPr>
      <w:r>
        <w:rPr>
          <w:rFonts w:asciiTheme="minorHAnsi" w:hAnsiTheme="minorHAnsi" w:cstheme="minorHAnsi"/>
          <w:sz w:val="22"/>
          <w:szCs w:val="22"/>
        </w:rPr>
        <w:t>W</w:t>
      </w:r>
      <w:r w:rsidR="00C47C5B" w:rsidRPr="000D1B52">
        <w:rPr>
          <w:rFonts w:asciiTheme="minorHAnsi" w:hAnsiTheme="minorHAnsi" w:cstheme="minorHAnsi"/>
          <w:sz w:val="22"/>
          <w:szCs w:val="22"/>
        </w:rPr>
        <w:t xml:space="preserve">ehrly, K.E., </w:t>
      </w:r>
      <w:r w:rsidR="00C47C5B" w:rsidRPr="000D1B52">
        <w:rPr>
          <w:rFonts w:asciiTheme="minorHAnsi" w:hAnsiTheme="minorHAnsi" w:cstheme="minorHAnsi"/>
          <w:b/>
          <w:sz w:val="22"/>
          <w:szCs w:val="22"/>
        </w:rPr>
        <w:t>T.O. Brenden</w:t>
      </w:r>
      <w:r w:rsidR="00C47C5B" w:rsidRPr="000D1B52">
        <w:rPr>
          <w:rFonts w:asciiTheme="minorHAnsi" w:hAnsiTheme="minorHAnsi" w:cstheme="minorHAnsi"/>
          <w:sz w:val="22"/>
          <w:szCs w:val="22"/>
        </w:rPr>
        <w:t>, and L. Wang. 2009. A comparison of statistical approaches for predicting stream temperatures across heterogeneous landscapes. Journal of the American Water Resources Association 45:986-997.</w:t>
      </w:r>
    </w:p>
    <w:p w14:paraId="6B90FDA2" w14:textId="77777777" w:rsidR="00C47C5B" w:rsidRPr="00E411A0" w:rsidRDefault="00C47C5B" w:rsidP="007D684E">
      <w:pPr>
        <w:pStyle w:val="ListParagraph"/>
        <w:numPr>
          <w:ilvl w:val="0"/>
          <w:numId w:val="25"/>
        </w:numPr>
        <w:tabs>
          <w:tab w:val="left" w:pos="1200"/>
        </w:tabs>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and J.R. Bence. 2008. Comment: use of piecewise regression models to estimate changing relationships in fisheries. North American Journal of Fisheries Management 28:844-846.</w:t>
      </w:r>
    </w:p>
    <w:p w14:paraId="345F2E1B" w14:textId="77777777" w:rsidR="00C47C5B" w:rsidRPr="00E411A0" w:rsidRDefault="00C47C5B" w:rsidP="007D684E">
      <w:pPr>
        <w:pStyle w:val="ListParagraph"/>
        <w:numPr>
          <w:ilvl w:val="0"/>
          <w:numId w:val="25"/>
        </w:numPr>
        <w:ind w:left="450" w:hanging="450"/>
        <w:rPr>
          <w:rFonts w:asciiTheme="minorHAnsi" w:hAnsiTheme="minorHAnsi" w:cstheme="minorHAnsi"/>
          <w:bCs/>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 xml:space="preserve">, T. Wagner, and B.R. Murphy. 2008. </w:t>
      </w:r>
      <w:r w:rsidRPr="00E411A0">
        <w:rPr>
          <w:rFonts w:asciiTheme="minorHAnsi" w:hAnsiTheme="minorHAnsi" w:cstheme="minorHAnsi"/>
          <w:sz w:val="22"/>
          <w:szCs w:val="22"/>
        </w:rPr>
        <w:t>Novel tools for analyzing proportional size distribution (PSD) index data</w:t>
      </w:r>
      <w:r w:rsidRPr="00E411A0">
        <w:rPr>
          <w:rFonts w:asciiTheme="minorHAnsi" w:hAnsiTheme="minorHAnsi" w:cstheme="minorHAnsi"/>
          <w:bCs/>
          <w:sz w:val="22"/>
          <w:szCs w:val="22"/>
        </w:rPr>
        <w:t>. North American Journal of Fisheries Management 28:1233-1242.</w:t>
      </w:r>
    </w:p>
    <w:p w14:paraId="42789E32"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and P.W. Seelbach. 2008. A river valley segment classification of Michigan streams based on fish and physical attributes. Transactions of the American Fisheries Society 137:1621-1636.</w:t>
      </w:r>
    </w:p>
    <w:p w14:paraId="2859BC95"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and Z. Su. 2008. Quantitative identification of disturbance thresholds in support of aquatic resource management. Environmental Management 42:821-832.</w:t>
      </w:r>
    </w:p>
    <w:p w14:paraId="15A4607F" w14:textId="77777777" w:rsidR="00C47C5B" w:rsidRPr="000D1B52" w:rsidRDefault="00C47C5B" w:rsidP="007D684E">
      <w:pPr>
        <w:pStyle w:val="BodyText"/>
        <w:numPr>
          <w:ilvl w:val="0"/>
          <w:numId w:val="25"/>
        </w:numPr>
        <w:spacing w:after="0"/>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sz w:val="22"/>
          <w:szCs w:val="22"/>
        </w:rPr>
        <w:t>, L. Wang, P.W. Seelbach, R.D. Clark, Jr., M.J. Wiley, and B.L. Sparks-Jackson. 2008. A spatially-constrained clustering program for river valley segment delineation from GIS digital river networks. Environmental Modelling and Software 23:638-649.</w:t>
      </w:r>
    </w:p>
    <w:p w14:paraId="5E169CBC" w14:textId="77777777" w:rsidR="00C47C5B" w:rsidRPr="00E411A0" w:rsidRDefault="00C47C5B" w:rsidP="007D684E">
      <w:pPr>
        <w:pStyle w:val="ListParagraph"/>
        <w:numPr>
          <w:ilvl w:val="0"/>
          <w:numId w:val="25"/>
        </w:numPr>
        <w:autoSpaceDE w:val="0"/>
        <w:autoSpaceDN w:val="0"/>
        <w:adjustRightInd w:val="0"/>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Wagner, T., M.E. Benbow,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J. Qi, and R.C. Johnson. 2008. </w:t>
      </w:r>
      <w:r w:rsidRPr="00E411A0">
        <w:rPr>
          <w:rFonts w:asciiTheme="minorHAnsi" w:hAnsiTheme="minorHAnsi" w:cstheme="minorHAnsi"/>
          <w:i/>
          <w:sz w:val="22"/>
          <w:szCs w:val="22"/>
        </w:rPr>
        <w:t>Buruli ulcer</w:t>
      </w:r>
      <w:r w:rsidRPr="00E411A0">
        <w:rPr>
          <w:rFonts w:asciiTheme="minorHAnsi" w:hAnsiTheme="minorHAnsi" w:cstheme="minorHAnsi"/>
          <w:sz w:val="22"/>
          <w:szCs w:val="22"/>
        </w:rPr>
        <w:t xml:space="preserve"> disease prevalence in Benin, West Africa: associations with land use/cover and the identification of disease clusters. International Journal of Health Geographics 7:25. </w:t>
      </w:r>
    </w:p>
    <w:p w14:paraId="2487C5C5"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Wang, L.,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P. Seelbach, A. Cooper, D. Allan, R. Clark, Jr., and M. Wiley. 2008. Landscape based identification of human disturbance gradients and reference conditions for Michigan streams. Environmental Monitoring and Assessment 141:1-17.</w:t>
      </w:r>
    </w:p>
    <w:p w14:paraId="07BAD882"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 xml:space="preserve">, E.M. Hallerman, B.R. Murphy, J.R. Copeland, and J.A. Williams. </w:t>
      </w:r>
      <w:bookmarkStart w:id="0" w:name="_Toc92952737"/>
      <w:bookmarkStart w:id="1" w:name="_Toc97023000"/>
      <w:r w:rsidRPr="00E411A0">
        <w:rPr>
          <w:rFonts w:asciiTheme="minorHAnsi" w:hAnsiTheme="minorHAnsi" w:cstheme="minorHAnsi"/>
          <w:bCs/>
          <w:sz w:val="22"/>
          <w:szCs w:val="22"/>
        </w:rPr>
        <w:t xml:space="preserve">2007. </w:t>
      </w:r>
      <w:r w:rsidRPr="00E411A0">
        <w:rPr>
          <w:rFonts w:asciiTheme="minorHAnsi" w:hAnsiTheme="minorHAnsi" w:cstheme="minorHAnsi"/>
          <w:sz w:val="22"/>
          <w:szCs w:val="22"/>
        </w:rPr>
        <w:t xml:space="preserve">The New River, Virginia, muskellunge fishery: population dynamics, harvest regulation modeling, and angler </w:t>
      </w:r>
      <w:bookmarkEnd w:id="0"/>
      <w:bookmarkEnd w:id="1"/>
      <w:r w:rsidRPr="00E411A0">
        <w:rPr>
          <w:rFonts w:asciiTheme="minorHAnsi" w:hAnsiTheme="minorHAnsi" w:cstheme="minorHAnsi"/>
          <w:sz w:val="22"/>
          <w:szCs w:val="22"/>
        </w:rPr>
        <w:t>attitudes. Environmental Biology of Fishes 79:11-25.</w:t>
      </w:r>
    </w:p>
    <w:p w14:paraId="2610A0B6"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P.W. Seelbach, R.D. Clark, Jr., and J. Lyons. 2007. Comparison between model-predicted and field-measured stream habitat features for evaluating fish assemblage-habitat relationships. Transactions of the American Fisheries Society 136:580-592.</w:t>
      </w:r>
    </w:p>
    <w:p w14:paraId="66F22368" w14:textId="77777777" w:rsidR="00C47C5B" w:rsidRPr="00E411A0" w:rsidRDefault="00C47C5B" w:rsidP="007D684E">
      <w:pPr>
        <w:pStyle w:val="ListParagraph"/>
        <w:numPr>
          <w:ilvl w:val="0"/>
          <w:numId w:val="25"/>
        </w:numPr>
        <w:ind w:left="450" w:hanging="450"/>
        <w:rPr>
          <w:rFonts w:asciiTheme="minorHAnsi" w:hAnsiTheme="minorHAnsi" w:cstheme="minorHAnsi"/>
          <w:bCs/>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 and B.R. Murphy. 2006. Variance-covariance estimation of standard weight equation coefficients. Journal of Freshwater Ecology 21:1-7.</w:t>
      </w:r>
    </w:p>
    <w:p w14:paraId="72453CF2" w14:textId="77777777" w:rsidR="00C47C5B" w:rsidRPr="00E411A0" w:rsidRDefault="00C47C5B" w:rsidP="007D684E">
      <w:pPr>
        <w:pStyle w:val="ListParagraph"/>
        <w:numPr>
          <w:ilvl w:val="0"/>
          <w:numId w:val="25"/>
        </w:numPr>
        <w:ind w:left="450" w:hanging="450"/>
        <w:rPr>
          <w:rFonts w:asciiTheme="minorHAnsi" w:hAnsiTheme="minorHAnsi" w:cstheme="minorHAnsi"/>
          <w:bCs/>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 xml:space="preserve">, E.M. Hallerman, and B.R. Murphy. 2006. </w:t>
      </w:r>
      <w:r w:rsidRPr="00E411A0">
        <w:rPr>
          <w:rFonts w:asciiTheme="minorHAnsi" w:hAnsiTheme="minorHAnsi" w:cstheme="minorHAnsi"/>
          <w:sz w:val="22"/>
          <w:szCs w:val="22"/>
        </w:rPr>
        <w:t xml:space="preserve">Sectioned pelvic fin ray ageing of muskellunge </w:t>
      </w:r>
      <w:r w:rsidRPr="00E411A0">
        <w:rPr>
          <w:rFonts w:asciiTheme="minorHAnsi" w:hAnsiTheme="minorHAnsi" w:cstheme="minorHAnsi"/>
          <w:i/>
          <w:iCs/>
          <w:sz w:val="22"/>
          <w:szCs w:val="22"/>
        </w:rPr>
        <w:t>Esox masquinongy</w:t>
      </w:r>
      <w:r w:rsidRPr="00E411A0">
        <w:rPr>
          <w:rFonts w:asciiTheme="minorHAnsi" w:hAnsiTheme="minorHAnsi" w:cstheme="minorHAnsi"/>
          <w:sz w:val="22"/>
          <w:szCs w:val="22"/>
        </w:rPr>
        <w:t xml:space="preserve"> from a Virginia river: comparisons among readers, with cleithrum estimates, and with tag-recapture growth data. Fisheries Management and Ecology 13:31-37.</w:t>
      </w:r>
    </w:p>
    <w:p w14:paraId="65400CE4" w14:textId="77777777" w:rsidR="00C47C5B"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 B.R. Murphy, and E.</w:t>
      </w:r>
      <w:bookmarkStart w:id="2" w:name="_Toc65558347"/>
      <w:bookmarkStart w:id="3" w:name="_Toc92952760"/>
      <w:bookmarkStart w:id="4" w:name="_Toc97023022"/>
      <w:r w:rsidRPr="00E411A0">
        <w:rPr>
          <w:rFonts w:asciiTheme="minorHAnsi" w:hAnsiTheme="minorHAnsi" w:cstheme="minorHAnsi"/>
          <w:bCs/>
          <w:sz w:val="22"/>
          <w:szCs w:val="22"/>
        </w:rPr>
        <w:t xml:space="preserve">M. Hallerman. 2006. </w:t>
      </w:r>
      <w:r w:rsidRPr="00E411A0">
        <w:rPr>
          <w:rFonts w:asciiTheme="minorHAnsi" w:hAnsiTheme="minorHAnsi" w:cstheme="minorHAnsi"/>
          <w:sz w:val="22"/>
          <w:szCs w:val="22"/>
        </w:rPr>
        <w:t>The effect of discharge on daytime habitat use and selection of muskellunge in the New River, Virginia</w:t>
      </w:r>
      <w:r w:rsidRPr="00E411A0">
        <w:rPr>
          <w:rFonts w:asciiTheme="minorHAnsi" w:hAnsiTheme="minorHAnsi" w:cstheme="minorHAnsi"/>
          <w:bCs/>
          <w:sz w:val="22"/>
          <w:szCs w:val="22"/>
        </w:rPr>
        <w:t>.</w:t>
      </w:r>
      <w:bookmarkEnd w:id="2"/>
      <w:bookmarkEnd w:id="3"/>
      <w:bookmarkEnd w:id="4"/>
      <w:r w:rsidRPr="00E411A0">
        <w:rPr>
          <w:rFonts w:asciiTheme="minorHAnsi" w:hAnsiTheme="minorHAnsi" w:cstheme="minorHAnsi"/>
          <w:bCs/>
          <w:sz w:val="22"/>
          <w:szCs w:val="22"/>
        </w:rPr>
        <w:t xml:space="preserve"> </w:t>
      </w:r>
      <w:r w:rsidRPr="00E411A0">
        <w:rPr>
          <w:rFonts w:asciiTheme="minorHAnsi" w:hAnsiTheme="minorHAnsi" w:cstheme="minorHAnsi"/>
          <w:sz w:val="22"/>
          <w:szCs w:val="22"/>
        </w:rPr>
        <w:t>Transactions of the American Fisheries Society 135:1546-1558.</w:t>
      </w:r>
    </w:p>
    <w:p w14:paraId="653B8621" w14:textId="77777777" w:rsidR="00C47C5B" w:rsidRPr="00E411A0" w:rsidRDefault="00C47C5B" w:rsidP="007D684E">
      <w:pPr>
        <w:pStyle w:val="ListParagraph"/>
        <w:numPr>
          <w:ilvl w:val="0"/>
          <w:numId w:val="25"/>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w:t>
      </w:r>
      <w:r w:rsidRPr="00E411A0">
        <w:rPr>
          <w:rFonts w:asciiTheme="minorHAnsi" w:hAnsiTheme="minorHAnsi" w:cstheme="minorHAnsi"/>
          <w:sz w:val="22"/>
          <w:szCs w:val="22"/>
        </w:rPr>
        <w:t xml:space="preserve"> B.R. Murphy, and E.M. Hallerman. </w:t>
      </w:r>
      <w:r w:rsidRPr="00E411A0">
        <w:rPr>
          <w:rFonts w:asciiTheme="minorHAnsi" w:hAnsiTheme="minorHAnsi" w:cstheme="minorHAnsi"/>
          <w:iCs/>
          <w:sz w:val="22"/>
          <w:szCs w:val="22"/>
        </w:rPr>
        <w:t>2005</w:t>
      </w:r>
      <w:r w:rsidRPr="00E411A0">
        <w:rPr>
          <w:rFonts w:asciiTheme="minorHAnsi" w:hAnsiTheme="minorHAnsi" w:cstheme="minorHAnsi"/>
          <w:i/>
          <w:sz w:val="22"/>
          <w:szCs w:val="22"/>
        </w:rPr>
        <w:t>.</w:t>
      </w:r>
      <w:r w:rsidRPr="00E411A0">
        <w:rPr>
          <w:rFonts w:asciiTheme="minorHAnsi" w:hAnsiTheme="minorHAnsi" w:cstheme="minorHAnsi"/>
          <w:sz w:val="22"/>
          <w:szCs w:val="22"/>
        </w:rPr>
        <w:t xml:space="preserve"> Predatory impact of muskellunge on New River, Virginia, smallmouth bass. Proceedings of the Southeastern Association of Fish and Wildlife Agencies 58(2004):12-22.</w:t>
      </w:r>
    </w:p>
    <w:p w14:paraId="37959121"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sz w:val="22"/>
          <w:szCs w:val="22"/>
        </w:rPr>
        <w:t xml:space="preserve">, and B.R. Murphy. </w:t>
      </w:r>
      <w:r w:rsidRPr="000D1B52">
        <w:rPr>
          <w:rFonts w:asciiTheme="minorHAnsi" w:hAnsiTheme="minorHAnsi" w:cstheme="minorHAnsi"/>
          <w:iCs/>
          <w:sz w:val="22"/>
          <w:szCs w:val="22"/>
        </w:rPr>
        <w:t>2004</w:t>
      </w:r>
      <w:r w:rsidRPr="000D1B52">
        <w:rPr>
          <w:rFonts w:asciiTheme="minorHAnsi" w:hAnsiTheme="minorHAnsi" w:cstheme="minorHAnsi"/>
          <w:i/>
          <w:sz w:val="22"/>
          <w:szCs w:val="22"/>
        </w:rPr>
        <w:t>.</w:t>
      </w:r>
      <w:r w:rsidRPr="000D1B52">
        <w:rPr>
          <w:rFonts w:asciiTheme="minorHAnsi" w:hAnsiTheme="minorHAnsi" w:cstheme="minorHAnsi"/>
          <w:sz w:val="22"/>
          <w:szCs w:val="22"/>
        </w:rPr>
        <w:t xml:space="preserve"> Experimental assessment of age-0 largemouth bass and juvenile bluegill competition in a small impoundment in Virginia. North American Journal of Fisheries Management 24:1058-1070.</w:t>
      </w:r>
    </w:p>
    <w:p w14:paraId="7FED8377"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bCs/>
          <w:sz w:val="22"/>
          <w:szCs w:val="22"/>
        </w:rPr>
        <w:t>,</w:t>
      </w:r>
      <w:r w:rsidRPr="000D1B52">
        <w:rPr>
          <w:rFonts w:asciiTheme="minorHAnsi" w:hAnsiTheme="minorHAnsi" w:cstheme="minorHAnsi"/>
          <w:sz w:val="22"/>
          <w:szCs w:val="22"/>
        </w:rPr>
        <w:t xml:space="preserve"> B.R. Murphy, and E.M. Hallerman. 2004</w:t>
      </w:r>
      <w:r w:rsidRPr="000D1B52">
        <w:rPr>
          <w:rFonts w:asciiTheme="minorHAnsi" w:hAnsiTheme="minorHAnsi" w:cstheme="minorHAnsi"/>
          <w:i/>
          <w:sz w:val="22"/>
          <w:szCs w:val="22"/>
        </w:rPr>
        <w:t>.</w:t>
      </w:r>
      <w:r w:rsidRPr="000D1B52">
        <w:rPr>
          <w:rFonts w:asciiTheme="minorHAnsi" w:hAnsiTheme="minorHAnsi" w:cstheme="minorHAnsi"/>
          <w:sz w:val="22"/>
          <w:szCs w:val="22"/>
        </w:rPr>
        <w:t xml:space="preserve"> Estimating total error in locating radiotelemetry transmitters by homing in a riverine environment. Journal of Freshwater Ecology 19:295-304.</w:t>
      </w:r>
    </w:p>
    <w:p w14:paraId="55D95C52"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sz w:val="22"/>
          <w:szCs w:val="22"/>
        </w:rPr>
        <w:t xml:space="preserve">Lindell, S., B. Delbos, R. Perham, J. Goldman, E.M. Hallerman, and </w:t>
      </w:r>
      <w:r w:rsidRPr="000D1B52">
        <w:rPr>
          <w:rFonts w:asciiTheme="minorHAnsi" w:hAnsiTheme="minorHAnsi" w:cstheme="minorHAnsi"/>
          <w:b/>
          <w:sz w:val="22"/>
          <w:szCs w:val="22"/>
        </w:rPr>
        <w:t>T.O. Brenden</w:t>
      </w:r>
      <w:r w:rsidRPr="000D1B52">
        <w:rPr>
          <w:rFonts w:asciiTheme="minorHAnsi" w:hAnsiTheme="minorHAnsi" w:cstheme="minorHAnsi"/>
          <w:sz w:val="22"/>
          <w:szCs w:val="22"/>
        </w:rPr>
        <w:t xml:space="preserve">. </w:t>
      </w:r>
      <w:r w:rsidRPr="000D1B52">
        <w:rPr>
          <w:rFonts w:asciiTheme="minorHAnsi" w:hAnsiTheme="minorHAnsi" w:cstheme="minorHAnsi"/>
          <w:iCs/>
          <w:sz w:val="22"/>
          <w:szCs w:val="22"/>
        </w:rPr>
        <w:t>2004</w:t>
      </w:r>
      <w:r w:rsidRPr="000D1B52">
        <w:rPr>
          <w:rFonts w:asciiTheme="minorHAnsi" w:hAnsiTheme="minorHAnsi" w:cstheme="minorHAnsi"/>
          <w:sz w:val="22"/>
          <w:szCs w:val="22"/>
        </w:rPr>
        <w:t>. Hatchery and grow-out performance of sunshine bass and backcross hybrid striped bass in recirculating aquaculture systems. International Journal of Recirculating Aquaculture 5:43-54.</w:t>
      </w:r>
    </w:p>
    <w:p w14:paraId="0EB7ABCE"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bCs/>
          <w:sz w:val="22"/>
          <w:szCs w:val="22"/>
        </w:rPr>
        <w:t>,</w:t>
      </w:r>
      <w:r w:rsidRPr="000D1B52">
        <w:rPr>
          <w:rFonts w:asciiTheme="minorHAnsi" w:hAnsiTheme="minorHAnsi" w:cstheme="minorHAnsi"/>
          <w:sz w:val="22"/>
          <w:szCs w:val="22"/>
        </w:rPr>
        <w:t xml:space="preserve"> B.R. Murphy, and J.B. Birch. 2003. Statistical properties of the relative weight (</w:t>
      </w:r>
      <w:r w:rsidRPr="000D1B52">
        <w:rPr>
          <w:rFonts w:asciiTheme="minorHAnsi" w:hAnsiTheme="minorHAnsi" w:cstheme="minorHAnsi"/>
          <w:i/>
          <w:sz w:val="22"/>
          <w:szCs w:val="22"/>
        </w:rPr>
        <w:t>W</w:t>
      </w:r>
      <w:r w:rsidRPr="000D1B52">
        <w:rPr>
          <w:rFonts w:asciiTheme="minorHAnsi" w:hAnsiTheme="minorHAnsi" w:cstheme="minorHAnsi"/>
          <w:i/>
          <w:sz w:val="22"/>
          <w:szCs w:val="22"/>
          <w:vertAlign w:val="subscript"/>
        </w:rPr>
        <w:t>r</w:t>
      </w:r>
      <w:r w:rsidRPr="000D1B52">
        <w:rPr>
          <w:rFonts w:asciiTheme="minorHAnsi" w:hAnsiTheme="minorHAnsi" w:cstheme="minorHAnsi"/>
          <w:sz w:val="22"/>
          <w:szCs w:val="22"/>
        </w:rPr>
        <w:t xml:space="preserve">) index and an alternative procedure for testing </w:t>
      </w:r>
      <w:r w:rsidRPr="000D1B52">
        <w:rPr>
          <w:rFonts w:asciiTheme="minorHAnsi" w:hAnsiTheme="minorHAnsi" w:cstheme="minorHAnsi"/>
          <w:i/>
          <w:sz w:val="22"/>
          <w:szCs w:val="22"/>
        </w:rPr>
        <w:t>W</w:t>
      </w:r>
      <w:r w:rsidRPr="000D1B52">
        <w:rPr>
          <w:rFonts w:asciiTheme="minorHAnsi" w:hAnsiTheme="minorHAnsi" w:cstheme="minorHAnsi"/>
          <w:i/>
          <w:sz w:val="22"/>
          <w:szCs w:val="22"/>
          <w:vertAlign w:val="subscript"/>
        </w:rPr>
        <w:t>r</w:t>
      </w:r>
      <w:r w:rsidRPr="000D1B52">
        <w:rPr>
          <w:rFonts w:asciiTheme="minorHAnsi" w:hAnsiTheme="minorHAnsi" w:cstheme="minorHAnsi"/>
          <w:i/>
          <w:sz w:val="22"/>
          <w:szCs w:val="22"/>
        </w:rPr>
        <w:t xml:space="preserve"> </w:t>
      </w:r>
      <w:r w:rsidRPr="000D1B52">
        <w:rPr>
          <w:rFonts w:asciiTheme="minorHAnsi" w:hAnsiTheme="minorHAnsi" w:cstheme="minorHAnsi"/>
          <w:sz w:val="22"/>
          <w:szCs w:val="22"/>
        </w:rPr>
        <w:t>differences between groups. North American Journal of Fisheries Management 23:1136-1151.</w:t>
      </w:r>
    </w:p>
    <w:p w14:paraId="3746B489"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bCs/>
          <w:sz w:val="22"/>
          <w:szCs w:val="22"/>
        </w:rPr>
        <w:t>,</w:t>
      </w:r>
      <w:r w:rsidRPr="000D1B52">
        <w:rPr>
          <w:rFonts w:asciiTheme="minorHAnsi" w:hAnsiTheme="minorHAnsi" w:cstheme="minorHAnsi"/>
          <w:sz w:val="22"/>
          <w:szCs w:val="22"/>
        </w:rPr>
        <w:t xml:space="preserve"> and B.R. Murphy. 2002. Trophic dynamics of a slow growing age-0 largemouth bass cohort from a Virginia small impoundment. Journal of Freshwater Ecology 17:609-619.</w:t>
      </w:r>
    </w:p>
    <w:p w14:paraId="2E88B62D"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bCs/>
          <w:sz w:val="22"/>
          <w:szCs w:val="22"/>
        </w:rPr>
        <w:t>,</w:t>
      </w:r>
      <w:r w:rsidRPr="000D1B52">
        <w:rPr>
          <w:rFonts w:asciiTheme="minorHAnsi" w:hAnsiTheme="minorHAnsi" w:cstheme="minorHAnsi"/>
          <w:sz w:val="22"/>
          <w:szCs w:val="22"/>
        </w:rPr>
        <w:t xml:space="preserve"> and J.A. Williams. 2001. New records of </w:t>
      </w:r>
      <w:r w:rsidRPr="000D1B52">
        <w:rPr>
          <w:rFonts w:asciiTheme="minorHAnsi" w:hAnsiTheme="minorHAnsi" w:cstheme="minorHAnsi"/>
          <w:i/>
          <w:sz w:val="22"/>
          <w:szCs w:val="22"/>
        </w:rPr>
        <w:t>Esox niger</w:t>
      </w:r>
      <w:r w:rsidRPr="000D1B52">
        <w:rPr>
          <w:rFonts w:asciiTheme="minorHAnsi" w:hAnsiTheme="minorHAnsi" w:cstheme="minorHAnsi"/>
          <w:sz w:val="22"/>
          <w:szCs w:val="22"/>
        </w:rPr>
        <w:t xml:space="preserve"> Lesueur, 1818 and</w:t>
      </w:r>
      <w:r w:rsidRPr="000D1B52">
        <w:rPr>
          <w:rFonts w:asciiTheme="minorHAnsi" w:hAnsiTheme="minorHAnsi" w:cstheme="minorHAnsi"/>
          <w:i/>
          <w:sz w:val="22"/>
          <w:szCs w:val="22"/>
        </w:rPr>
        <w:t xml:space="preserve"> Lepisosteus osseus</w:t>
      </w:r>
      <w:r w:rsidRPr="000D1B52">
        <w:rPr>
          <w:rFonts w:asciiTheme="minorHAnsi" w:hAnsiTheme="minorHAnsi" w:cstheme="minorHAnsi"/>
          <w:sz w:val="22"/>
          <w:szCs w:val="22"/>
        </w:rPr>
        <w:t xml:space="preserve"> (Linnaeus, 1758) in the New River, Virginia. Banisteria (Journal of the Virginia Natural History Society) 18:44.</w:t>
      </w:r>
    </w:p>
    <w:p w14:paraId="4DC19DFC" w14:textId="77777777" w:rsidR="00C47C5B" w:rsidRPr="000D1B52" w:rsidRDefault="00C47C5B" w:rsidP="007D684E">
      <w:pPr>
        <w:pStyle w:val="BodyTextIndent"/>
        <w:numPr>
          <w:ilvl w:val="0"/>
          <w:numId w:val="25"/>
        </w:numPr>
        <w:ind w:left="450" w:hanging="450"/>
        <w:rPr>
          <w:rFonts w:asciiTheme="minorHAnsi" w:hAnsiTheme="minorHAnsi" w:cstheme="minorHAnsi"/>
          <w:sz w:val="22"/>
          <w:szCs w:val="22"/>
        </w:rPr>
      </w:pPr>
      <w:r w:rsidRPr="000D1B52">
        <w:rPr>
          <w:rFonts w:asciiTheme="minorHAnsi" w:hAnsiTheme="minorHAnsi" w:cstheme="minorHAnsi"/>
          <w:b/>
          <w:sz w:val="22"/>
          <w:szCs w:val="22"/>
        </w:rPr>
        <w:t>Brenden, T.O.</w:t>
      </w:r>
      <w:r w:rsidRPr="000D1B52">
        <w:rPr>
          <w:rFonts w:asciiTheme="minorHAnsi" w:hAnsiTheme="minorHAnsi" w:cstheme="minorHAnsi"/>
          <w:sz w:val="22"/>
          <w:szCs w:val="22"/>
        </w:rPr>
        <w:t>, B.R. Murphy, S. Manos, and C.S. Vandergoot. 1999</w:t>
      </w:r>
      <w:r w:rsidRPr="000D1B52">
        <w:rPr>
          <w:rFonts w:asciiTheme="minorHAnsi" w:hAnsiTheme="minorHAnsi" w:cstheme="minorHAnsi"/>
          <w:i/>
          <w:sz w:val="22"/>
          <w:szCs w:val="22"/>
        </w:rPr>
        <w:t xml:space="preserve">. </w:t>
      </w:r>
      <w:r w:rsidRPr="000D1B52">
        <w:rPr>
          <w:rFonts w:asciiTheme="minorHAnsi" w:hAnsiTheme="minorHAnsi" w:cstheme="minorHAnsi"/>
          <w:sz w:val="22"/>
          <w:szCs w:val="22"/>
        </w:rPr>
        <w:t xml:space="preserve">A submerged cage designed for aquatic research. North American Journal of Aquaculture 61:359-362. </w:t>
      </w:r>
    </w:p>
    <w:p w14:paraId="17D6AAE2" w14:textId="77777777" w:rsidR="00A00FD7" w:rsidRPr="003358A3" w:rsidRDefault="00A00FD7" w:rsidP="00A00FD7">
      <w:pPr>
        <w:jc w:val="center"/>
        <w:rPr>
          <w:rFonts w:asciiTheme="minorHAnsi" w:hAnsiTheme="minorHAnsi" w:cstheme="minorHAnsi"/>
          <w:b/>
        </w:rPr>
      </w:pPr>
    </w:p>
    <w:p w14:paraId="21666DE1" w14:textId="77777777" w:rsidR="00A00FD7" w:rsidRDefault="00A00FD7" w:rsidP="00A00FD7">
      <w:pPr>
        <w:jc w:val="center"/>
        <w:rPr>
          <w:rFonts w:asciiTheme="minorHAnsi" w:hAnsiTheme="minorHAnsi" w:cstheme="minorHAnsi"/>
          <w:b/>
          <w:sz w:val="22"/>
          <w:szCs w:val="22"/>
        </w:rPr>
      </w:pPr>
      <w:r>
        <w:rPr>
          <w:rFonts w:asciiTheme="minorHAnsi" w:hAnsiTheme="minorHAnsi" w:cstheme="minorHAnsi"/>
          <w:b/>
          <w:sz w:val="22"/>
          <w:szCs w:val="22"/>
        </w:rPr>
        <w:t>PUBLISHED WORKS IN DEVELOPMENT</w:t>
      </w:r>
    </w:p>
    <w:p w14:paraId="7192190B" w14:textId="77777777" w:rsidR="00A00FD7" w:rsidRDefault="00A00FD7" w:rsidP="00A00FD7">
      <w:pPr>
        <w:jc w:val="center"/>
        <w:rPr>
          <w:rFonts w:asciiTheme="minorHAnsi" w:hAnsiTheme="minorHAnsi" w:cstheme="minorHAnsi"/>
          <w:b/>
          <w:sz w:val="22"/>
          <w:szCs w:val="22"/>
        </w:rPr>
      </w:pPr>
      <w:r>
        <w:rPr>
          <w:rFonts w:asciiTheme="minorHAnsi" w:hAnsiTheme="minorHAnsi" w:cstheme="minorHAnsi"/>
          <w:b/>
          <w:sz w:val="22"/>
          <w:szCs w:val="22"/>
        </w:rPr>
        <w:t>(</w:t>
      </w:r>
      <w:r w:rsidRPr="007C04ED">
        <w:rPr>
          <w:rFonts w:asciiTheme="minorHAnsi" w:hAnsiTheme="minorHAnsi" w:cstheme="minorHAnsi"/>
          <w:b/>
          <w:sz w:val="22"/>
          <w:szCs w:val="22"/>
          <w:vertAlign w:val="superscript"/>
        </w:rPr>
        <w:t>†</w:t>
      </w:r>
      <w:r w:rsidRPr="007C04ED">
        <w:rPr>
          <w:rFonts w:asciiTheme="minorHAnsi" w:hAnsiTheme="minorHAnsi" w:cstheme="minorHAnsi"/>
          <w:b/>
          <w:sz w:val="22"/>
          <w:szCs w:val="22"/>
        </w:rPr>
        <w:t>=</w:t>
      </w:r>
      <w:r>
        <w:rPr>
          <w:rFonts w:asciiTheme="minorHAnsi" w:hAnsiTheme="minorHAnsi" w:cstheme="minorHAnsi"/>
          <w:b/>
          <w:sz w:val="22"/>
          <w:szCs w:val="22"/>
        </w:rPr>
        <w:t xml:space="preserve"> Indicates</w:t>
      </w:r>
      <w:r w:rsidRPr="007C04ED">
        <w:rPr>
          <w:rFonts w:asciiTheme="minorHAnsi" w:hAnsiTheme="minorHAnsi" w:cstheme="minorHAnsi"/>
          <w:b/>
          <w:sz w:val="22"/>
          <w:szCs w:val="22"/>
        </w:rPr>
        <w:t xml:space="preserve"> student I supervised; </w:t>
      </w:r>
      <w:r w:rsidRPr="007C04ED">
        <w:rPr>
          <w:rFonts w:asciiTheme="minorHAnsi" w:hAnsiTheme="minorHAnsi" w:cstheme="minorHAnsi"/>
          <w:b/>
          <w:sz w:val="22"/>
          <w:szCs w:val="22"/>
          <w:vertAlign w:val="superscript"/>
        </w:rPr>
        <w:t>‡</w:t>
      </w:r>
      <w:r>
        <w:rPr>
          <w:rFonts w:asciiTheme="minorHAnsi" w:hAnsiTheme="minorHAnsi" w:cstheme="minorHAnsi"/>
          <w:b/>
          <w:sz w:val="22"/>
          <w:szCs w:val="22"/>
          <w:vertAlign w:val="superscript"/>
        </w:rPr>
        <w:t xml:space="preserve"> </w:t>
      </w:r>
      <w:r w:rsidRPr="007C04ED">
        <w:rPr>
          <w:rFonts w:asciiTheme="minorHAnsi" w:hAnsiTheme="minorHAnsi" w:cstheme="minorHAnsi"/>
          <w:b/>
          <w:sz w:val="22"/>
          <w:szCs w:val="22"/>
        </w:rPr>
        <w:t>=</w:t>
      </w:r>
      <w:r>
        <w:rPr>
          <w:rFonts w:asciiTheme="minorHAnsi" w:hAnsiTheme="minorHAnsi" w:cstheme="minorHAnsi"/>
          <w:b/>
          <w:sz w:val="22"/>
          <w:szCs w:val="22"/>
        </w:rPr>
        <w:t xml:space="preserve"> </w:t>
      </w:r>
      <w:r w:rsidRPr="007C04ED">
        <w:rPr>
          <w:rFonts w:asciiTheme="minorHAnsi" w:hAnsiTheme="minorHAnsi" w:cstheme="minorHAnsi"/>
          <w:b/>
          <w:sz w:val="22"/>
          <w:szCs w:val="22"/>
        </w:rPr>
        <w:t xml:space="preserve">Indicates research associate I supervised; </w:t>
      </w:r>
      <w:r w:rsidRPr="007C04ED">
        <w:rPr>
          <w:rFonts w:asciiTheme="minorHAnsi" w:hAnsiTheme="minorHAnsi" w:cstheme="minorHAnsi"/>
          <w:b/>
          <w:sz w:val="22"/>
          <w:szCs w:val="22"/>
          <w:vertAlign w:val="superscript"/>
        </w:rPr>
        <w:t>Ⅎ</w:t>
      </w:r>
      <w:r>
        <w:rPr>
          <w:rFonts w:asciiTheme="minorHAnsi" w:hAnsiTheme="minorHAnsi" w:cstheme="minorHAnsi"/>
          <w:b/>
          <w:sz w:val="22"/>
          <w:szCs w:val="22"/>
          <w:vertAlign w:val="superscript"/>
        </w:rPr>
        <w:t xml:space="preserve"> </w:t>
      </w:r>
      <w:r w:rsidRPr="007C04ED">
        <w:rPr>
          <w:rFonts w:asciiTheme="minorHAnsi" w:hAnsiTheme="minorHAnsi" w:cstheme="minorHAnsi"/>
          <w:b/>
          <w:sz w:val="22"/>
          <w:szCs w:val="22"/>
        </w:rPr>
        <w:t>= Indicates graduate student on whose committee I served</w:t>
      </w:r>
      <w:r>
        <w:rPr>
          <w:rFonts w:asciiTheme="minorHAnsi" w:hAnsiTheme="minorHAnsi" w:cstheme="minorHAnsi"/>
          <w:b/>
          <w:sz w:val="22"/>
          <w:szCs w:val="22"/>
        </w:rPr>
        <w:t>)</w:t>
      </w:r>
    </w:p>
    <w:p w14:paraId="0CD79FB4" w14:textId="77777777" w:rsidR="00A00FD7" w:rsidRDefault="00A00FD7" w:rsidP="00A00FD7">
      <w:pPr>
        <w:pStyle w:val="Heading1"/>
        <w:rPr>
          <w:rFonts w:asciiTheme="minorHAnsi" w:hAnsiTheme="minorHAnsi" w:cstheme="minorHAnsi"/>
          <w:b/>
          <w:sz w:val="22"/>
          <w:szCs w:val="22"/>
        </w:rPr>
      </w:pPr>
      <w:r>
        <w:rPr>
          <w:rFonts w:asciiTheme="minorHAnsi" w:hAnsiTheme="minorHAnsi" w:cstheme="minorHAnsi"/>
          <w:b/>
          <w:sz w:val="22"/>
          <w:szCs w:val="22"/>
        </w:rPr>
        <w:t xml:space="preserve">Edited Volumes </w:t>
      </w:r>
    </w:p>
    <w:p w14:paraId="471674A9" w14:textId="77777777" w:rsidR="00A00FD7" w:rsidRPr="00A00FD7" w:rsidRDefault="00A00FD7" w:rsidP="00A00FD7">
      <w:pPr>
        <w:pStyle w:val="ListParagraph"/>
        <w:numPr>
          <w:ilvl w:val="0"/>
          <w:numId w:val="37"/>
        </w:numPr>
        <w:autoSpaceDE w:val="0"/>
        <w:autoSpaceDN w:val="0"/>
        <w:adjustRightInd w:val="0"/>
        <w:ind w:left="360"/>
        <w:rPr>
          <w:rFonts w:asciiTheme="minorHAnsi" w:hAnsiTheme="minorHAnsi"/>
          <w:sz w:val="22"/>
          <w:szCs w:val="22"/>
        </w:rPr>
      </w:pPr>
      <w:r w:rsidRPr="00A00FD7">
        <w:rPr>
          <w:rFonts w:asciiTheme="minorHAnsi" w:hAnsiTheme="minorHAnsi"/>
          <w:sz w:val="22"/>
          <w:szCs w:val="22"/>
        </w:rPr>
        <w:t xml:space="preserve">Guy, C.S., </w:t>
      </w:r>
      <w:r w:rsidRPr="00A00FD7">
        <w:rPr>
          <w:rFonts w:asciiTheme="minorHAnsi" w:hAnsiTheme="minorHAnsi"/>
          <w:b/>
          <w:sz w:val="22"/>
          <w:szCs w:val="22"/>
        </w:rPr>
        <w:t>T.O. Brenden</w:t>
      </w:r>
      <w:r w:rsidR="00607639" w:rsidRPr="00607639">
        <w:rPr>
          <w:rFonts w:asciiTheme="minorHAnsi" w:hAnsiTheme="minorHAnsi"/>
          <w:sz w:val="22"/>
          <w:szCs w:val="22"/>
        </w:rPr>
        <w:t>, and B.J. Irwin</w:t>
      </w:r>
      <w:r w:rsidRPr="00A00FD7">
        <w:rPr>
          <w:rFonts w:asciiTheme="minorHAnsi" w:hAnsiTheme="minorHAnsi"/>
          <w:sz w:val="22"/>
          <w:szCs w:val="22"/>
        </w:rPr>
        <w:t>.  In preparation. Analysis of freshwater fisheries data, 2</w:t>
      </w:r>
      <w:r w:rsidRPr="00A00FD7">
        <w:rPr>
          <w:rFonts w:asciiTheme="minorHAnsi" w:hAnsiTheme="minorHAnsi"/>
          <w:sz w:val="22"/>
          <w:szCs w:val="22"/>
          <w:vertAlign w:val="superscript"/>
        </w:rPr>
        <w:t>nd</w:t>
      </w:r>
      <w:r w:rsidRPr="00A00FD7">
        <w:rPr>
          <w:rFonts w:asciiTheme="minorHAnsi" w:hAnsiTheme="minorHAnsi"/>
          <w:sz w:val="22"/>
          <w:szCs w:val="22"/>
        </w:rPr>
        <w:t>. Edition. American Fisheries Society, Bethesda, Maryland.</w:t>
      </w:r>
    </w:p>
    <w:p w14:paraId="4386610B" w14:textId="77777777" w:rsidR="00ED7A3A" w:rsidRDefault="00ED7A3A" w:rsidP="00060DBA">
      <w:pPr>
        <w:rPr>
          <w:rFonts w:asciiTheme="minorHAnsi" w:hAnsiTheme="minorHAnsi" w:cstheme="minorHAnsi"/>
          <w:b/>
          <w:sz w:val="22"/>
          <w:szCs w:val="22"/>
        </w:rPr>
      </w:pPr>
    </w:p>
    <w:p w14:paraId="1545C12F" w14:textId="77777777" w:rsidR="00ED3269" w:rsidRDefault="00060DBA" w:rsidP="00ED3269">
      <w:pPr>
        <w:rPr>
          <w:rFonts w:asciiTheme="minorHAnsi" w:hAnsiTheme="minorHAnsi" w:cstheme="minorHAnsi"/>
          <w:b/>
          <w:sz w:val="22"/>
          <w:szCs w:val="22"/>
        </w:rPr>
      </w:pPr>
      <w:r>
        <w:rPr>
          <w:rFonts w:asciiTheme="minorHAnsi" w:hAnsiTheme="minorHAnsi" w:cstheme="minorHAnsi"/>
          <w:b/>
          <w:sz w:val="22"/>
          <w:szCs w:val="22"/>
        </w:rPr>
        <w:t xml:space="preserve">Manuscripts In Review </w:t>
      </w:r>
      <w:r w:rsidR="00ED3269">
        <w:rPr>
          <w:rFonts w:asciiTheme="minorHAnsi" w:hAnsiTheme="minorHAnsi" w:cstheme="minorHAnsi"/>
          <w:b/>
          <w:sz w:val="22"/>
          <w:szCs w:val="22"/>
        </w:rPr>
        <w:t>or In Revision Based on Previous Review</w:t>
      </w:r>
    </w:p>
    <w:p w14:paraId="3024A19A" w14:textId="43830106" w:rsidR="00A22DEF" w:rsidRDefault="00A22DEF" w:rsidP="00397276">
      <w:pPr>
        <w:pStyle w:val="BodyTextIndent"/>
        <w:numPr>
          <w:ilvl w:val="0"/>
          <w:numId w:val="42"/>
        </w:numPr>
        <w:ind w:left="450" w:hanging="450"/>
        <w:rPr>
          <w:rFonts w:asciiTheme="minorHAnsi" w:hAnsiTheme="minorHAnsi" w:cstheme="minorHAnsi"/>
          <w:sz w:val="22"/>
          <w:szCs w:val="22"/>
        </w:rPr>
      </w:pPr>
      <w:r w:rsidRPr="005A7EB0">
        <w:rPr>
          <w:rFonts w:asciiTheme="minorHAnsi" w:hAnsiTheme="minorHAnsi" w:cstheme="minorHAnsi"/>
          <w:sz w:val="22"/>
          <w:szCs w:val="22"/>
        </w:rPr>
        <w:t>Bonjour, S.M., R.D. Hun</w:t>
      </w:r>
      <w:r>
        <w:rPr>
          <w:rFonts w:asciiTheme="minorHAnsi" w:hAnsiTheme="minorHAnsi" w:cstheme="minorHAnsi"/>
          <w:sz w:val="22"/>
          <w:szCs w:val="22"/>
        </w:rPr>
        <w:t xml:space="preserve">ter, J.J. Roberts, </w:t>
      </w:r>
      <w:r w:rsidRPr="005A7EB0">
        <w:rPr>
          <w:rFonts w:asciiTheme="minorHAnsi" w:hAnsiTheme="minorHAnsi" w:cstheme="minorHAnsi"/>
          <w:b/>
          <w:bCs/>
          <w:sz w:val="22"/>
          <w:szCs w:val="22"/>
        </w:rPr>
        <w:t>T.O. Brenden</w:t>
      </w:r>
      <w:r>
        <w:rPr>
          <w:rFonts w:asciiTheme="minorHAnsi" w:hAnsiTheme="minorHAnsi" w:cstheme="minorHAnsi"/>
          <w:sz w:val="22"/>
          <w:szCs w:val="22"/>
        </w:rPr>
        <w:t xml:space="preserve">, S.F. Colborne, L. Nathan, C.M. Mayer, R. Mapes, R.T. Kraus, and M.R. Acre. In </w:t>
      </w:r>
      <w:r w:rsidR="00AC6C6D">
        <w:rPr>
          <w:rFonts w:asciiTheme="minorHAnsi" w:hAnsiTheme="minorHAnsi" w:cstheme="minorHAnsi"/>
          <w:sz w:val="22"/>
          <w:szCs w:val="22"/>
        </w:rPr>
        <w:t>2</w:t>
      </w:r>
      <w:r w:rsidR="00AC6C6D" w:rsidRPr="00AC6C6D">
        <w:rPr>
          <w:rFonts w:asciiTheme="minorHAnsi" w:hAnsiTheme="minorHAnsi" w:cstheme="minorHAnsi"/>
          <w:sz w:val="22"/>
          <w:szCs w:val="22"/>
          <w:vertAlign w:val="superscript"/>
        </w:rPr>
        <w:t>nd</w:t>
      </w:r>
      <w:r w:rsidR="00AC6C6D">
        <w:rPr>
          <w:rFonts w:asciiTheme="minorHAnsi" w:hAnsiTheme="minorHAnsi" w:cstheme="minorHAnsi"/>
          <w:sz w:val="22"/>
          <w:szCs w:val="22"/>
        </w:rPr>
        <w:t xml:space="preserve"> </w:t>
      </w:r>
      <w:r>
        <w:rPr>
          <w:rFonts w:asciiTheme="minorHAnsi" w:hAnsiTheme="minorHAnsi" w:cstheme="minorHAnsi"/>
          <w:sz w:val="22"/>
          <w:szCs w:val="22"/>
        </w:rPr>
        <w:t xml:space="preserve">review. </w:t>
      </w:r>
      <w:r w:rsidRPr="005A7EB0">
        <w:rPr>
          <w:rFonts w:asciiTheme="minorHAnsi" w:hAnsiTheme="minorHAnsi" w:cstheme="minorHAnsi"/>
          <w:sz w:val="22"/>
          <w:szCs w:val="22"/>
        </w:rPr>
        <w:t>Spatiotemporal behavioral patterns of grass carp (</w:t>
      </w:r>
      <w:r w:rsidRPr="0053364A">
        <w:rPr>
          <w:rFonts w:asciiTheme="minorHAnsi" w:hAnsiTheme="minorHAnsi" w:cstheme="minorHAnsi"/>
          <w:i/>
          <w:iCs/>
          <w:sz w:val="22"/>
          <w:szCs w:val="22"/>
        </w:rPr>
        <w:t>Ctenopharyngodon idella</w:t>
      </w:r>
      <w:r w:rsidRPr="005A7EB0">
        <w:rPr>
          <w:rFonts w:asciiTheme="minorHAnsi" w:hAnsiTheme="minorHAnsi" w:cstheme="minorHAnsi"/>
          <w:sz w:val="22"/>
          <w:szCs w:val="22"/>
        </w:rPr>
        <w:t>) can inform removal efforts</w:t>
      </w:r>
      <w:r>
        <w:rPr>
          <w:rFonts w:asciiTheme="minorHAnsi" w:hAnsiTheme="minorHAnsi" w:cstheme="minorHAnsi"/>
          <w:sz w:val="22"/>
          <w:szCs w:val="22"/>
        </w:rPr>
        <w:t xml:space="preserve">. Target Journal: </w:t>
      </w:r>
      <w:r w:rsidR="00CF4EE8">
        <w:rPr>
          <w:rFonts w:asciiTheme="minorHAnsi" w:hAnsiTheme="minorHAnsi" w:cstheme="minorHAnsi"/>
          <w:sz w:val="22"/>
          <w:szCs w:val="22"/>
        </w:rPr>
        <w:t>Journal of Great Lakes Research</w:t>
      </w:r>
    </w:p>
    <w:p w14:paraId="50A8E549" w14:textId="0E473673" w:rsidR="00CF2F4F" w:rsidRPr="009E5A88" w:rsidRDefault="00CF2F4F" w:rsidP="00CF2F4F">
      <w:pPr>
        <w:pStyle w:val="BodyTextIndent"/>
        <w:numPr>
          <w:ilvl w:val="0"/>
          <w:numId w:val="42"/>
        </w:numPr>
        <w:ind w:left="450" w:hanging="450"/>
      </w:pPr>
      <w:r>
        <w:rPr>
          <w:rFonts w:asciiTheme="minorHAnsi" w:hAnsiTheme="minorHAnsi" w:cstheme="minorHAnsi"/>
          <w:sz w:val="22"/>
          <w:szCs w:val="22"/>
        </w:rPr>
        <w:t xml:space="preserve">Yeager, N., K. Schulz, A. Tilley, </w:t>
      </w:r>
      <w:r w:rsidRPr="00040967">
        <w:rPr>
          <w:rFonts w:asciiTheme="minorHAnsi" w:hAnsiTheme="minorHAnsi" w:cstheme="minorHAnsi"/>
          <w:b/>
          <w:bCs/>
          <w:sz w:val="22"/>
          <w:szCs w:val="22"/>
        </w:rPr>
        <w:t>T.O. Brenden</w:t>
      </w:r>
      <w:r>
        <w:rPr>
          <w:rFonts w:asciiTheme="minorHAnsi" w:hAnsiTheme="minorHAnsi" w:cstheme="minorHAnsi"/>
          <w:sz w:val="22"/>
          <w:szCs w:val="22"/>
        </w:rPr>
        <w:t xml:space="preserve">, and P.C. Esselman. In </w:t>
      </w:r>
      <w:r w:rsidR="00AC6C6D">
        <w:rPr>
          <w:rFonts w:asciiTheme="minorHAnsi" w:hAnsiTheme="minorHAnsi" w:cstheme="minorHAnsi"/>
          <w:sz w:val="22"/>
          <w:szCs w:val="22"/>
        </w:rPr>
        <w:t>2</w:t>
      </w:r>
      <w:r w:rsidR="00AC6C6D" w:rsidRPr="00AC6C6D">
        <w:rPr>
          <w:rFonts w:asciiTheme="minorHAnsi" w:hAnsiTheme="minorHAnsi" w:cstheme="minorHAnsi"/>
          <w:sz w:val="22"/>
          <w:szCs w:val="22"/>
          <w:vertAlign w:val="superscript"/>
        </w:rPr>
        <w:t>nd</w:t>
      </w:r>
      <w:r w:rsidR="00AC6C6D">
        <w:rPr>
          <w:rFonts w:asciiTheme="minorHAnsi" w:hAnsiTheme="minorHAnsi" w:cstheme="minorHAnsi"/>
          <w:sz w:val="22"/>
          <w:szCs w:val="22"/>
        </w:rPr>
        <w:t xml:space="preserve"> </w:t>
      </w:r>
      <w:r w:rsidR="006448B9">
        <w:rPr>
          <w:rFonts w:asciiTheme="minorHAnsi" w:hAnsiTheme="minorHAnsi" w:cstheme="minorHAnsi"/>
          <w:sz w:val="22"/>
          <w:szCs w:val="22"/>
        </w:rPr>
        <w:t>review</w:t>
      </w:r>
      <w:r>
        <w:rPr>
          <w:rFonts w:asciiTheme="minorHAnsi" w:hAnsiTheme="minorHAnsi" w:cstheme="minorHAnsi"/>
          <w:sz w:val="22"/>
          <w:szCs w:val="22"/>
        </w:rPr>
        <w:t>. Efficiency of down-looking cameras for detecting round goby (</w:t>
      </w:r>
      <w:r w:rsidRPr="00120DEB">
        <w:rPr>
          <w:rFonts w:asciiTheme="minorHAnsi" w:hAnsiTheme="minorHAnsi" w:cstheme="minorHAnsi"/>
          <w:i/>
          <w:iCs/>
          <w:sz w:val="22"/>
          <w:szCs w:val="22"/>
        </w:rPr>
        <w:t>Neogobius melan</w:t>
      </w:r>
      <w:r w:rsidR="005401BF" w:rsidRPr="00120DEB">
        <w:rPr>
          <w:rFonts w:asciiTheme="minorHAnsi" w:hAnsiTheme="minorHAnsi" w:cstheme="minorHAnsi"/>
          <w:i/>
          <w:iCs/>
          <w:sz w:val="22"/>
          <w:szCs w:val="22"/>
        </w:rPr>
        <w:t>ostomus</w:t>
      </w:r>
      <w:r w:rsidR="005401BF">
        <w:rPr>
          <w:rFonts w:asciiTheme="minorHAnsi" w:hAnsiTheme="minorHAnsi" w:cstheme="minorHAnsi"/>
          <w:sz w:val="22"/>
          <w:szCs w:val="22"/>
        </w:rPr>
        <w:t xml:space="preserve">) over varying substrates in laboratory microcosms. </w:t>
      </w:r>
      <w:r>
        <w:rPr>
          <w:rFonts w:asciiTheme="minorHAnsi" w:hAnsiTheme="minorHAnsi" w:cstheme="minorHAnsi"/>
          <w:sz w:val="22"/>
          <w:szCs w:val="22"/>
        </w:rPr>
        <w:t>Target Journal: Journal of Great Lakes Research</w:t>
      </w:r>
    </w:p>
    <w:p w14:paraId="6EF1E21A" w14:textId="77777777" w:rsidR="00060DBA" w:rsidRDefault="00060DBA" w:rsidP="00397276">
      <w:pPr>
        <w:ind w:left="450" w:hanging="450"/>
      </w:pPr>
    </w:p>
    <w:p w14:paraId="507BE280" w14:textId="77777777" w:rsidR="007238BE" w:rsidRDefault="007238BE" w:rsidP="00397276">
      <w:pPr>
        <w:ind w:left="450" w:hanging="450"/>
        <w:rPr>
          <w:rFonts w:asciiTheme="minorHAnsi" w:hAnsiTheme="minorHAnsi" w:cstheme="minorHAnsi"/>
          <w:b/>
          <w:sz w:val="22"/>
          <w:szCs w:val="22"/>
        </w:rPr>
      </w:pPr>
      <w:r>
        <w:rPr>
          <w:rFonts w:asciiTheme="minorHAnsi" w:hAnsiTheme="minorHAnsi" w:cstheme="minorHAnsi"/>
          <w:b/>
          <w:sz w:val="22"/>
          <w:szCs w:val="22"/>
        </w:rPr>
        <w:t>Manuscripts In Preparation (only fully drafted manuscripts listed)</w:t>
      </w:r>
    </w:p>
    <w:p w14:paraId="0703B049" w14:textId="77777777" w:rsidR="00F27D51" w:rsidRPr="00560E25" w:rsidRDefault="00F27D51" w:rsidP="00F27D51">
      <w:pPr>
        <w:pStyle w:val="BodyTextIndent"/>
        <w:numPr>
          <w:ilvl w:val="0"/>
          <w:numId w:val="41"/>
        </w:numPr>
        <w:ind w:left="450" w:hanging="450"/>
        <w:rPr>
          <w:rFonts w:asciiTheme="minorHAnsi" w:hAnsiTheme="minorHAnsi" w:cstheme="minorHAnsi"/>
          <w:sz w:val="22"/>
          <w:szCs w:val="22"/>
        </w:rPr>
      </w:pPr>
      <w:r w:rsidRPr="00560E25">
        <w:rPr>
          <w:rFonts w:asciiTheme="minorHAnsi" w:hAnsiTheme="minorHAnsi" w:cstheme="minorHAnsi"/>
          <w:sz w:val="22"/>
          <w:szCs w:val="22"/>
        </w:rPr>
        <w:t xml:space="preserve">Hunter, R.D., J.J. Roberts, C.D. Hilling, R.T. Kraus, M.D. Faust, M.R. Acre, S.M. Bonjour, S.F. Colborne, </w:t>
      </w:r>
      <w:r w:rsidRPr="00560E25">
        <w:rPr>
          <w:rFonts w:asciiTheme="minorHAnsi" w:hAnsiTheme="minorHAnsi" w:cstheme="minorHAnsi"/>
          <w:b/>
          <w:bCs/>
          <w:sz w:val="22"/>
          <w:szCs w:val="22"/>
        </w:rPr>
        <w:t>T.O. Brenden</w:t>
      </w:r>
      <w:r w:rsidRPr="00560E25">
        <w:rPr>
          <w:rFonts w:asciiTheme="minorHAnsi" w:hAnsiTheme="minorHAnsi" w:cstheme="minorHAnsi"/>
          <w:sz w:val="22"/>
          <w:szCs w:val="22"/>
        </w:rPr>
        <w:t>, J.J. Bopp, C.M. Mayer, and S.S. Qian. In development. Space use and movement of telemetered grass carp (</w:t>
      </w:r>
      <w:r w:rsidRPr="00560E25">
        <w:rPr>
          <w:rFonts w:asciiTheme="minorHAnsi" w:hAnsiTheme="minorHAnsi" w:cstheme="minorHAnsi"/>
          <w:i/>
          <w:iCs/>
          <w:sz w:val="22"/>
          <w:szCs w:val="22"/>
        </w:rPr>
        <w:t>Ctenopharyngodon idella</w:t>
      </w:r>
      <w:r w:rsidRPr="00560E25">
        <w:rPr>
          <w:rFonts w:asciiTheme="minorHAnsi" w:hAnsiTheme="minorHAnsi" w:cstheme="minorHAnsi"/>
          <w:sz w:val="22"/>
          <w:szCs w:val="22"/>
        </w:rPr>
        <w:t>) in relation to known spawning events. Target Journal: Canadian Journal of Fisheries and Aquatic Sciences</w:t>
      </w:r>
    </w:p>
    <w:p w14:paraId="01527394" w14:textId="6A758C87" w:rsidR="00610C86" w:rsidRPr="00610C86" w:rsidRDefault="00D605D0" w:rsidP="00397276">
      <w:pPr>
        <w:pStyle w:val="BodyTextIndent"/>
        <w:numPr>
          <w:ilvl w:val="0"/>
          <w:numId w:val="41"/>
        </w:numPr>
        <w:ind w:left="450" w:hanging="450"/>
      </w:pPr>
      <w:r>
        <w:rPr>
          <w:rFonts w:asciiTheme="minorHAnsi" w:hAnsiTheme="minorHAnsi" w:cstheme="minorHAnsi"/>
          <w:sz w:val="22"/>
          <w:szCs w:val="22"/>
        </w:rPr>
        <w:t xml:space="preserve">Johnson, N.S., A.K. Jubar, J.M. Barber, J.V. Adams, and T.O. Brenden. In preparation. Evidence of </w:t>
      </w:r>
      <w:r w:rsidR="00D12B09">
        <w:rPr>
          <w:rFonts w:asciiTheme="minorHAnsi" w:hAnsiTheme="minorHAnsi" w:cstheme="minorHAnsi"/>
          <w:sz w:val="22"/>
          <w:szCs w:val="22"/>
        </w:rPr>
        <w:t>larval and juvenile sea lamprey survival in the Lake Erie basin: 2012-2022. Target Journal: Journal of Great Lakes Research</w:t>
      </w:r>
    </w:p>
    <w:p w14:paraId="1FBBDEC0" w14:textId="3F3F7AAF" w:rsidR="009E5A88" w:rsidRPr="00F27D51" w:rsidRDefault="009E5A88" w:rsidP="00397276">
      <w:pPr>
        <w:pStyle w:val="BodyTextIndent"/>
        <w:numPr>
          <w:ilvl w:val="0"/>
          <w:numId w:val="41"/>
        </w:numPr>
        <w:ind w:left="450" w:hanging="450"/>
      </w:pPr>
      <w:r>
        <w:rPr>
          <w:rFonts w:asciiTheme="minorHAnsi" w:hAnsiTheme="minorHAnsi" w:cstheme="minorHAnsi"/>
          <w:sz w:val="22"/>
          <w:szCs w:val="22"/>
        </w:rPr>
        <w:t>Maguffee</w:t>
      </w:r>
      <w:r w:rsidR="00D47844" w:rsidRPr="00D47844">
        <w:rPr>
          <w:rFonts w:asciiTheme="minorHAnsi" w:hAnsiTheme="minorHAnsi" w:cstheme="minorHAnsi"/>
          <w:sz w:val="22"/>
          <w:szCs w:val="22"/>
          <w:vertAlign w:val="superscript"/>
        </w:rPr>
        <w:t>‡</w:t>
      </w:r>
      <w:r>
        <w:rPr>
          <w:rFonts w:asciiTheme="minorHAnsi" w:hAnsiTheme="minorHAnsi" w:cstheme="minorHAnsi"/>
          <w:sz w:val="22"/>
          <w:szCs w:val="22"/>
        </w:rPr>
        <w:t xml:space="preserve">, A.C., </w:t>
      </w:r>
      <w:r w:rsidRPr="00B042C7">
        <w:rPr>
          <w:rFonts w:asciiTheme="minorHAnsi" w:hAnsiTheme="minorHAnsi" w:cstheme="minorHAnsi"/>
          <w:b/>
          <w:sz w:val="22"/>
          <w:szCs w:val="22"/>
        </w:rPr>
        <w:t>T.O. Brenden</w:t>
      </w:r>
      <w:r>
        <w:rPr>
          <w:rFonts w:asciiTheme="minorHAnsi" w:hAnsiTheme="minorHAnsi" w:cstheme="minorHAnsi"/>
          <w:sz w:val="22"/>
          <w:szCs w:val="22"/>
        </w:rPr>
        <w:t xml:space="preserve">, K.F. Robinson, D.G. Fielder, B.S. Dorr, and D. Schultz. In preparation. </w:t>
      </w:r>
      <w:r w:rsidR="005571D7" w:rsidRPr="005571D7">
        <w:rPr>
          <w:rFonts w:asciiTheme="minorHAnsi" w:hAnsiTheme="minorHAnsi" w:cstheme="minorHAnsi"/>
          <w:sz w:val="22"/>
          <w:szCs w:val="22"/>
        </w:rPr>
        <w:t xml:space="preserve">Evaluating </w:t>
      </w:r>
      <w:r w:rsidR="005571D7">
        <w:rPr>
          <w:rFonts w:asciiTheme="minorHAnsi" w:hAnsiTheme="minorHAnsi" w:cstheme="minorHAnsi"/>
          <w:sz w:val="22"/>
          <w:szCs w:val="22"/>
        </w:rPr>
        <w:t>a</w:t>
      </w:r>
      <w:r w:rsidR="005571D7" w:rsidRPr="005571D7">
        <w:rPr>
          <w:rFonts w:asciiTheme="minorHAnsi" w:hAnsiTheme="minorHAnsi" w:cstheme="minorHAnsi"/>
          <w:sz w:val="22"/>
          <w:szCs w:val="22"/>
        </w:rPr>
        <w:t>llocation-</w:t>
      </w:r>
      <w:r w:rsidR="005571D7">
        <w:rPr>
          <w:rFonts w:asciiTheme="minorHAnsi" w:hAnsiTheme="minorHAnsi" w:cstheme="minorHAnsi"/>
          <w:sz w:val="22"/>
          <w:szCs w:val="22"/>
        </w:rPr>
        <w:t>b</w:t>
      </w:r>
      <w:r w:rsidR="005571D7" w:rsidRPr="005571D7">
        <w:rPr>
          <w:rFonts w:asciiTheme="minorHAnsi" w:hAnsiTheme="minorHAnsi" w:cstheme="minorHAnsi"/>
          <w:sz w:val="22"/>
          <w:szCs w:val="22"/>
        </w:rPr>
        <w:t xml:space="preserve">ased </w:t>
      </w:r>
      <w:r w:rsidR="005571D7">
        <w:rPr>
          <w:rFonts w:asciiTheme="minorHAnsi" w:hAnsiTheme="minorHAnsi" w:cstheme="minorHAnsi"/>
          <w:sz w:val="22"/>
          <w:szCs w:val="22"/>
        </w:rPr>
        <w:t>m</w:t>
      </w:r>
      <w:r w:rsidR="005571D7" w:rsidRPr="005571D7">
        <w:rPr>
          <w:rFonts w:asciiTheme="minorHAnsi" w:hAnsiTheme="minorHAnsi" w:cstheme="minorHAnsi"/>
          <w:sz w:val="22"/>
          <w:szCs w:val="22"/>
        </w:rPr>
        <w:t xml:space="preserve">anagement </w:t>
      </w:r>
      <w:r w:rsidR="005571D7">
        <w:rPr>
          <w:rFonts w:asciiTheme="minorHAnsi" w:hAnsiTheme="minorHAnsi" w:cstheme="minorHAnsi"/>
          <w:sz w:val="22"/>
          <w:szCs w:val="22"/>
        </w:rPr>
        <w:t>d</w:t>
      </w:r>
      <w:r w:rsidR="005571D7" w:rsidRPr="005571D7">
        <w:rPr>
          <w:rFonts w:asciiTheme="minorHAnsi" w:hAnsiTheme="minorHAnsi" w:cstheme="minorHAnsi"/>
          <w:sz w:val="22"/>
          <w:szCs w:val="22"/>
        </w:rPr>
        <w:t xml:space="preserve">ecisions for </w:t>
      </w:r>
      <w:r w:rsidR="005571D7">
        <w:rPr>
          <w:rFonts w:asciiTheme="minorHAnsi" w:hAnsiTheme="minorHAnsi" w:cstheme="minorHAnsi"/>
          <w:sz w:val="22"/>
          <w:szCs w:val="22"/>
        </w:rPr>
        <w:t>a</w:t>
      </w:r>
      <w:r w:rsidR="005571D7" w:rsidRPr="005571D7">
        <w:rPr>
          <w:rFonts w:asciiTheme="minorHAnsi" w:hAnsiTheme="minorHAnsi" w:cstheme="minorHAnsi"/>
          <w:sz w:val="22"/>
          <w:szCs w:val="22"/>
        </w:rPr>
        <w:t xml:space="preserve">ddressing </w:t>
      </w:r>
      <w:r w:rsidR="005571D7">
        <w:rPr>
          <w:rFonts w:asciiTheme="minorHAnsi" w:hAnsiTheme="minorHAnsi" w:cstheme="minorHAnsi"/>
          <w:sz w:val="22"/>
          <w:szCs w:val="22"/>
        </w:rPr>
        <w:t>d</w:t>
      </w:r>
      <w:r w:rsidR="005571D7" w:rsidRPr="005571D7">
        <w:rPr>
          <w:rFonts w:asciiTheme="minorHAnsi" w:hAnsiTheme="minorHAnsi" w:cstheme="minorHAnsi"/>
          <w:sz w:val="22"/>
          <w:szCs w:val="22"/>
        </w:rPr>
        <w:t>ouble-</w:t>
      </w:r>
      <w:r w:rsidR="005571D7">
        <w:rPr>
          <w:rFonts w:asciiTheme="minorHAnsi" w:hAnsiTheme="minorHAnsi" w:cstheme="minorHAnsi"/>
          <w:sz w:val="22"/>
          <w:szCs w:val="22"/>
        </w:rPr>
        <w:t>c</w:t>
      </w:r>
      <w:r w:rsidR="005571D7" w:rsidRPr="005571D7">
        <w:rPr>
          <w:rFonts w:asciiTheme="minorHAnsi" w:hAnsiTheme="minorHAnsi" w:cstheme="minorHAnsi"/>
          <w:sz w:val="22"/>
          <w:szCs w:val="22"/>
        </w:rPr>
        <w:t xml:space="preserve">rested </w:t>
      </w:r>
      <w:r w:rsidR="005571D7">
        <w:rPr>
          <w:rFonts w:asciiTheme="minorHAnsi" w:hAnsiTheme="minorHAnsi" w:cstheme="minorHAnsi"/>
          <w:sz w:val="22"/>
          <w:szCs w:val="22"/>
        </w:rPr>
        <w:t>c</w:t>
      </w:r>
      <w:r w:rsidR="005571D7" w:rsidRPr="005571D7">
        <w:rPr>
          <w:rFonts w:asciiTheme="minorHAnsi" w:hAnsiTheme="minorHAnsi" w:cstheme="minorHAnsi"/>
          <w:sz w:val="22"/>
          <w:szCs w:val="22"/>
        </w:rPr>
        <w:t xml:space="preserve">ormorant </w:t>
      </w:r>
      <w:r w:rsidR="005571D7">
        <w:rPr>
          <w:rFonts w:asciiTheme="minorHAnsi" w:hAnsiTheme="minorHAnsi" w:cstheme="minorHAnsi"/>
          <w:sz w:val="22"/>
          <w:szCs w:val="22"/>
        </w:rPr>
        <w:t>c</w:t>
      </w:r>
      <w:r w:rsidR="005571D7" w:rsidRPr="005571D7">
        <w:rPr>
          <w:rFonts w:asciiTheme="minorHAnsi" w:hAnsiTheme="minorHAnsi" w:cstheme="minorHAnsi"/>
          <w:sz w:val="22"/>
          <w:szCs w:val="22"/>
        </w:rPr>
        <w:t xml:space="preserve">onflicts in </w:t>
      </w:r>
      <w:r w:rsidR="005571D7">
        <w:rPr>
          <w:rFonts w:asciiTheme="minorHAnsi" w:hAnsiTheme="minorHAnsi" w:cstheme="minorHAnsi"/>
          <w:sz w:val="22"/>
          <w:szCs w:val="22"/>
        </w:rPr>
        <w:t>i</w:t>
      </w:r>
      <w:r w:rsidR="005571D7" w:rsidRPr="005571D7">
        <w:rPr>
          <w:rFonts w:asciiTheme="minorHAnsi" w:hAnsiTheme="minorHAnsi" w:cstheme="minorHAnsi"/>
          <w:sz w:val="22"/>
          <w:szCs w:val="22"/>
        </w:rPr>
        <w:t xml:space="preserve">nland </w:t>
      </w:r>
      <w:r w:rsidR="005571D7">
        <w:rPr>
          <w:rFonts w:asciiTheme="minorHAnsi" w:hAnsiTheme="minorHAnsi" w:cstheme="minorHAnsi"/>
          <w:sz w:val="22"/>
          <w:szCs w:val="22"/>
        </w:rPr>
        <w:t>w</w:t>
      </w:r>
      <w:r w:rsidR="005571D7" w:rsidRPr="005571D7">
        <w:rPr>
          <w:rFonts w:asciiTheme="minorHAnsi" w:hAnsiTheme="minorHAnsi" w:cstheme="minorHAnsi"/>
          <w:sz w:val="22"/>
          <w:szCs w:val="22"/>
        </w:rPr>
        <w:t xml:space="preserve">ater </w:t>
      </w:r>
      <w:r w:rsidR="005571D7">
        <w:rPr>
          <w:rFonts w:asciiTheme="minorHAnsi" w:hAnsiTheme="minorHAnsi" w:cstheme="minorHAnsi"/>
          <w:sz w:val="22"/>
          <w:szCs w:val="22"/>
        </w:rPr>
        <w:t>b</w:t>
      </w:r>
      <w:r w:rsidR="005571D7" w:rsidRPr="005571D7">
        <w:rPr>
          <w:rFonts w:asciiTheme="minorHAnsi" w:hAnsiTheme="minorHAnsi" w:cstheme="minorHAnsi"/>
          <w:sz w:val="22"/>
          <w:szCs w:val="22"/>
        </w:rPr>
        <w:t>odies</w:t>
      </w:r>
      <w:r w:rsidR="005571D7">
        <w:rPr>
          <w:rFonts w:asciiTheme="minorHAnsi" w:hAnsiTheme="minorHAnsi" w:cstheme="minorHAnsi"/>
          <w:sz w:val="22"/>
          <w:szCs w:val="22"/>
        </w:rPr>
        <w:t xml:space="preserve">. </w:t>
      </w:r>
      <w:r>
        <w:rPr>
          <w:rFonts w:asciiTheme="minorHAnsi" w:hAnsiTheme="minorHAnsi" w:cstheme="minorHAnsi"/>
          <w:sz w:val="22"/>
          <w:szCs w:val="22"/>
        </w:rPr>
        <w:t>Target Journal: TBD</w:t>
      </w:r>
    </w:p>
    <w:p w14:paraId="41D87389" w14:textId="6DE2CC17" w:rsidR="005C472E" w:rsidRPr="00040967" w:rsidRDefault="00F27D51" w:rsidP="00A73BEF">
      <w:pPr>
        <w:pStyle w:val="BodyTextIndent"/>
        <w:numPr>
          <w:ilvl w:val="0"/>
          <w:numId w:val="41"/>
        </w:numPr>
        <w:tabs>
          <w:tab w:val="left" w:pos="450"/>
        </w:tabs>
        <w:ind w:left="450" w:hanging="450"/>
      </w:pPr>
      <w:r w:rsidRPr="00A73BEF">
        <w:rPr>
          <w:rFonts w:asciiTheme="minorHAnsi" w:hAnsiTheme="minorHAnsi" w:cstheme="minorHAnsi"/>
          <w:sz w:val="22"/>
          <w:szCs w:val="22"/>
        </w:rPr>
        <w:t>Maguffee</w:t>
      </w:r>
      <w:r w:rsidRPr="00A73BEF">
        <w:rPr>
          <w:rFonts w:asciiTheme="minorHAnsi" w:hAnsiTheme="minorHAnsi" w:cstheme="minorHAnsi"/>
          <w:sz w:val="22"/>
          <w:szCs w:val="22"/>
          <w:vertAlign w:val="superscript"/>
        </w:rPr>
        <w:t>‡</w:t>
      </w:r>
      <w:r w:rsidRPr="00A73BEF">
        <w:rPr>
          <w:rFonts w:asciiTheme="minorHAnsi" w:hAnsiTheme="minorHAnsi" w:cstheme="minorHAnsi"/>
          <w:sz w:val="22"/>
          <w:szCs w:val="22"/>
        </w:rPr>
        <w:t xml:space="preserve">, A.C., </w:t>
      </w:r>
      <w:r w:rsidRPr="00A73BEF">
        <w:rPr>
          <w:rFonts w:asciiTheme="minorHAnsi" w:hAnsiTheme="minorHAnsi" w:cstheme="minorHAnsi"/>
          <w:b/>
          <w:sz w:val="22"/>
          <w:szCs w:val="22"/>
        </w:rPr>
        <w:t>T.O. Brenden</w:t>
      </w:r>
      <w:r w:rsidRPr="00A73BEF">
        <w:rPr>
          <w:rFonts w:asciiTheme="minorHAnsi" w:hAnsiTheme="minorHAnsi" w:cstheme="minorHAnsi"/>
          <w:sz w:val="22"/>
          <w:szCs w:val="22"/>
        </w:rPr>
        <w:t xml:space="preserve">, K.F. Robinson, D.G. Fielder, and B.S. Dorr. In </w:t>
      </w:r>
      <w:r w:rsidR="00AC6C6D">
        <w:rPr>
          <w:rFonts w:asciiTheme="minorHAnsi" w:hAnsiTheme="minorHAnsi" w:cstheme="minorHAnsi"/>
          <w:sz w:val="22"/>
          <w:szCs w:val="22"/>
        </w:rPr>
        <w:t>preparation</w:t>
      </w:r>
      <w:r w:rsidRPr="00A73BEF">
        <w:rPr>
          <w:rFonts w:asciiTheme="minorHAnsi" w:hAnsiTheme="minorHAnsi" w:cstheme="minorHAnsi"/>
          <w:sz w:val="22"/>
          <w:szCs w:val="22"/>
        </w:rPr>
        <w:t xml:space="preserve">. Conditional quantile prediction of fish production to aid with fishery allocation decisions. </w:t>
      </w:r>
      <w:r w:rsidR="00AC6C6D">
        <w:rPr>
          <w:rFonts w:asciiTheme="minorHAnsi" w:hAnsiTheme="minorHAnsi" w:cstheme="minorHAnsi"/>
          <w:sz w:val="22"/>
          <w:szCs w:val="22"/>
        </w:rPr>
        <w:t>TBD</w:t>
      </w:r>
    </w:p>
    <w:p w14:paraId="055D2D2B" w14:textId="77777777" w:rsidR="00203E77" w:rsidRPr="00203E77" w:rsidRDefault="00203E77" w:rsidP="00203E77"/>
    <w:p w14:paraId="629A6DB0" w14:textId="77777777" w:rsidR="00084E81" w:rsidRPr="00084E81" w:rsidRDefault="001C1C52" w:rsidP="00084E81">
      <w:pPr>
        <w:pStyle w:val="Heading1"/>
        <w:jc w:val="center"/>
        <w:rPr>
          <w:rFonts w:asciiTheme="minorHAnsi" w:hAnsiTheme="minorHAnsi" w:cstheme="minorHAnsi"/>
          <w:b/>
          <w:sz w:val="22"/>
          <w:szCs w:val="22"/>
        </w:rPr>
      </w:pPr>
      <w:r w:rsidRPr="00084E81">
        <w:rPr>
          <w:rFonts w:asciiTheme="minorHAnsi" w:hAnsiTheme="minorHAnsi" w:cstheme="minorHAnsi"/>
          <w:b/>
          <w:sz w:val="22"/>
          <w:szCs w:val="22"/>
        </w:rPr>
        <w:t>TECHNICAL REPORTS</w:t>
      </w:r>
    </w:p>
    <w:p w14:paraId="596ED313" w14:textId="77777777" w:rsidR="00C47C5B" w:rsidRDefault="00084E81" w:rsidP="00084E81">
      <w:pPr>
        <w:pStyle w:val="Heading1"/>
        <w:jc w:val="center"/>
        <w:rPr>
          <w:rFonts w:asciiTheme="minorHAnsi" w:hAnsiTheme="minorHAnsi" w:cstheme="minorHAnsi"/>
          <w:b/>
          <w:sz w:val="22"/>
          <w:szCs w:val="22"/>
        </w:rPr>
      </w:pPr>
      <w:r w:rsidRPr="00084E81">
        <w:rPr>
          <w:rFonts w:asciiTheme="minorHAnsi" w:hAnsiTheme="minorHAnsi" w:cstheme="minorHAnsi"/>
          <w:b/>
          <w:sz w:val="22"/>
          <w:szCs w:val="22"/>
        </w:rPr>
        <w:t>(</w:t>
      </w:r>
      <w:r w:rsidR="00C47C5B" w:rsidRPr="00084E81">
        <w:rPr>
          <w:rFonts w:asciiTheme="minorHAnsi" w:hAnsiTheme="minorHAnsi" w:cstheme="minorHAnsi"/>
          <w:b/>
          <w:sz w:val="22"/>
          <w:szCs w:val="22"/>
          <w:vertAlign w:val="superscript"/>
        </w:rPr>
        <w:t>†</w:t>
      </w:r>
      <w:r w:rsidR="00C47C5B" w:rsidRPr="00084E81">
        <w:rPr>
          <w:rFonts w:asciiTheme="minorHAnsi" w:hAnsiTheme="minorHAnsi" w:cstheme="minorHAnsi"/>
          <w:b/>
          <w:sz w:val="22"/>
          <w:szCs w:val="22"/>
        </w:rPr>
        <w:t xml:space="preserve">= Indicates graduate student I supervised; </w:t>
      </w:r>
      <w:r w:rsidR="00C47C5B" w:rsidRPr="00084E81">
        <w:rPr>
          <w:rFonts w:asciiTheme="minorHAnsi" w:hAnsiTheme="minorHAnsi" w:cstheme="minorHAnsi"/>
          <w:b/>
          <w:sz w:val="22"/>
          <w:szCs w:val="22"/>
          <w:vertAlign w:val="superscript"/>
        </w:rPr>
        <w:t>‡</w:t>
      </w:r>
      <w:r w:rsidR="00C47C5B" w:rsidRPr="00084E81">
        <w:rPr>
          <w:rFonts w:asciiTheme="minorHAnsi" w:hAnsiTheme="minorHAnsi" w:cstheme="minorHAnsi"/>
          <w:b/>
          <w:sz w:val="22"/>
          <w:szCs w:val="22"/>
        </w:rPr>
        <w:t xml:space="preserve">=Indicates research associate I supervised; </w:t>
      </w:r>
      <w:r w:rsidR="00C47C5B" w:rsidRPr="00084E81">
        <w:rPr>
          <w:rFonts w:asciiTheme="minorHAnsi" w:hAnsiTheme="minorHAnsi" w:cstheme="minorHAnsi"/>
          <w:b/>
          <w:sz w:val="22"/>
          <w:szCs w:val="22"/>
          <w:vertAlign w:val="superscript"/>
        </w:rPr>
        <w:t>Ⅎ</w:t>
      </w:r>
      <w:r w:rsidR="00C47C5B" w:rsidRPr="00084E81">
        <w:rPr>
          <w:rFonts w:asciiTheme="minorHAnsi" w:hAnsiTheme="minorHAnsi" w:cstheme="minorHAnsi"/>
          <w:b/>
          <w:sz w:val="22"/>
          <w:szCs w:val="22"/>
        </w:rPr>
        <w:t>= Indicates graduate student on whose committee I served</w:t>
      </w:r>
      <w:r>
        <w:rPr>
          <w:rFonts w:asciiTheme="minorHAnsi" w:hAnsiTheme="minorHAnsi" w:cstheme="minorHAnsi"/>
          <w:b/>
          <w:sz w:val="22"/>
          <w:szCs w:val="22"/>
        </w:rPr>
        <w:t>)</w:t>
      </w:r>
    </w:p>
    <w:p w14:paraId="0BA46D73" w14:textId="77777777" w:rsidR="00483A7B" w:rsidRPr="006D18DA" w:rsidRDefault="00483A7B" w:rsidP="002D700A">
      <w:pPr>
        <w:pStyle w:val="Default"/>
        <w:numPr>
          <w:ilvl w:val="0"/>
          <w:numId w:val="9"/>
        </w:numPr>
        <w:ind w:left="360"/>
        <w:rPr>
          <w:rFonts w:asciiTheme="minorHAnsi" w:hAnsiTheme="minorHAnsi" w:cstheme="minorHAnsi"/>
          <w:iCs/>
          <w:sz w:val="22"/>
          <w:szCs w:val="22"/>
        </w:rPr>
      </w:pPr>
      <w:r w:rsidRPr="006D18DA">
        <w:rPr>
          <w:rFonts w:asciiTheme="minorHAnsi" w:hAnsiTheme="minorHAnsi" w:cstheme="minorHAnsi"/>
          <w:iCs/>
          <w:sz w:val="22"/>
          <w:szCs w:val="22"/>
        </w:rPr>
        <w:t xml:space="preserve">Bence, J.R., and </w:t>
      </w:r>
      <w:r w:rsidRPr="006D18DA">
        <w:rPr>
          <w:rFonts w:asciiTheme="minorHAnsi" w:hAnsiTheme="minorHAnsi" w:cstheme="minorHAnsi"/>
          <w:b/>
          <w:iCs/>
          <w:sz w:val="22"/>
          <w:szCs w:val="22"/>
        </w:rPr>
        <w:t>T.O. Brenden</w:t>
      </w:r>
      <w:r w:rsidRPr="006D18DA">
        <w:rPr>
          <w:rFonts w:asciiTheme="minorHAnsi" w:hAnsiTheme="minorHAnsi" w:cstheme="minorHAnsi"/>
          <w:iCs/>
          <w:sz w:val="22"/>
          <w:szCs w:val="22"/>
        </w:rPr>
        <w:t>. 2022. Review of contemporary approaches to fishery stock assessment with special reference to their a</w:t>
      </w:r>
      <w:r w:rsidR="006D18DA" w:rsidRPr="006D18DA">
        <w:rPr>
          <w:rFonts w:asciiTheme="minorHAnsi" w:hAnsiTheme="minorHAnsi" w:cstheme="minorHAnsi"/>
          <w:iCs/>
          <w:sz w:val="22"/>
          <w:szCs w:val="22"/>
        </w:rPr>
        <w:t>pplicability to bigheaded c</w:t>
      </w:r>
      <w:r w:rsidRPr="006D18DA">
        <w:rPr>
          <w:rFonts w:asciiTheme="minorHAnsi" w:hAnsiTheme="minorHAnsi" w:cstheme="minorHAnsi"/>
          <w:iCs/>
          <w:sz w:val="22"/>
          <w:szCs w:val="22"/>
        </w:rPr>
        <w:t xml:space="preserve">arp in the Illinois River. </w:t>
      </w:r>
      <w:r w:rsidR="006D18DA" w:rsidRPr="006D18DA">
        <w:rPr>
          <w:rFonts w:asciiTheme="minorHAnsi" w:hAnsiTheme="minorHAnsi" w:cstheme="minorHAnsi"/>
          <w:sz w:val="22"/>
          <w:szCs w:val="22"/>
        </w:rPr>
        <w:t>Technical Report to U.S. Fish and Wildlife Service</w:t>
      </w:r>
    </w:p>
    <w:p w14:paraId="3E079DAF" w14:textId="77777777" w:rsidR="00AF16BD" w:rsidRPr="00AF16BD" w:rsidRDefault="00C46752" w:rsidP="00AF16BD">
      <w:pPr>
        <w:pStyle w:val="Default"/>
        <w:numPr>
          <w:ilvl w:val="0"/>
          <w:numId w:val="9"/>
        </w:numPr>
        <w:ind w:left="360"/>
        <w:rPr>
          <w:rFonts w:asciiTheme="minorHAnsi" w:hAnsiTheme="minorHAnsi" w:cstheme="minorHAnsi"/>
          <w:iCs/>
          <w:sz w:val="22"/>
          <w:szCs w:val="22"/>
        </w:rPr>
      </w:pPr>
      <w:r>
        <w:rPr>
          <w:rFonts w:asciiTheme="minorHAnsi" w:hAnsiTheme="minorHAnsi" w:cstheme="minorHAnsi"/>
          <w:iCs/>
          <w:sz w:val="22"/>
          <w:szCs w:val="22"/>
        </w:rPr>
        <w:t xml:space="preserve">Bence, J.R., </w:t>
      </w:r>
      <w:r w:rsidRPr="00C46752">
        <w:rPr>
          <w:rFonts w:asciiTheme="minorHAnsi" w:hAnsiTheme="minorHAnsi" w:cstheme="minorHAnsi"/>
          <w:b/>
          <w:iCs/>
          <w:sz w:val="22"/>
          <w:szCs w:val="22"/>
        </w:rPr>
        <w:t>T.O. Brenden</w:t>
      </w:r>
      <w:r>
        <w:rPr>
          <w:rFonts w:asciiTheme="minorHAnsi" w:hAnsiTheme="minorHAnsi" w:cstheme="minorHAnsi"/>
          <w:iCs/>
          <w:sz w:val="22"/>
          <w:szCs w:val="22"/>
        </w:rPr>
        <w:t xml:space="preserve">, </w:t>
      </w:r>
      <w:r w:rsidR="00306308">
        <w:rPr>
          <w:rFonts w:asciiTheme="minorHAnsi" w:hAnsiTheme="minorHAnsi" w:cstheme="minorHAnsi"/>
          <w:iCs/>
          <w:sz w:val="22"/>
          <w:szCs w:val="22"/>
        </w:rPr>
        <w:t xml:space="preserve">and </w:t>
      </w:r>
      <w:r>
        <w:rPr>
          <w:rFonts w:asciiTheme="minorHAnsi" w:hAnsiTheme="minorHAnsi" w:cstheme="minorHAnsi"/>
          <w:iCs/>
          <w:sz w:val="22"/>
          <w:szCs w:val="22"/>
        </w:rPr>
        <w:t>E.M. Liljestrand</w:t>
      </w:r>
      <w:r w:rsidR="00BF38F9" w:rsidRPr="00BF38F9">
        <w:rPr>
          <w:rFonts w:asciiTheme="minorHAnsi" w:hAnsiTheme="minorHAnsi" w:cstheme="minorHAnsi"/>
          <w:sz w:val="22"/>
          <w:szCs w:val="22"/>
          <w:vertAlign w:val="superscript"/>
        </w:rPr>
        <w:t>Ⅎ</w:t>
      </w:r>
      <w:r>
        <w:rPr>
          <w:rFonts w:asciiTheme="minorHAnsi" w:hAnsiTheme="minorHAnsi" w:cstheme="minorHAnsi"/>
          <w:iCs/>
          <w:sz w:val="22"/>
          <w:szCs w:val="22"/>
        </w:rPr>
        <w:t>. 2019. Feasibility of rehabilitating and supplementing fisheries by stocking lake whitefish in the u</w:t>
      </w:r>
      <w:r w:rsidRPr="00C46752">
        <w:rPr>
          <w:rFonts w:asciiTheme="minorHAnsi" w:hAnsiTheme="minorHAnsi" w:cstheme="minorHAnsi"/>
          <w:iCs/>
          <w:sz w:val="22"/>
          <w:szCs w:val="22"/>
        </w:rPr>
        <w:t>pper Great Lakes</w:t>
      </w:r>
      <w:r>
        <w:rPr>
          <w:rFonts w:asciiTheme="minorHAnsi" w:hAnsiTheme="minorHAnsi" w:cstheme="minorHAnsi"/>
          <w:iCs/>
          <w:sz w:val="22"/>
          <w:szCs w:val="22"/>
        </w:rPr>
        <w:t xml:space="preserve">. </w:t>
      </w:r>
      <w:r w:rsidR="00091EB2">
        <w:rPr>
          <w:rFonts w:asciiTheme="minorHAnsi" w:hAnsiTheme="minorHAnsi" w:cstheme="minorHAnsi"/>
          <w:iCs/>
          <w:sz w:val="22"/>
          <w:szCs w:val="22"/>
        </w:rPr>
        <w:t xml:space="preserve">Technical Report to </w:t>
      </w:r>
      <w:r w:rsidRPr="00177340">
        <w:rPr>
          <w:rFonts w:asciiTheme="minorHAnsi" w:hAnsiTheme="minorHAnsi" w:cstheme="minorHAnsi"/>
          <w:sz w:val="22"/>
          <w:szCs w:val="22"/>
        </w:rPr>
        <w:t>Great Lakes Fishery Trust</w:t>
      </w:r>
      <w:r w:rsidR="00091EB2">
        <w:rPr>
          <w:rFonts w:asciiTheme="minorHAnsi" w:hAnsiTheme="minorHAnsi" w:cstheme="minorHAnsi"/>
          <w:sz w:val="22"/>
          <w:szCs w:val="22"/>
        </w:rPr>
        <w:t>.</w:t>
      </w:r>
    </w:p>
    <w:p w14:paraId="4539124C" w14:textId="77777777" w:rsidR="00C47C5B" w:rsidRPr="009E4223" w:rsidRDefault="00C47C5B" w:rsidP="00C47C5B">
      <w:pPr>
        <w:pStyle w:val="Default"/>
        <w:numPr>
          <w:ilvl w:val="0"/>
          <w:numId w:val="9"/>
        </w:numPr>
        <w:ind w:left="360"/>
        <w:rPr>
          <w:rFonts w:asciiTheme="minorHAnsi" w:hAnsiTheme="minorHAnsi" w:cstheme="minorHAnsi"/>
          <w:iCs/>
          <w:sz w:val="22"/>
          <w:szCs w:val="22"/>
        </w:rPr>
      </w:pPr>
      <w:r w:rsidRPr="009E4223">
        <w:rPr>
          <w:rFonts w:asciiTheme="minorHAnsi" w:hAnsiTheme="minorHAnsi" w:cstheme="minorHAnsi"/>
          <w:iCs/>
          <w:sz w:val="22"/>
          <w:szCs w:val="22"/>
        </w:rPr>
        <w:t xml:space="preserve">Venturelli, P, J. Bence, </w:t>
      </w:r>
      <w:r w:rsidRPr="009E4223">
        <w:rPr>
          <w:rFonts w:asciiTheme="minorHAnsi" w:hAnsiTheme="minorHAnsi" w:cstheme="minorHAnsi"/>
          <w:b/>
          <w:iCs/>
          <w:sz w:val="22"/>
          <w:szCs w:val="22"/>
        </w:rPr>
        <w:t>T. Brenden</w:t>
      </w:r>
      <w:r w:rsidRPr="009E4223">
        <w:rPr>
          <w:rFonts w:asciiTheme="minorHAnsi" w:hAnsiTheme="minorHAnsi" w:cstheme="minorHAnsi"/>
          <w:iCs/>
          <w:sz w:val="22"/>
          <w:szCs w:val="22"/>
        </w:rPr>
        <w:t xml:space="preserve">, N. Lester, and L. Rudstam. 2015. Mille Lacs Lake walleye blue ribbon panel data review and recommendations for future data collection and management. </w:t>
      </w:r>
      <w:r w:rsidR="00091EB2">
        <w:rPr>
          <w:rFonts w:asciiTheme="minorHAnsi" w:hAnsiTheme="minorHAnsi" w:cstheme="minorHAnsi"/>
          <w:iCs/>
          <w:sz w:val="22"/>
          <w:szCs w:val="22"/>
        </w:rPr>
        <w:t>Technical</w:t>
      </w:r>
      <w:r w:rsidRPr="009E4223">
        <w:rPr>
          <w:rFonts w:asciiTheme="minorHAnsi" w:hAnsiTheme="minorHAnsi" w:cstheme="minorHAnsi"/>
          <w:iCs/>
          <w:sz w:val="22"/>
          <w:szCs w:val="22"/>
        </w:rPr>
        <w:t xml:space="preserve"> Report to the Minnesota Department of Natural Resources.</w:t>
      </w:r>
    </w:p>
    <w:p w14:paraId="397FD1A4" w14:textId="77777777" w:rsidR="00C47C5B" w:rsidRPr="009E4223" w:rsidRDefault="00C47C5B" w:rsidP="00C47C5B">
      <w:pPr>
        <w:pStyle w:val="Default"/>
        <w:numPr>
          <w:ilvl w:val="0"/>
          <w:numId w:val="9"/>
        </w:numPr>
        <w:ind w:left="360"/>
        <w:rPr>
          <w:rFonts w:asciiTheme="minorHAnsi" w:hAnsiTheme="minorHAnsi"/>
          <w:sz w:val="22"/>
          <w:szCs w:val="22"/>
        </w:rPr>
      </w:pPr>
      <w:r w:rsidRPr="009E4223">
        <w:rPr>
          <w:rFonts w:asciiTheme="minorHAnsi" w:hAnsiTheme="minorHAnsi"/>
          <w:sz w:val="22"/>
          <w:szCs w:val="22"/>
        </w:rPr>
        <w:t xml:space="preserve">Bence, J., </w:t>
      </w:r>
      <w:r w:rsidRPr="009E4223">
        <w:rPr>
          <w:rFonts w:asciiTheme="minorHAnsi" w:hAnsiTheme="minorHAnsi"/>
          <w:b/>
          <w:sz w:val="22"/>
          <w:szCs w:val="22"/>
        </w:rPr>
        <w:t>T. Brenden</w:t>
      </w:r>
      <w:r w:rsidRPr="009E4223">
        <w:rPr>
          <w:rFonts w:asciiTheme="minorHAnsi" w:hAnsiTheme="minorHAnsi"/>
          <w:sz w:val="22"/>
          <w:szCs w:val="22"/>
        </w:rPr>
        <w:t>, and R. Reilly</w:t>
      </w:r>
      <w:r w:rsidRPr="00BF38F9">
        <w:rPr>
          <w:rFonts w:asciiTheme="minorHAnsi" w:hAnsiTheme="minorHAnsi" w:cstheme="minorHAnsi"/>
          <w:sz w:val="22"/>
          <w:szCs w:val="22"/>
          <w:vertAlign w:val="superscript"/>
        </w:rPr>
        <w:t>†</w:t>
      </w:r>
      <w:r w:rsidRPr="009E4223">
        <w:rPr>
          <w:rFonts w:asciiTheme="minorHAnsi" w:hAnsiTheme="minorHAnsi"/>
          <w:sz w:val="22"/>
          <w:szCs w:val="22"/>
        </w:rPr>
        <w:t xml:space="preserve">. 2014. Quantitative Fisheries Center review of walleye population management on Mille Lacs Lake, Minnesota. </w:t>
      </w:r>
      <w:r w:rsidR="00091EB2">
        <w:rPr>
          <w:rFonts w:asciiTheme="minorHAnsi" w:hAnsiTheme="minorHAnsi"/>
          <w:sz w:val="22"/>
          <w:szCs w:val="22"/>
        </w:rPr>
        <w:t>Technical Report</w:t>
      </w:r>
      <w:r w:rsidRPr="009E4223">
        <w:rPr>
          <w:rFonts w:asciiTheme="minorHAnsi" w:hAnsiTheme="minorHAnsi"/>
          <w:sz w:val="22"/>
          <w:szCs w:val="22"/>
        </w:rPr>
        <w:t xml:space="preserve"> to the Minnesota Department of Natural Resources.</w:t>
      </w:r>
    </w:p>
    <w:p w14:paraId="779A46DC" w14:textId="77777777" w:rsidR="00C47C5B" w:rsidRPr="00E411A0" w:rsidRDefault="00C47C5B" w:rsidP="00C47C5B">
      <w:pPr>
        <w:pStyle w:val="ListParagraph"/>
        <w:numPr>
          <w:ilvl w:val="0"/>
          <w:numId w:val="9"/>
        </w:numPr>
        <w:ind w:left="36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and W. Liu. 2010. Evaluation of regression approaches for predicting yellow perch (</w:t>
      </w:r>
      <w:r w:rsidRPr="00E411A0">
        <w:rPr>
          <w:rFonts w:asciiTheme="minorHAnsi" w:hAnsiTheme="minorHAnsi" w:cstheme="minorHAnsi"/>
          <w:i/>
          <w:sz w:val="22"/>
          <w:szCs w:val="22"/>
        </w:rPr>
        <w:t>Perca flavescens</w:t>
      </w:r>
      <w:r w:rsidRPr="00E411A0">
        <w:rPr>
          <w:rFonts w:asciiTheme="minorHAnsi" w:hAnsiTheme="minorHAnsi" w:cstheme="minorHAnsi"/>
          <w:sz w:val="22"/>
          <w:szCs w:val="22"/>
        </w:rPr>
        <w:t xml:space="preserve">) recreational harvest in Ohio Waters of Lake Erie. </w:t>
      </w:r>
      <w:r w:rsidR="00091EB2">
        <w:rPr>
          <w:rFonts w:asciiTheme="minorHAnsi" w:hAnsiTheme="minorHAnsi"/>
          <w:sz w:val="22"/>
          <w:szCs w:val="22"/>
        </w:rPr>
        <w:t>Technical Report</w:t>
      </w:r>
      <w:r w:rsidR="00091EB2" w:rsidRPr="009E4223">
        <w:rPr>
          <w:rFonts w:asciiTheme="minorHAnsi" w:hAnsiTheme="minorHAnsi"/>
          <w:sz w:val="22"/>
          <w:szCs w:val="22"/>
        </w:rPr>
        <w:t xml:space="preserve"> to the </w:t>
      </w:r>
      <w:r w:rsidR="00091EB2">
        <w:rPr>
          <w:rFonts w:asciiTheme="minorHAnsi" w:hAnsiTheme="minorHAnsi"/>
          <w:sz w:val="22"/>
          <w:szCs w:val="22"/>
        </w:rPr>
        <w:t>Ohio</w:t>
      </w:r>
      <w:r w:rsidR="00091EB2" w:rsidRPr="009E4223">
        <w:rPr>
          <w:rFonts w:asciiTheme="minorHAnsi" w:hAnsiTheme="minorHAnsi"/>
          <w:sz w:val="22"/>
          <w:szCs w:val="22"/>
        </w:rPr>
        <w:t xml:space="preserve"> Department of Natural Resources.</w:t>
      </w:r>
    </w:p>
    <w:p w14:paraId="749D4E4B" w14:textId="77777777" w:rsidR="00D27E2C" w:rsidRPr="003358A3" w:rsidRDefault="00D27E2C" w:rsidP="007B7987">
      <w:pPr>
        <w:jc w:val="center"/>
        <w:rPr>
          <w:rFonts w:asciiTheme="minorHAnsi" w:hAnsiTheme="minorHAnsi" w:cstheme="minorHAnsi"/>
          <w:b/>
        </w:rPr>
      </w:pPr>
    </w:p>
    <w:p w14:paraId="51D1947F" w14:textId="77777777" w:rsidR="00AD4916" w:rsidRDefault="001C1C52" w:rsidP="001C1C52">
      <w:pPr>
        <w:pStyle w:val="Heading1"/>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RESEARCH </w:t>
      </w:r>
      <w:r w:rsidRPr="00D1186F">
        <w:rPr>
          <w:rFonts w:asciiTheme="minorHAnsi" w:hAnsiTheme="minorHAnsi" w:cstheme="minorHAnsi"/>
          <w:b/>
          <w:bCs/>
          <w:sz w:val="22"/>
          <w:szCs w:val="22"/>
          <w:u w:val="single"/>
        </w:rPr>
        <w:t xml:space="preserve">GRANTS </w:t>
      </w:r>
      <w:r>
        <w:rPr>
          <w:rFonts w:asciiTheme="minorHAnsi" w:hAnsiTheme="minorHAnsi" w:cstheme="minorHAnsi"/>
          <w:b/>
          <w:bCs/>
          <w:sz w:val="22"/>
          <w:szCs w:val="22"/>
          <w:u w:val="single"/>
        </w:rPr>
        <w:t>AND CONTRACTS</w:t>
      </w:r>
    </w:p>
    <w:p w14:paraId="703AB2B6" w14:textId="77777777" w:rsidR="00F64933" w:rsidRDefault="007465D4" w:rsidP="00F64933">
      <w:pPr>
        <w:rPr>
          <w:rFonts w:asciiTheme="minorHAnsi" w:hAnsiTheme="minorHAnsi" w:cstheme="minorHAnsi"/>
          <w:b/>
          <w:sz w:val="22"/>
          <w:szCs w:val="22"/>
        </w:rPr>
      </w:pPr>
      <w:r>
        <w:rPr>
          <w:rFonts w:asciiTheme="minorHAnsi" w:hAnsiTheme="minorHAnsi" w:cstheme="minorHAnsi"/>
          <w:b/>
          <w:sz w:val="22"/>
          <w:szCs w:val="22"/>
        </w:rPr>
        <w:t>Ongoing</w:t>
      </w:r>
      <w:r w:rsidR="00F64933" w:rsidRPr="00F64933">
        <w:rPr>
          <w:rFonts w:asciiTheme="minorHAnsi" w:hAnsiTheme="minorHAnsi" w:cstheme="minorHAnsi"/>
          <w:b/>
          <w:sz w:val="22"/>
          <w:szCs w:val="22"/>
        </w:rPr>
        <w:t xml:space="preserve"> Grants</w:t>
      </w:r>
    </w:p>
    <w:p w14:paraId="538F9203" w14:textId="6597035C" w:rsidR="00296C59" w:rsidRDefault="00296C59" w:rsidP="00A15385">
      <w:pPr>
        <w:pStyle w:val="ListParagraph"/>
        <w:numPr>
          <w:ilvl w:val="0"/>
          <w:numId w:val="34"/>
        </w:numPr>
        <w:ind w:left="360"/>
        <w:rPr>
          <w:rFonts w:asciiTheme="minorHAnsi" w:hAnsiTheme="minorHAnsi" w:cstheme="minorHAnsi"/>
          <w:sz w:val="22"/>
          <w:szCs w:val="22"/>
        </w:rPr>
      </w:pPr>
      <w:r>
        <w:rPr>
          <w:rFonts w:asciiTheme="minorHAnsi" w:hAnsiTheme="minorHAnsi" w:cstheme="minorHAnsi"/>
          <w:sz w:val="22"/>
          <w:szCs w:val="22"/>
        </w:rPr>
        <w:t>Johnson, N.</w:t>
      </w:r>
      <w:r w:rsidR="00023FEC">
        <w:rPr>
          <w:rFonts w:asciiTheme="minorHAnsi" w:hAnsiTheme="minorHAnsi" w:cstheme="minorHAnsi"/>
          <w:sz w:val="22"/>
          <w:szCs w:val="22"/>
        </w:rPr>
        <w:t xml:space="preserve"> and 24 co-PIS. Devploy and evaluate sea lamprey controls that supplement lampricides and barriers – SupCon Stage II (2024-2029). Funding Source: Great Lakes Fishery Commission. Total Award Amount: $4,002,500. (Project Years: </w:t>
      </w:r>
      <w:r w:rsidR="00883524">
        <w:rPr>
          <w:rFonts w:asciiTheme="minorHAnsi" w:hAnsiTheme="minorHAnsi" w:cstheme="minorHAnsi"/>
          <w:sz w:val="22"/>
          <w:szCs w:val="22"/>
        </w:rPr>
        <w:t>2024-2029).</w:t>
      </w:r>
    </w:p>
    <w:p w14:paraId="16E6E382" w14:textId="5E252F2C" w:rsidR="008D41CF" w:rsidRPr="008D41CF" w:rsidRDefault="008D41CF" w:rsidP="00A15385">
      <w:pPr>
        <w:pStyle w:val="ListParagraph"/>
        <w:numPr>
          <w:ilvl w:val="0"/>
          <w:numId w:val="34"/>
        </w:numPr>
        <w:ind w:left="360"/>
        <w:rPr>
          <w:rFonts w:asciiTheme="minorHAnsi" w:hAnsiTheme="minorHAnsi" w:cstheme="minorHAnsi"/>
          <w:sz w:val="22"/>
          <w:szCs w:val="22"/>
        </w:rPr>
      </w:pPr>
      <w:r>
        <w:rPr>
          <w:rFonts w:asciiTheme="minorHAnsi" w:hAnsiTheme="minorHAnsi" w:cstheme="minorHAnsi"/>
          <w:sz w:val="22"/>
          <w:szCs w:val="22"/>
        </w:rPr>
        <w:t xml:space="preserve">Vandergoot, C.S., and </w:t>
      </w:r>
      <w:r w:rsidRPr="008D41CF">
        <w:rPr>
          <w:rFonts w:asciiTheme="minorHAnsi" w:hAnsiTheme="minorHAnsi" w:cstheme="minorHAnsi"/>
          <w:b/>
          <w:sz w:val="22"/>
          <w:szCs w:val="22"/>
        </w:rPr>
        <w:t>T.O. Brenden</w:t>
      </w:r>
      <w:r>
        <w:rPr>
          <w:rFonts w:asciiTheme="minorHAnsi" w:hAnsiTheme="minorHAnsi" w:cstheme="minorHAnsi"/>
          <w:sz w:val="22"/>
          <w:szCs w:val="22"/>
        </w:rPr>
        <w:t>. Assessment of analytical methods commonly used with analyzing acoustic telemetry data. Funding Source: Great Lakes Fishery Commission. Total Award Amount: 279,903. (Project Years: 2023-2026).</w:t>
      </w:r>
    </w:p>
    <w:p w14:paraId="32B2C194" w14:textId="77777777" w:rsidR="00A15385" w:rsidRPr="003A23CA" w:rsidRDefault="00A15385" w:rsidP="00A15385">
      <w:pPr>
        <w:pStyle w:val="ListParagraph"/>
        <w:numPr>
          <w:ilvl w:val="0"/>
          <w:numId w:val="34"/>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xml:space="preserve">. </w:t>
      </w:r>
      <w:r w:rsidRPr="003A23CA">
        <w:rPr>
          <w:rFonts w:asciiTheme="minorHAnsi" w:hAnsiTheme="minorHAnsi"/>
          <w:sz w:val="22"/>
          <w:szCs w:val="22"/>
        </w:rPr>
        <w:t>Lake trout population modeling for Yellowstone Lake.</w:t>
      </w:r>
      <w:r w:rsidRPr="003A23CA">
        <w:t xml:space="preserve"> </w:t>
      </w:r>
      <w:r w:rsidRPr="003A23CA">
        <w:rPr>
          <w:rFonts w:asciiTheme="minorHAnsi" w:hAnsiTheme="minorHAnsi" w:cstheme="minorHAnsi"/>
          <w:sz w:val="22"/>
          <w:szCs w:val="22"/>
        </w:rPr>
        <w:t xml:space="preserve">Funding Source: </w:t>
      </w:r>
      <w:r w:rsidRPr="003A23CA">
        <w:rPr>
          <w:rFonts w:asciiTheme="minorHAnsi" w:hAnsiTheme="minorHAnsi"/>
          <w:sz w:val="22"/>
          <w:szCs w:val="22"/>
        </w:rPr>
        <w:t>U.S. National Park Service</w:t>
      </w:r>
      <w:r w:rsidRPr="003A23CA">
        <w:rPr>
          <w:rFonts w:asciiTheme="minorHAnsi" w:hAnsiTheme="minorHAnsi" w:cstheme="minorHAnsi"/>
          <w:sz w:val="22"/>
          <w:szCs w:val="22"/>
        </w:rPr>
        <w:t xml:space="preserve">. </w:t>
      </w:r>
      <w:r w:rsidRPr="003A23CA">
        <w:rPr>
          <w:rFonts w:asciiTheme="minorHAnsi" w:hAnsiTheme="minorHAnsi" w:cstheme="minorHAnsi"/>
          <w:bCs/>
          <w:sz w:val="22"/>
          <w:szCs w:val="22"/>
        </w:rPr>
        <w:t>Total Award Amount: $</w:t>
      </w:r>
      <w:r>
        <w:rPr>
          <w:rFonts w:asciiTheme="minorHAnsi" w:hAnsiTheme="minorHAnsi" w:cstheme="minorHAnsi"/>
          <w:bCs/>
          <w:sz w:val="22"/>
          <w:szCs w:val="22"/>
        </w:rPr>
        <w:t>66,254</w:t>
      </w:r>
      <w:r w:rsidR="008D41CF">
        <w:rPr>
          <w:rFonts w:asciiTheme="minorHAnsi" w:hAnsiTheme="minorHAnsi" w:cstheme="minorHAnsi"/>
          <w:bCs/>
          <w:sz w:val="22"/>
          <w:szCs w:val="22"/>
        </w:rPr>
        <w:t xml:space="preserve">. </w:t>
      </w:r>
      <w:r>
        <w:rPr>
          <w:rFonts w:asciiTheme="minorHAnsi" w:hAnsiTheme="minorHAnsi" w:cstheme="minorHAnsi"/>
          <w:sz w:val="22"/>
          <w:szCs w:val="22"/>
        </w:rPr>
        <w:t xml:space="preserve">(Project Years: </w:t>
      </w:r>
      <w:r w:rsidRPr="003A23CA">
        <w:rPr>
          <w:rFonts w:asciiTheme="minorHAnsi" w:hAnsiTheme="minorHAnsi" w:cstheme="minorHAnsi"/>
          <w:sz w:val="22"/>
          <w:szCs w:val="22"/>
        </w:rPr>
        <w:t>2023</w:t>
      </w:r>
      <w:r>
        <w:rPr>
          <w:rFonts w:asciiTheme="minorHAnsi" w:hAnsiTheme="minorHAnsi" w:cstheme="minorHAnsi"/>
          <w:sz w:val="22"/>
          <w:szCs w:val="22"/>
        </w:rPr>
        <w:t>-2028</w:t>
      </w:r>
      <w:r w:rsidRPr="003A23CA">
        <w:rPr>
          <w:rFonts w:asciiTheme="minorHAnsi" w:hAnsiTheme="minorHAnsi" w:cstheme="minorHAnsi"/>
          <w:sz w:val="22"/>
          <w:szCs w:val="22"/>
        </w:rPr>
        <w:t>).</w:t>
      </w:r>
    </w:p>
    <w:p w14:paraId="0EB90BF5" w14:textId="77777777" w:rsidR="00E022FD" w:rsidRDefault="00E022FD" w:rsidP="00DE318E">
      <w:pPr>
        <w:pStyle w:val="ListParagraph"/>
        <w:numPr>
          <w:ilvl w:val="0"/>
          <w:numId w:val="34"/>
        </w:numPr>
        <w:ind w:left="360"/>
        <w:rPr>
          <w:rFonts w:asciiTheme="minorHAnsi" w:hAnsiTheme="minorHAnsi" w:cstheme="minorHAnsi"/>
          <w:sz w:val="22"/>
          <w:szCs w:val="22"/>
        </w:rPr>
      </w:pPr>
      <w:r>
        <w:rPr>
          <w:rFonts w:asciiTheme="minorHAnsi" w:hAnsiTheme="minorHAnsi" w:cstheme="minorHAnsi"/>
          <w:sz w:val="22"/>
          <w:szCs w:val="22"/>
        </w:rPr>
        <w:t>Benc</w:t>
      </w:r>
      <w:r w:rsidR="00DE318E">
        <w:rPr>
          <w:rFonts w:asciiTheme="minorHAnsi" w:hAnsiTheme="minorHAnsi" w:cstheme="minorHAnsi"/>
          <w:sz w:val="22"/>
          <w:szCs w:val="22"/>
        </w:rPr>
        <w:t xml:space="preserve">e, J.R, and </w:t>
      </w:r>
      <w:r w:rsidR="00DE318E" w:rsidRPr="00DE318E">
        <w:rPr>
          <w:rFonts w:asciiTheme="minorHAnsi" w:hAnsiTheme="minorHAnsi" w:cstheme="minorHAnsi"/>
          <w:b/>
          <w:sz w:val="22"/>
          <w:szCs w:val="22"/>
        </w:rPr>
        <w:t>T.O. Brenden</w:t>
      </w:r>
      <w:r w:rsidR="00DE318E">
        <w:rPr>
          <w:rFonts w:asciiTheme="minorHAnsi" w:hAnsiTheme="minorHAnsi" w:cstheme="minorHAnsi"/>
          <w:sz w:val="22"/>
          <w:szCs w:val="22"/>
        </w:rPr>
        <w:t xml:space="preserve">. </w:t>
      </w:r>
      <w:r>
        <w:rPr>
          <w:rFonts w:asciiTheme="minorHAnsi" w:hAnsiTheme="minorHAnsi" w:cstheme="minorHAnsi"/>
          <w:sz w:val="22"/>
          <w:szCs w:val="22"/>
        </w:rPr>
        <w:t>Improving fishery stock assessments in the Great Lakes. Funding Source: Michigan Department of Natural Resources. Total Award Amount: $467,192. (Project Years: 2022-2026).</w:t>
      </w:r>
    </w:p>
    <w:p w14:paraId="6C0C6A87" w14:textId="77777777" w:rsidR="00E022FD" w:rsidRDefault="006A5052" w:rsidP="00DE318E">
      <w:pPr>
        <w:pStyle w:val="ListParagraph"/>
        <w:numPr>
          <w:ilvl w:val="0"/>
          <w:numId w:val="34"/>
        </w:numPr>
        <w:ind w:left="360"/>
        <w:rPr>
          <w:rFonts w:asciiTheme="minorHAnsi" w:hAnsiTheme="minorHAnsi" w:cstheme="minorHAnsi"/>
          <w:sz w:val="22"/>
          <w:szCs w:val="22"/>
        </w:rPr>
      </w:pPr>
      <w:r>
        <w:rPr>
          <w:rFonts w:asciiTheme="minorHAnsi" w:hAnsiTheme="minorHAnsi" w:cstheme="minorHAnsi"/>
          <w:sz w:val="22"/>
          <w:szCs w:val="22"/>
        </w:rPr>
        <w:t>Vandergoot</w:t>
      </w:r>
      <w:r w:rsidR="00DE318E">
        <w:rPr>
          <w:rFonts w:asciiTheme="minorHAnsi" w:hAnsiTheme="minorHAnsi" w:cstheme="minorHAnsi"/>
          <w:sz w:val="22"/>
          <w:szCs w:val="22"/>
        </w:rPr>
        <w:t xml:space="preserve">, C.S., and </w:t>
      </w:r>
      <w:r w:rsidR="00DE318E" w:rsidRPr="00DE318E">
        <w:rPr>
          <w:rFonts w:asciiTheme="minorHAnsi" w:hAnsiTheme="minorHAnsi" w:cstheme="minorHAnsi"/>
          <w:b/>
          <w:sz w:val="22"/>
          <w:szCs w:val="22"/>
        </w:rPr>
        <w:t>T.O. Brenden</w:t>
      </w:r>
      <w:r w:rsidR="00DE318E">
        <w:rPr>
          <w:rFonts w:asciiTheme="minorHAnsi" w:hAnsiTheme="minorHAnsi" w:cstheme="minorHAnsi"/>
          <w:sz w:val="22"/>
          <w:szCs w:val="22"/>
        </w:rPr>
        <w:t xml:space="preserve">. </w:t>
      </w:r>
      <w:r>
        <w:rPr>
          <w:rFonts w:asciiTheme="minorHAnsi" w:hAnsiTheme="minorHAnsi" w:cstheme="minorHAnsi"/>
          <w:sz w:val="22"/>
          <w:szCs w:val="22"/>
        </w:rPr>
        <w:t>Estimating population dynamics parameters using acoustic telemetry in the Great Lakes b</w:t>
      </w:r>
      <w:r w:rsidRPr="006A5052">
        <w:rPr>
          <w:rFonts w:asciiTheme="minorHAnsi" w:hAnsiTheme="minorHAnsi" w:cstheme="minorHAnsi"/>
          <w:sz w:val="22"/>
          <w:szCs w:val="22"/>
        </w:rPr>
        <w:t>asin</w:t>
      </w:r>
      <w:r>
        <w:rPr>
          <w:rFonts w:asciiTheme="minorHAnsi" w:hAnsiTheme="minorHAnsi" w:cstheme="minorHAnsi"/>
          <w:sz w:val="22"/>
          <w:szCs w:val="22"/>
        </w:rPr>
        <w:t>. Funding Source: Great Lakes Fishery Commission. Total Award Amount: $163,193. (Project Years: 2022-2024).</w:t>
      </w:r>
    </w:p>
    <w:p w14:paraId="335FA38C" w14:textId="77777777" w:rsidR="002D700A" w:rsidRDefault="002D700A" w:rsidP="00DE318E">
      <w:pPr>
        <w:pStyle w:val="ListParagraph"/>
        <w:numPr>
          <w:ilvl w:val="0"/>
          <w:numId w:val="34"/>
        </w:numPr>
        <w:ind w:left="360"/>
        <w:rPr>
          <w:rFonts w:asciiTheme="minorHAnsi" w:hAnsiTheme="minorHAnsi" w:cstheme="minorHAnsi"/>
          <w:sz w:val="22"/>
          <w:szCs w:val="22"/>
        </w:rPr>
      </w:pPr>
      <w:r w:rsidRPr="00DE318E">
        <w:rPr>
          <w:rFonts w:asciiTheme="minorHAnsi" w:hAnsiTheme="minorHAnsi" w:cstheme="minorHAnsi"/>
          <w:b/>
          <w:sz w:val="22"/>
          <w:szCs w:val="22"/>
        </w:rPr>
        <w:t>Brenden, T.O.</w:t>
      </w:r>
      <w:r>
        <w:rPr>
          <w:rFonts w:asciiTheme="minorHAnsi" w:hAnsiTheme="minorHAnsi" w:cstheme="minorHAnsi"/>
          <w:sz w:val="22"/>
          <w:szCs w:val="22"/>
        </w:rPr>
        <w:t>, T. Loch, J. Rob</w:t>
      </w:r>
      <w:r w:rsidR="00DE318E">
        <w:rPr>
          <w:rFonts w:asciiTheme="minorHAnsi" w:hAnsiTheme="minorHAnsi" w:cstheme="minorHAnsi"/>
          <w:sz w:val="22"/>
          <w:szCs w:val="22"/>
        </w:rPr>
        <w:t xml:space="preserve">inson, and C. Vandergoot. </w:t>
      </w:r>
      <w:r w:rsidRPr="002D700A">
        <w:rPr>
          <w:rFonts w:asciiTheme="minorHAnsi" w:hAnsiTheme="minorHAnsi" w:cstheme="minorHAnsi"/>
          <w:sz w:val="22"/>
          <w:szCs w:val="22"/>
        </w:rPr>
        <w:t>Practi</w:t>
      </w:r>
      <w:r>
        <w:rPr>
          <w:rFonts w:asciiTheme="minorHAnsi" w:hAnsiTheme="minorHAnsi" w:cstheme="minorHAnsi"/>
          <w:sz w:val="22"/>
          <w:szCs w:val="22"/>
        </w:rPr>
        <w:t>cal guidance for selecting a methodology for conducting stock i</w:t>
      </w:r>
      <w:r w:rsidRPr="002D700A">
        <w:rPr>
          <w:rFonts w:asciiTheme="minorHAnsi" w:hAnsiTheme="minorHAnsi" w:cstheme="minorHAnsi"/>
          <w:sz w:val="22"/>
          <w:szCs w:val="22"/>
        </w:rPr>
        <w:t>dentification in the Great Lakes</w:t>
      </w:r>
      <w:r>
        <w:rPr>
          <w:rFonts w:asciiTheme="minorHAnsi" w:hAnsiTheme="minorHAnsi" w:cstheme="minorHAnsi"/>
          <w:sz w:val="22"/>
          <w:szCs w:val="22"/>
        </w:rPr>
        <w:t>. Funding Source: Great Lakes Fishery Commission. Total Award Amount: $25,489. (Project Years: 2022-202</w:t>
      </w:r>
      <w:r w:rsidR="008D41CF">
        <w:rPr>
          <w:rFonts w:asciiTheme="minorHAnsi" w:hAnsiTheme="minorHAnsi" w:cstheme="minorHAnsi"/>
          <w:sz w:val="22"/>
          <w:szCs w:val="22"/>
        </w:rPr>
        <w:t>4</w:t>
      </w:r>
      <w:r>
        <w:rPr>
          <w:rFonts w:asciiTheme="minorHAnsi" w:hAnsiTheme="minorHAnsi" w:cstheme="minorHAnsi"/>
          <w:sz w:val="22"/>
          <w:szCs w:val="22"/>
        </w:rPr>
        <w:t>).</w:t>
      </w:r>
    </w:p>
    <w:p w14:paraId="0760C5D8" w14:textId="77777777" w:rsidR="00327256" w:rsidRDefault="00327256" w:rsidP="004216DC">
      <w:pPr>
        <w:pStyle w:val="ListParagraph"/>
        <w:numPr>
          <w:ilvl w:val="0"/>
          <w:numId w:val="34"/>
        </w:numPr>
        <w:ind w:left="360"/>
        <w:rPr>
          <w:rFonts w:asciiTheme="minorHAnsi" w:hAnsiTheme="minorHAnsi" w:cstheme="minorHAnsi"/>
          <w:sz w:val="22"/>
          <w:szCs w:val="22"/>
        </w:rPr>
      </w:pPr>
      <w:r>
        <w:rPr>
          <w:rFonts w:asciiTheme="minorHAnsi" w:hAnsiTheme="minorHAnsi" w:cstheme="minorHAnsi"/>
          <w:sz w:val="22"/>
          <w:szCs w:val="22"/>
        </w:rPr>
        <w:t xml:space="preserve">Holbrook, C., </w:t>
      </w:r>
      <w:r w:rsidRPr="006141C1">
        <w:rPr>
          <w:rFonts w:asciiTheme="minorHAnsi" w:hAnsiTheme="minorHAnsi" w:cstheme="minorHAnsi"/>
          <w:b/>
          <w:sz w:val="22"/>
          <w:szCs w:val="22"/>
        </w:rPr>
        <w:t>T. Brenden</w:t>
      </w:r>
      <w:r>
        <w:rPr>
          <w:rFonts w:asciiTheme="minorHAnsi" w:hAnsiTheme="minorHAnsi" w:cstheme="minorHAnsi"/>
          <w:sz w:val="22"/>
          <w:szCs w:val="22"/>
        </w:rPr>
        <w:t xml:space="preserve">, R. Claramunt, D. </w:t>
      </w:r>
      <w:r w:rsidR="001D51B8">
        <w:rPr>
          <w:rFonts w:asciiTheme="minorHAnsi" w:hAnsiTheme="minorHAnsi" w:cstheme="minorHAnsi"/>
          <w:sz w:val="22"/>
          <w:szCs w:val="22"/>
        </w:rPr>
        <w:t>Hondorp, T. O’Brien, P. Ripple,</w:t>
      </w:r>
      <w:r>
        <w:rPr>
          <w:rFonts w:asciiTheme="minorHAnsi" w:hAnsiTheme="minorHAnsi" w:cstheme="minorHAnsi"/>
          <w:sz w:val="22"/>
          <w:szCs w:val="22"/>
        </w:rPr>
        <w:t xml:space="preserve"> J. Tumikoski, J. Smith, A. Ackiss, and W. Stott. </w:t>
      </w:r>
      <w:r w:rsidRPr="00327256">
        <w:rPr>
          <w:rFonts w:asciiTheme="minorHAnsi" w:hAnsiTheme="minorHAnsi" w:cstheme="minorHAnsi"/>
          <w:sz w:val="22"/>
          <w:szCs w:val="22"/>
        </w:rPr>
        <w:t>Habitat use and movement patterns across the lake whitefish stock complex in Lake Huron</w:t>
      </w:r>
      <w:r>
        <w:rPr>
          <w:rFonts w:asciiTheme="minorHAnsi" w:hAnsiTheme="minorHAnsi" w:cstheme="minorHAnsi"/>
          <w:sz w:val="22"/>
          <w:szCs w:val="22"/>
        </w:rPr>
        <w:t>. Funding Source: Great Lakes Fishery Commission. Total Award Amount: $353,406. (Project Years: 2022-2027).</w:t>
      </w:r>
    </w:p>
    <w:p w14:paraId="6487584E" w14:textId="77777777" w:rsidR="006B7633" w:rsidRPr="006B7633" w:rsidRDefault="00327256" w:rsidP="006F1D16">
      <w:pPr>
        <w:pStyle w:val="ListParagraph"/>
        <w:numPr>
          <w:ilvl w:val="0"/>
          <w:numId w:val="34"/>
        </w:numPr>
        <w:ind w:left="360"/>
        <w:rPr>
          <w:rFonts w:asciiTheme="minorHAnsi" w:hAnsiTheme="minorHAnsi" w:cstheme="minorHAnsi"/>
          <w:sz w:val="22"/>
          <w:szCs w:val="22"/>
        </w:rPr>
      </w:pPr>
      <w:r>
        <w:rPr>
          <w:rFonts w:asciiTheme="minorHAnsi" w:hAnsiTheme="minorHAnsi" w:cstheme="minorHAnsi"/>
          <w:sz w:val="22"/>
          <w:szCs w:val="22"/>
        </w:rPr>
        <w:t xml:space="preserve">Vandergoot, C., </w:t>
      </w:r>
      <w:r w:rsidRPr="006141C1">
        <w:rPr>
          <w:rFonts w:asciiTheme="minorHAnsi" w:hAnsiTheme="minorHAnsi" w:cstheme="minorHAnsi"/>
          <w:b/>
          <w:sz w:val="22"/>
          <w:szCs w:val="22"/>
        </w:rPr>
        <w:t>T. Brenden</w:t>
      </w:r>
      <w:r>
        <w:rPr>
          <w:rFonts w:asciiTheme="minorHAnsi" w:hAnsiTheme="minorHAnsi" w:cstheme="minorHAnsi"/>
          <w:sz w:val="22"/>
          <w:szCs w:val="22"/>
        </w:rPr>
        <w:t>, T. Haden, D. Fielder, A. Briggs, M. Faust, J.-M. Hessenau</w:t>
      </w:r>
      <w:r w:rsidR="004216DC">
        <w:rPr>
          <w:rFonts w:asciiTheme="minorHAnsi" w:hAnsiTheme="minorHAnsi" w:cstheme="minorHAnsi"/>
          <w:sz w:val="22"/>
          <w:szCs w:val="22"/>
        </w:rPr>
        <w:t>er. Sources of walleye recruitment and natural reproduction in Saginaw Bay. Funding Source: Michigan SeaGrant. Total Award Amount: $154,350 (Project Years: 2022-2025).</w:t>
      </w:r>
    </w:p>
    <w:p w14:paraId="37539B34" w14:textId="77777777" w:rsidR="00A52C12" w:rsidRDefault="00A52C12" w:rsidP="006F1D16">
      <w:pPr>
        <w:pStyle w:val="ListParagraph"/>
        <w:numPr>
          <w:ilvl w:val="0"/>
          <w:numId w:val="34"/>
        </w:numPr>
        <w:ind w:left="360"/>
        <w:rPr>
          <w:rFonts w:asciiTheme="minorHAnsi" w:hAnsiTheme="minorHAnsi" w:cstheme="minorHAnsi"/>
          <w:sz w:val="22"/>
          <w:szCs w:val="22"/>
        </w:rPr>
      </w:pPr>
      <w:r w:rsidRPr="00845D5C">
        <w:rPr>
          <w:rFonts w:asciiTheme="minorHAnsi" w:hAnsiTheme="minorHAnsi" w:cstheme="minorHAnsi"/>
          <w:b/>
          <w:sz w:val="22"/>
          <w:szCs w:val="22"/>
        </w:rPr>
        <w:t>Brenden, T.O.</w:t>
      </w:r>
      <w:r>
        <w:rPr>
          <w:rFonts w:asciiTheme="minorHAnsi" w:hAnsiTheme="minorHAnsi" w:cstheme="minorHAnsi"/>
          <w:sz w:val="22"/>
          <w:szCs w:val="22"/>
        </w:rPr>
        <w:t xml:space="preserve">, and C.S. Vandergoot. </w:t>
      </w:r>
      <w:r w:rsidRPr="00A52C12">
        <w:rPr>
          <w:rFonts w:asciiTheme="minorHAnsi" w:hAnsiTheme="minorHAnsi" w:cstheme="minorHAnsi"/>
          <w:sz w:val="22"/>
          <w:szCs w:val="22"/>
        </w:rPr>
        <w:t>Improve control efficiency through better understanding of grass carp behavior in nearshore areas of the Great Lakes</w:t>
      </w:r>
      <w:r>
        <w:rPr>
          <w:rFonts w:asciiTheme="minorHAnsi" w:hAnsiTheme="minorHAnsi" w:cstheme="minorHAnsi"/>
          <w:sz w:val="22"/>
          <w:szCs w:val="22"/>
        </w:rPr>
        <w:t>. Funding Source: U.S. Geological Survey. Total Award Amount: $</w:t>
      </w:r>
      <w:r w:rsidR="00A15385">
        <w:rPr>
          <w:rFonts w:asciiTheme="minorHAnsi" w:hAnsiTheme="minorHAnsi" w:cstheme="minorHAnsi"/>
          <w:sz w:val="22"/>
          <w:szCs w:val="22"/>
        </w:rPr>
        <w:t>555,320</w:t>
      </w:r>
      <w:r>
        <w:rPr>
          <w:rFonts w:asciiTheme="minorHAnsi" w:hAnsiTheme="minorHAnsi" w:cstheme="minorHAnsi"/>
          <w:sz w:val="22"/>
          <w:szCs w:val="22"/>
        </w:rPr>
        <w:t xml:space="preserve"> (Project Years: 2021-202</w:t>
      </w:r>
      <w:r w:rsidR="00A15385">
        <w:rPr>
          <w:rFonts w:asciiTheme="minorHAnsi" w:hAnsiTheme="minorHAnsi" w:cstheme="minorHAnsi"/>
          <w:sz w:val="22"/>
          <w:szCs w:val="22"/>
        </w:rPr>
        <w:t>5</w:t>
      </w:r>
      <w:r>
        <w:rPr>
          <w:rFonts w:asciiTheme="minorHAnsi" w:hAnsiTheme="minorHAnsi" w:cstheme="minorHAnsi"/>
          <w:sz w:val="22"/>
          <w:szCs w:val="22"/>
        </w:rPr>
        <w:t>).</w:t>
      </w:r>
    </w:p>
    <w:p w14:paraId="1D75DED4" w14:textId="77777777" w:rsidR="007465D4" w:rsidRPr="003A23CA" w:rsidRDefault="007465D4" w:rsidP="007465D4">
      <w:pPr>
        <w:pStyle w:val="ListParagraph"/>
        <w:numPr>
          <w:ilvl w:val="0"/>
          <w:numId w:val="34"/>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xml:space="preserve"> Simulations to evaluate direct and indirect factors affections the relationship between sea lamprey abundance, lake trout abundance, and lake trout wounding. Funding Source: Great Lakes Fishery Commission</w:t>
      </w:r>
      <w:r w:rsidR="005A5E96" w:rsidRPr="003A23CA">
        <w:rPr>
          <w:rFonts w:asciiTheme="minorHAnsi" w:hAnsiTheme="minorHAnsi" w:cstheme="minorHAnsi"/>
          <w:sz w:val="22"/>
          <w:szCs w:val="22"/>
        </w:rPr>
        <w:t xml:space="preserve">. </w:t>
      </w:r>
      <w:r w:rsidRPr="003A23CA">
        <w:rPr>
          <w:rFonts w:asciiTheme="minorHAnsi" w:hAnsiTheme="minorHAnsi" w:cstheme="minorHAnsi"/>
          <w:sz w:val="22"/>
          <w:szCs w:val="22"/>
        </w:rPr>
        <w:t xml:space="preserve">Total Award Amount: $211,699. </w:t>
      </w:r>
      <w:r w:rsidR="00E278D3" w:rsidRPr="003A23CA">
        <w:rPr>
          <w:rFonts w:asciiTheme="minorHAnsi" w:hAnsiTheme="minorHAnsi" w:cstheme="minorHAnsi"/>
          <w:sz w:val="22"/>
          <w:szCs w:val="22"/>
        </w:rPr>
        <w:t>(Project Years: 2020-202</w:t>
      </w:r>
      <w:r w:rsidR="008D41CF">
        <w:rPr>
          <w:rFonts w:asciiTheme="minorHAnsi" w:hAnsiTheme="minorHAnsi" w:cstheme="minorHAnsi"/>
          <w:sz w:val="22"/>
          <w:szCs w:val="22"/>
        </w:rPr>
        <w:t>4</w:t>
      </w:r>
      <w:r w:rsidR="00E278D3" w:rsidRPr="003A23CA">
        <w:rPr>
          <w:rFonts w:asciiTheme="minorHAnsi" w:hAnsiTheme="minorHAnsi" w:cstheme="minorHAnsi"/>
          <w:sz w:val="22"/>
          <w:szCs w:val="22"/>
        </w:rPr>
        <w:t>)</w:t>
      </w:r>
      <w:r w:rsidR="005A5E96" w:rsidRPr="003A23CA">
        <w:rPr>
          <w:rFonts w:asciiTheme="minorHAnsi" w:hAnsiTheme="minorHAnsi" w:cstheme="minorHAnsi"/>
          <w:sz w:val="22"/>
          <w:szCs w:val="22"/>
        </w:rPr>
        <w:t>.</w:t>
      </w:r>
    </w:p>
    <w:p w14:paraId="1EDAADAF" w14:textId="77777777" w:rsidR="00AD4916" w:rsidRPr="003A23CA" w:rsidRDefault="00AD4916" w:rsidP="007465D4">
      <w:pPr>
        <w:pStyle w:val="ListParagraph"/>
        <w:numPr>
          <w:ilvl w:val="0"/>
          <w:numId w:val="34"/>
        </w:numPr>
        <w:ind w:left="360"/>
        <w:rPr>
          <w:rFonts w:asciiTheme="minorHAnsi" w:hAnsiTheme="minorHAnsi" w:cstheme="minorHAnsi"/>
          <w:sz w:val="22"/>
          <w:szCs w:val="22"/>
        </w:rPr>
      </w:pPr>
      <w:r w:rsidRPr="003A23CA">
        <w:rPr>
          <w:rFonts w:asciiTheme="minorHAnsi" w:hAnsiTheme="minorHAnsi" w:cstheme="minorHAnsi"/>
          <w:sz w:val="22"/>
          <w:szCs w:val="22"/>
        </w:rPr>
        <w:t xml:space="preserve">Bence, J., N. Dobiesz, </w:t>
      </w:r>
      <w:r w:rsidRPr="003A23CA">
        <w:rPr>
          <w:rFonts w:asciiTheme="minorHAnsi" w:hAnsiTheme="minorHAnsi" w:cstheme="minorHAnsi"/>
          <w:b/>
          <w:sz w:val="22"/>
          <w:szCs w:val="22"/>
        </w:rPr>
        <w:t>T. Brenden</w:t>
      </w:r>
      <w:r w:rsidRPr="003A23CA">
        <w:rPr>
          <w:rFonts w:asciiTheme="minorHAnsi" w:hAnsiTheme="minorHAnsi" w:cstheme="minorHAnsi"/>
          <w:sz w:val="22"/>
          <w:szCs w:val="22"/>
        </w:rPr>
        <w:t>, E. Roseman, and J. He. Predator-prey dynamics in the main basin of Lake Huron. Funding Source: Great Lakes Fishery Commission</w:t>
      </w:r>
      <w:r w:rsidR="005A61BA" w:rsidRPr="003A23CA">
        <w:rPr>
          <w:rFonts w:asciiTheme="minorHAnsi" w:hAnsiTheme="minorHAnsi" w:cstheme="minorHAnsi"/>
          <w:sz w:val="22"/>
          <w:szCs w:val="22"/>
        </w:rPr>
        <w:t xml:space="preserve">. </w:t>
      </w:r>
      <w:r w:rsidRPr="003A23CA">
        <w:rPr>
          <w:rFonts w:asciiTheme="minorHAnsi" w:hAnsiTheme="minorHAnsi" w:cstheme="minorHAnsi"/>
          <w:bCs/>
          <w:sz w:val="22"/>
          <w:szCs w:val="22"/>
        </w:rPr>
        <w:t>Total Award Amount: $298,051</w:t>
      </w:r>
      <w:r w:rsidR="007465D4" w:rsidRPr="003A23CA">
        <w:rPr>
          <w:rFonts w:asciiTheme="minorHAnsi" w:hAnsiTheme="minorHAnsi" w:cstheme="minorHAnsi"/>
          <w:bCs/>
          <w:sz w:val="22"/>
          <w:szCs w:val="22"/>
        </w:rPr>
        <w:t>.</w:t>
      </w:r>
      <w:r w:rsidR="005A5E96" w:rsidRPr="003A23CA">
        <w:rPr>
          <w:rFonts w:asciiTheme="minorHAnsi" w:hAnsiTheme="minorHAnsi" w:cstheme="minorHAnsi"/>
          <w:sz w:val="22"/>
          <w:szCs w:val="22"/>
        </w:rPr>
        <w:t xml:space="preserve"> (Project Years: </w:t>
      </w:r>
      <w:r w:rsidR="005A61BA" w:rsidRPr="003A23CA">
        <w:rPr>
          <w:rFonts w:asciiTheme="minorHAnsi" w:hAnsiTheme="minorHAnsi" w:cstheme="minorHAnsi"/>
          <w:sz w:val="22"/>
          <w:szCs w:val="22"/>
        </w:rPr>
        <w:t>2017</w:t>
      </w:r>
      <w:r w:rsidR="005A5E96" w:rsidRPr="003A23CA">
        <w:rPr>
          <w:rFonts w:asciiTheme="minorHAnsi" w:hAnsiTheme="minorHAnsi" w:cstheme="minorHAnsi"/>
          <w:sz w:val="22"/>
          <w:szCs w:val="22"/>
        </w:rPr>
        <w:t>-</w:t>
      </w:r>
      <w:r w:rsidR="005A61BA" w:rsidRPr="003A23CA">
        <w:rPr>
          <w:rFonts w:asciiTheme="minorHAnsi" w:hAnsiTheme="minorHAnsi" w:cstheme="minorHAnsi"/>
          <w:sz w:val="22"/>
          <w:szCs w:val="22"/>
        </w:rPr>
        <w:t>202</w:t>
      </w:r>
      <w:r w:rsidR="008D41CF">
        <w:rPr>
          <w:rFonts w:asciiTheme="minorHAnsi" w:hAnsiTheme="minorHAnsi" w:cstheme="minorHAnsi"/>
          <w:sz w:val="22"/>
          <w:szCs w:val="22"/>
        </w:rPr>
        <w:t>4</w:t>
      </w:r>
      <w:r w:rsidR="005A5E96" w:rsidRPr="003A23CA">
        <w:rPr>
          <w:rFonts w:asciiTheme="minorHAnsi" w:hAnsiTheme="minorHAnsi" w:cstheme="minorHAnsi"/>
          <w:sz w:val="22"/>
          <w:szCs w:val="22"/>
        </w:rPr>
        <w:t>).</w:t>
      </w:r>
    </w:p>
    <w:p w14:paraId="7F33023A" w14:textId="0D1E7F3F" w:rsidR="00AD4916" w:rsidRPr="003A23CA" w:rsidRDefault="00AD4916" w:rsidP="007465D4">
      <w:pPr>
        <w:pStyle w:val="ListParagraph"/>
        <w:numPr>
          <w:ilvl w:val="0"/>
          <w:numId w:val="34"/>
        </w:numPr>
        <w:ind w:left="360"/>
        <w:rPr>
          <w:rFonts w:asciiTheme="minorHAnsi" w:hAnsiTheme="minorHAnsi" w:cstheme="minorHAnsi"/>
          <w:sz w:val="22"/>
          <w:szCs w:val="22"/>
        </w:rPr>
      </w:pPr>
      <w:r w:rsidRPr="003A23CA">
        <w:rPr>
          <w:rFonts w:asciiTheme="minorHAnsi" w:hAnsiTheme="minorHAnsi" w:cstheme="minorHAnsi"/>
          <w:sz w:val="22"/>
          <w:szCs w:val="22"/>
        </w:rPr>
        <w:t xml:space="preserve">Johnson, N., </w:t>
      </w:r>
      <w:r w:rsidRPr="003A23CA">
        <w:rPr>
          <w:rFonts w:asciiTheme="minorHAnsi" w:hAnsiTheme="minorHAnsi" w:cstheme="minorHAnsi"/>
          <w:b/>
          <w:sz w:val="22"/>
          <w:szCs w:val="22"/>
        </w:rPr>
        <w:t>T. Brenden</w:t>
      </w:r>
      <w:r w:rsidRPr="003A23CA">
        <w:rPr>
          <w:rFonts w:asciiTheme="minorHAnsi" w:hAnsiTheme="minorHAnsi" w:cstheme="minorHAnsi"/>
          <w:sz w:val="22"/>
          <w:szCs w:val="22"/>
        </w:rPr>
        <w:t>, J. Barber, L. Walter, K. Tallon, and A. Jubar. Survival and metamorphosis of sea lampreys in Lake Erie tributaries. Funding Source: Great Lakes Fishery Commission</w:t>
      </w:r>
      <w:r w:rsidR="005A61BA" w:rsidRPr="003A23CA">
        <w:rPr>
          <w:rFonts w:asciiTheme="minorHAnsi" w:hAnsiTheme="minorHAnsi" w:cstheme="minorHAnsi"/>
          <w:sz w:val="22"/>
          <w:szCs w:val="22"/>
        </w:rPr>
        <w:t>.</w:t>
      </w:r>
      <w:r w:rsidRPr="003A23CA">
        <w:rPr>
          <w:rFonts w:asciiTheme="minorHAnsi" w:hAnsiTheme="minorHAnsi" w:cstheme="minorHAnsi"/>
          <w:bCs/>
          <w:sz w:val="22"/>
          <w:szCs w:val="22"/>
        </w:rPr>
        <w:t xml:space="preserve"> Total Award Amount: $100,000</w:t>
      </w:r>
      <w:r w:rsidR="007465D4" w:rsidRPr="003A23CA">
        <w:rPr>
          <w:rFonts w:asciiTheme="minorHAnsi" w:hAnsiTheme="minorHAnsi" w:cstheme="minorHAnsi"/>
          <w:bCs/>
          <w:sz w:val="22"/>
          <w:szCs w:val="22"/>
        </w:rPr>
        <w:t>.</w:t>
      </w:r>
      <w:r w:rsidR="005A5E96" w:rsidRPr="003A23CA">
        <w:rPr>
          <w:rFonts w:asciiTheme="minorHAnsi" w:hAnsiTheme="minorHAnsi" w:cstheme="minorHAnsi"/>
          <w:sz w:val="22"/>
          <w:szCs w:val="22"/>
        </w:rPr>
        <w:t xml:space="preserve"> (Project Years: </w:t>
      </w:r>
      <w:r w:rsidR="005A61BA" w:rsidRPr="003A23CA">
        <w:rPr>
          <w:rFonts w:asciiTheme="minorHAnsi" w:hAnsiTheme="minorHAnsi" w:cstheme="minorHAnsi"/>
          <w:sz w:val="22"/>
          <w:szCs w:val="22"/>
        </w:rPr>
        <w:t>2016</w:t>
      </w:r>
      <w:r w:rsidR="005A5E96" w:rsidRPr="003A23CA">
        <w:rPr>
          <w:rFonts w:asciiTheme="minorHAnsi" w:hAnsiTheme="minorHAnsi" w:cstheme="minorHAnsi"/>
          <w:sz w:val="22"/>
          <w:szCs w:val="22"/>
        </w:rPr>
        <w:t>-</w:t>
      </w:r>
      <w:r w:rsidR="005A61BA" w:rsidRPr="003A23CA">
        <w:rPr>
          <w:rFonts w:asciiTheme="minorHAnsi" w:hAnsiTheme="minorHAnsi" w:cstheme="minorHAnsi"/>
          <w:sz w:val="22"/>
          <w:szCs w:val="22"/>
        </w:rPr>
        <w:t>202</w:t>
      </w:r>
      <w:r w:rsidR="00F616D0">
        <w:rPr>
          <w:rFonts w:asciiTheme="minorHAnsi" w:hAnsiTheme="minorHAnsi" w:cstheme="minorHAnsi"/>
          <w:sz w:val="22"/>
          <w:szCs w:val="22"/>
        </w:rPr>
        <w:t>5</w:t>
      </w:r>
      <w:r w:rsidR="005A5E96" w:rsidRPr="003A23CA">
        <w:rPr>
          <w:rFonts w:asciiTheme="minorHAnsi" w:hAnsiTheme="minorHAnsi" w:cstheme="minorHAnsi"/>
          <w:sz w:val="22"/>
          <w:szCs w:val="22"/>
        </w:rPr>
        <w:t>).</w:t>
      </w:r>
    </w:p>
    <w:p w14:paraId="62E95A69" w14:textId="77777777" w:rsidR="00AD4916" w:rsidRPr="003A23CA" w:rsidRDefault="00AD4916" w:rsidP="007465D4">
      <w:pPr>
        <w:pStyle w:val="ListParagraph"/>
        <w:numPr>
          <w:ilvl w:val="0"/>
          <w:numId w:val="34"/>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xml:space="preserve">, and J.R. Bence. </w:t>
      </w:r>
      <w:r w:rsidRPr="003A23CA">
        <w:rPr>
          <w:rFonts w:asciiTheme="minorHAnsi" w:hAnsiTheme="minorHAnsi" w:cstheme="minorHAnsi"/>
          <w:bCs/>
          <w:sz w:val="22"/>
          <w:szCs w:val="22"/>
        </w:rPr>
        <w:t xml:space="preserve">Harvest policy evaluations for Lake Superior lake trout, Lake Huron lake whitefish, and Lake Erie walleye intermixed fisheries. </w:t>
      </w:r>
      <w:r w:rsidRPr="003A23CA">
        <w:rPr>
          <w:rFonts w:asciiTheme="minorHAnsi" w:hAnsiTheme="minorHAnsi" w:cstheme="minorHAnsi"/>
          <w:sz w:val="22"/>
          <w:szCs w:val="22"/>
        </w:rPr>
        <w:t>Funding Source: Great Lakes Fishery Commission</w:t>
      </w:r>
      <w:r w:rsidR="005A61BA" w:rsidRPr="003A23CA">
        <w:rPr>
          <w:rFonts w:asciiTheme="minorHAnsi" w:hAnsiTheme="minorHAnsi" w:cstheme="minorHAnsi"/>
          <w:sz w:val="22"/>
          <w:szCs w:val="22"/>
        </w:rPr>
        <w:t>.</w:t>
      </w:r>
      <w:r w:rsidRPr="003A23CA">
        <w:rPr>
          <w:rFonts w:asciiTheme="minorHAnsi" w:hAnsiTheme="minorHAnsi" w:cstheme="minorHAnsi"/>
          <w:bCs/>
          <w:sz w:val="22"/>
          <w:szCs w:val="22"/>
        </w:rPr>
        <w:t xml:space="preserve"> Total Award Amount: $134,650</w:t>
      </w:r>
      <w:r w:rsidR="007465D4" w:rsidRPr="003A23CA">
        <w:rPr>
          <w:rFonts w:asciiTheme="minorHAnsi" w:hAnsiTheme="minorHAnsi" w:cstheme="minorHAnsi"/>
          <w:bCs/>
          <w:sz w:val="22"/>
          <w:szCs w:val="22"/>
        </w:rPr>
        <w:t>.</w:t>
      </w:r>
      <w:r w:rsidR="005A5E96" w:rsidRPr="003A23CA">
        <w:rPr>
          <w:rFonts w:asciiTheme="minorHAnsi" w:hAnsiTheme="minorHAnsi" w:cstheme="minorHAnsi"/>
          <w:sz w:val="22"/>
          <w:szCs w:val="22"/>
        </w:rPr>
        <w:t xml:space="preserve"> (Project Years: </w:t>
      </w:r>
      <w:r w:rsidR="005A61BA" w:rsidRPr="003A23CA">
        <w:rPr>
          <w:rFonts w:asciiTheme="minorHAnsi" w:hAnsiTheme="minorHAnsi" w:cstheme="minorHAnsi"/>
          <w:sz w:val="22"/>
          <w:szCs w:val="22"/>
        </w:rPr>
        <w:t>2013</w:t>
      </w:r>
      <w:r w:rsidR="005A5E96" w:rsidRPr="003A23CA">
        <w:rPr>
          <w:rFonts w:asciiTheme="minorHAnsi" w:hAnsiTheme="minorHAnsi" w:cstheme="minorHAnsi"/>
          <w:sz w:val="22"/>
          <w:szCs w:val="22"/>
        </w:rPr>
        <w:t>-</w:t>
      </w:r>
      <w:r w:rsidR="005A61BA" w:rsidRPr="003A23CA">
        <w:rPr>
          <w:rFonts w:asciiTheme="minorHAnsi" w:hAnsiTheme="minorHAnsi" w:cstheme="minorHAnsi"/>
          <w:sz w:val="22"/>
          <w:szCs w:val="22"/>
        </w:rPr>
        <w:t>202</w:t>
      </w:r>
      <w:r w:rsidR="00A051AA">
        <w:rPr>
          <w:rFonts w:asciiTheme="minorHAnsi" w:hAnsiTheme="minorHAnsi" w:cstheme="minorHAnsi"/>
          <w:sz w:val="22"/>
          <w:szCs w:val="22"/>
        </w:rPr>
        <w:t>4</w:t>
      </w:r>
      <w:r w:rsidR="005A5E96" w:rsidRPr="003A23CA">
        <w:rPr>
          <w:rFonts w:asciiTheme="minorHAnsi" w:hAnsiTheme="minorHAnsi" w:cstheme="minorHAnsi"/>
          <w:sz w:val="22"/>
          <w:szCs w:val="22"/>
        </w:rPr>
        <w:t>).</w:t>
      </w:r>
    </w:p>
    <w:p w14:paraId="2D3E6B5A" w14:textId="77777777" w:rsidR="006F1D16" w:rsidRDefault="006F1D16" w:rsidP="00AD4916">
      <w:pPr>
        <w:rPr>
          <w:rFonts w:asciiTheme="minorHAnsi" w:hAnsiTheme="minorHAnsi" w:cstheme="minorHAnsi"/>
          <w:b/>
          <w:sz w:val="22"/>
          <w:szCs w:val="22"/>
        </w:rPr>
      </w:pPr>
    </w:p>
    <w:p w14:paraId="4EA9232D" w14:textId="77777777" w:rsidR="00AD4916" w:rsidRDefault="001C1C52" w:rsidP="00AD4916">
      <w:pPr>
        <w:rPr>
          <w:rFonts w:asciiTheme="minorHAnsi" w:hAnsiTheme="minorHAnsi" w:cstheme="minorHAnsi"/>
          <w:b/>
          <w:sz w:val="22"/>
          <w:szCs w:val="22"/>
        </w:rPr>
      </w:pPr>
      <w:r>
        <w:rPr>
          <w:rFonts w:asciiTheme="minorHAnsi" w:hAnsiTheme="minorHAnsi" w:cstheme="minorHAnsi"/>
          <w:b/>
          <w:sz w:val="22"/>
          <w:szCs w:val="22"/>
        </w:rPr>
        <w:t>Completed Research Grants</w:t>
      </w:r>
    </w:p>
    <w:p w14:paraId="5ECEDE14" w14:textId="77777777" w:rsidR="00F616D0" w:rsidRDefault="00F616D0" w:rsidP="00883524">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sz w:val="22"/>
          <w:szCs w:val="22"/>
        </w:rPr>
        <w:t xml:space="preserve">Johnson, N., G. Bravener, F. Neave, B. Morrison, S. Lewandoski, P. Hrodey, M. Symbal, L. Criger, A. Jubar, J. Tews, T. Sullivan, </w:t>
      </w:r>
      <w:r w:rsidRPr="003A23CA">
        <w:rPr>
          <w:rFonts w:asciiTheme="minorHAnsi" w:hAnsiTheme="minorHAnsi" w:cstheme="minorHAnsi"/>
          <w:b/>
          <w:sz w:val="22"/>
          <w:szCs w:val="22"/>
        </w:rPr>
        <w:t>T. Brenden</w:t>
      </w:r>
      <w:r w:rsidRPr="003A23CA">
        <w:rPr>
          <w:rFonts w:asciiTheme="minorHAnsi" w:hAnsiTheme="minorHAnsi" w:cstheme="minorHAnsi"/>
          <w:sz w:val="22"/>
          <w:szCs w:val="22"/>
        </w:rPr>
        <w:t>, M. Jones, J. Robinson, K. Scribner, and M. Siefkes. Deploy and evaluate sea lamprey controls that supplement lampridices and barriers. Funding Source: Great Lakes Fishery Commission. Total Award Amount: $1,746,000. (Project Years: 2020-202</w:t>
      </w:r>
      <w:r>
        <w:rPr>
          <w:rFonts w:asciiTheme="minorHAnsi" w:hAnsiTheme="minorHAnsi" w:cstheme="minorHAnsi"/>
          <w:sz w:val="22"/>
          <w:szCs w:val="22"/>
        </w:rPr>
        <w:t>4</w:t>
      </w:r>
      <w:r w:rsidRPr="003A23CA">
        <w:rPr>
          <w:rFonts w:asciiTheme="minorHAnsi" w:hAnsiTheme="minorHAnsi" w:cstheme="minorHAnsi"/>
          <w:sz w:val="22"/>
          <w:szCs w:val="22"/>
        </w:rPr>
        <w:t>).</w:t>
      </w:r>
    </w:p>
    <w:p w14:paraId="3962C7D6" w14:textId="33822E77" w:rsidR="00CF4EE8" w:rsidRDefault="00CF4EE8" w:rsidP="0093645F">
      <w:pPr>
        <w:pStyle w:val="ListParagraph"/>
        <w:numPr>
          <w:ilvl w:val="0"/>
          <w:numId w:val="40"/>
        </w:numPr>
        <w:ind w:left="360"/>
        <w:rPr>
          <w:rFonts w:asciiTheme="minorHAnsi" w:hAnsiTheme="minorHAnsi" w:cstheme="minorHAnsi"/>
          <w:sz w:val="22"/>
          <w:szCs w:val="22"/>
        </w:rPr>
      </w:pPr>
      <w:r>
        <w:rPr>
          <w:rFonts w:asciiTheme="minorHAnsi" w:hAnsiTheme="minorHAnsi" w:cstheme="minorHAnsi"/>
          <w:b/>
          <w:sz w:val="22"/>
          <w:szCs w:val="22"/>
        </w:rPr>
        <w:t>Brenden, T.</w:t>
      </w:r>
      <w:r w:rsidRPr="00D6047F">
        <w:rPr>
          <w:rFonts w:asciiTheme="minorHAnsi" w:hAnsiTheme="minorHAnsi" w:cstheme="minorHAnsi"/>
          <w:b/>
          <w:sz w:val="22"/>
          <w:szCs w:val="22"/>
        </w:rPr>
        <w:t>O.</w:t>
      </w:r>
      <w:r>
        <w:rPr>
          <w:rFonts w:asciiTheme="minorHAnsi" w:hAnsiTheme="minorHAnsi" w:cstheme="minorHAnsi"/>
          <w:sz w:val="22"/>
          <w:szCs w:val="22"/>
        </w:rPr>
        <w:t xml:space="preserve">, and M.L. Jones. </w:t>
      </w:r>
      <w:r w:rsidRPr="00D6047F">
        <w:rPr>
          <w:rFonts w:asciiTheme="minorHAnsi" w:hAnsiTheme="minorHAnsi" w:cstheme="minorHAnsi"/>
          <w:sz w:val="22"/>
          <w:szCs w:val="22"/>
        </w:rPr>
        <w:t>Evaluation of lampricide treatment deployment strategies in an operating model of the control program to maximize reductions in sea lamprey abundance</w:t>
      </w:r>
      <w:r>
        <w:rPr>
          <w:rFonts w:asciiTheme="minorHAnsi" w:hAnsiTheme="minorHAnsi" w:cstheme="minorHAnsi"/>
          <w:sz w:val="22"/>
          <w:szCs w:val="22"/>
        </w:rPr>
        <w:t>. Funding Source: Great Lakes Fishery Commission via University of Michigan-Flint. Total Award Amount: $14,446. (Project Years: 2022-2024).</w:t>
      </w:r>
    </w:p>
    <w:p w14:paraId="0DF6A48F" w14:textId="77777777" w:rsidR="0093645F" w:rsidRDefault="0093645F" w:rsidP="0093645F">
      <w:pPr>
        <w:pStyle w:val="ListParagraph"/>
        <w:numPr>
          <w:ilvl w:val="0"/>
          <w:numId w:val="40"/>
        </w:numPr>
        <w:ind w:left="360"/>
        <w:rPr>
          <w:rFonts w:asciiTheme="minorHAnsi" w:hAnsiTheme="minorHAnsi" w:cstheme="minorHAnsi"/>
          <w:sz w:val="22"/>
          <w:szCs w:val="22"/>
        </w:rPr>
      </w:pPr>
      <w:r>
        <w:rPr>
          <w:rFonts w:asciiTheme="minorHAnsi" w:hAnsiTheme="minorHAnsi" w:cstheme="minorHAnsi"/>
          <w:sz w:val="22"/>
          <w:szCs w:val="22"/>
        </w:rPr>
        <w:t xml:space="preserve">Homola, J., </w:t>
      </w:r>
      <w:r w:rsidRPr="006141C1">
        <w:rPr>
          <w:rFonts w:asciiTheme="minorHAnsi" w:hAnsiTheme="minorHAnsi" w:cstheme="minorHAnsi"/>
          <w:b/>
          <w:sz w:val="22"/>
          <w:szCs w:val="22"/>
        </w:rPr>
        <w:t>T. Brenden</w:t>
      </w:r>
      <w:r>
        <w:rPr>
          <w:rFonts w:asciiTheme="minorHAnsi" w:hAnsiTheme="minorHAnsi" w:cstheme="minorHAnsi"/>
          <w:sz w:val="22"/>
          <w:szCs w:val="22"/>
        </w:rPr>
        <w:t>, D. Caroffino, D. Isermann, W. Larson, S. Hansen, S. Lenart, J. Smith, T. Treska, and I Tsehaye. Evaluating integration of genomics-based mixed stock analysis into statistical catch-at-age models for lake whitefish stock assessment. Funding Source: Great Lakes Fishery Commission. Total Award Amount: $124,708 (Project Years: 2022-2024).</w:t>
      </w:r>
    </w:p>
    <w:p w14:paraId="49B75A20" w14:textId="599E07FA" w:rsidR="007932DE" w:rsidRDefault="007932DE" w:rsidP="008D41CF">
      <w:pPr>
        <w:pStyle w:val="ListParagraph"/>
        <w:numPr>
          <w:ilvl w:val="0"/>
          <w:numId w:val="40"/>
        </w:numPr>
        <w:ind w:left="360"/>
        <w:rPr>
          <w:rFonts w:asciiTheme="minorHAnsi" w:hAnsiTheme="minorHAnsi" w:cstheme="minorHAnsi"/>
          <w:sz w:val="22"/>
          <w:szCs w:val="22"/>
        </w:rPr>
      </w:pPr>
      <w:r w:rsidRPr="00DE318E">
        <w:rPr>
          <w:rFonts w:asciiTheme="minorHAnsi" w:hAnsiTheme="minorHAnsi" w:cstheme="minorHAnsi"/>
          <w:b/>
          <w:sz w:val="22"/>
          <w:szCs w:val="22"/>
        </w:rPr>
        <w:t xml:space="preserve">Brenden, T.O. </w:t>
      </w:r>
      <w:r>
        <w:rPr>
          <w:rFonts w:asciiTheme="minorHAnsi" w:hAnsiTheme="minorHAnsi" w:cstheme="minorHAnsi"/>
          <w:sz w:val="22"/>
          <w:szCs w:val="22"/>
        </w:rPr>
        <w:t>Relative demand models to inform decision-making on potential cormorant impacts to f</w:t>
      </w:r>
      <w:r w:rsidRPr="002D700A">
        <w:rPr>
          <w:rFonts w:asciiTheme="minorHAnsi" w:hAnsiTheme="minorHAnsi" w:cstheme="minorHAnsi"/>
          <w:sz w:val="22"/>
          <w:szCs w:val="22"/>
        </w:rPr>
        <w:t>isheries</w:t>
      </w:r>
      <w:r>
        <w:rPr>
          <w:rFonts w:asciiTheme="minorHAnsi" w:hAnsiTheme="minorHAnsi" w:cstheme="minorHAnsi"/>
          <w:sz w:val="22"/>
          <w:szCs w:val="22"/>
        </w:rPr>
        <w:t>. Funding Source: USDA APHIS via Michigan DNR. Total Award Amount: $50,000. (Project Years: 2022-2023).</w:t>
      </w:r>
    </w:p>
    <w:p w14:paraId="1A09633B" w14:textId="77777777" w:rsidR="00A15385" w:rsidRPr="003A23CA" w:rsidRDefault="00A15385" w:rsidP="008D41CF">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sz w:val="22"/>
          <w:szCs w:val="22"/>
        </w:rPr>
        <w:t xml:space="preserve">Loch, T., </w:t>
      </w:r>
      <w:r w:rsidRPr="003A23CA">
        <w:rPr>
          <w:rFonts w:asciiTheme="minorHAnsi" w:hAnsiTheme="minorHAnsi" w:cstheme="minorHAnsi"/>
          <w:b/>
          <w:sz w:val="22"/>
          <w:szCs w:val="22"/>
        </w:rPr>
        <w:t>T, Brenden</w:t>
      </w:r>
      <w:r w:rsidRPr="003A23CA">
        <w:rPr>
          <w:rFonts w:asciiTheme="minorHAnsi" w:hAnsiTheme="minorHAnsi" w:cstheme="minorHAnsi"/>
          <w:sz w:val="22"/>
          <w:szCs w:val="22"/>
        </w:rPr>
        <w:t>, and M. Shavalier. Breaking vertical transmission cycles of virulent Flavobacterium sero-/genotypes. Funding Source: USDA National Institute of Food and Agriculture. Total Award Amount: $310,000. (Project Years: 2020-202</w:t>
      </w:r>
      <w:r w:rsidR="008D41CF">
        <w:rPr>
          <w:rFonts w:asciiTheme="minorHAnsi" w:hAnsiTheme="minorHAnsi" w:cstheme="minorHAnsi"/>
          <w:sz w:val="22"/>
          <w:szCs w:val="22"/>
        </w:rPr>
        <w:t>3</w:t>
      </w:r>
      <w:r w:rsidRPr="003A23CA">
        <w:rPr>
          <w:rFonts w:asciiTheme="minorHAnsi" w:hAnsiTheme="minorHAnsi" w:cstheme="minorHAnsi"/>
          <w:sz w:val="22"/>
          <w:szCs w:val="22"/>
        </w:rPr>
        <w:t>).</w:t>
      </w:r>
    </w:p>
    <w:p w14:paraId="75308D98" w14:textId="77777777" w:rsidR="007932DE" w:rsidRPr="003A23CA" w:rsidRDefault="007932DE"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xml:space="preserve">. </w:t>
      </w:r>
      <w:r w:rsidRPr="003A23CA">
        <w:rPr>
          <w:rFonts w:asciiTheme="minorHAnsi" w:hAnsiTheme="minorHAnsi"/>
          <w:sz w:val="22"/>
          <w:szCs w:val="22"/>
        </w:rPr>
        <w:t>Lake trout population modeling for Yellowstone Lake.</w:t>
      </w:r>
      <w:r w:rsidRPr="003A23CA">
        <w:t xml:space="preserve"> </w:t>
      </w:r>
      <w:r w:rsidRPr="003A23CA">
        <w:rPr>
          <w:rFonts w:asciiTheme="minorHAnsi" w:hAnsiTheme="minorHAnsi" w:cstheme="minorHAnsi"/>
          <w:sz w:val="22"/>
          <w:szCs w:val="22"/>
        </w:rPr>
        <w:t xml:space="preserve">Funding Source: </w:t>
      </w:r>
      <w:r w:rsidRPr="003A23CA">
        <w:rPr>
          <w:rFonts w:asciiTheme="minorHAnsi" w:hAnsiTheme="minorHAnsi"/>
          <w:sz w:val="22"/>
          <w:szCs w:val="22"/>
        </w:rPr>
        <w:t>U.S. National Park Service</w:t>
      </w:r>
      <w:r w:rsidRPr="003A23CA">
        <w:rPr>
          <w:rFonts w:asciiTheme="minorHAnsi" w:hAnsiTheme="minorHAnsi" w:cstheme="minorHAnsi"/>
          <w:sz w:val="22"/>
          <w:szCs w:val="22"/>
        </w:rPr>
        <w:t xml:space="preserve">. </w:t>
      </w:r>
      <w:r w:rsidRPr="003A23CA">
        <w:rPr>
          <w:rFonts w:asciiTheme="minorHAnsi" w:hAnsiTheme="minorHAnsi" w:cstheme="minorHAnsi"/>
          <w:bCs/>
          <w:sz w:val="22"/>
          <w:szCs w:val="22"/>
        </w:rPr>
        <w:t xml:space="preserve">Total Award Amount: $48,869. </w:t>
      </w:r>
      <w:r w:rsidRPr="003A23CA">
        <w:rPr>
          <w:rFonts w:asciiTheme="minorHAnsi" w:hAnsiTheme="minorHAnsi" w:cstheme="minorHAnsi"/>
          <w:sz w:val="22"/>
          <w:szCs w:val="22"/>
        </w:rPr>
        <w:t>(Project Years: 2018-2023).</w:t>
      </w:r>
    </w:p>
    <w:p w14:paraId="62B50524" w14:textId="77777777" w:rsidR="007932DE" w:rsidRPr="003A23CA" w:rsidRDefault="007932DE"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sz w:val="22"/>
          <w:szCs w:val="22"/>
        </w:rPr>
        <w:t xml:space="preserve">Robinson, K, </w:t>
      </w:r>
      <w:r w:rsidRPr="003A23CA">
        <w:rPr>
          <w:rFonts w:asciiTheme="minorHAnsi" w:hAnsiTheme="minorHAnsi" w:cstheme="minorHAnsi"/>
          <w:b/>
          <w:sz w:val="22"/>
          <w:szCs w:val="22"/>
        </w:rPr>
        <w:t>T. Brenden</w:t>
      </w:r>
      <w:r w:rsidRPr="003A23CA">
        <w:rPr>
          <w:rFonts w:asciiTheme="minorHAnsi" w:hAnsiTheme="minorHAnsi" w:cstheme="minorHAnsi"/>
          <w:sz w:val="22"/>
          <w:szCs w:val="22"/>
        </w:rPr>
        <w:t>, J. Robinson, K. Scribner. Implementing and evaluating grass carp control actions in Lake Erie. Funding Source: Michigan Invasive Species Grant Program. Total Award Amount: $250,400. (Project Years: 2018-202</w:t>
      </w:r>
      <w:r w:rsidR="008D41CF">
        <w:rPr>
          <w:rFonts w:asciiTheme="minorHAnsi" w:hAnsiTheme="minorHAnsi" w:cstheme="minorHAnsi"/>
          <w:sz w:val="22"/>
          <w:szCs w:val="22"/>
        </w:rPr>
        <w:t>3</w:t>
      </w:r>
      <w:r w:rsidRPr="003A23CA">
        <w:rPr>
          <w:rFonts w:asciiTheme="minorHAnsi" w:hAnsiTheme="minorHAnsi" w:cstheme="minorHAnsi"/>
          <w:sz w:val="22"/>
          <w:szCs w:val="22"/>
        </w:rPr>
        <w:t>).</w:t>
      </w:r>
    </w:p>
    <w:p w14:paraId="559318E8" w14:textId="77777777" w:rsidR="00091EB2" w:rsidRDefault="00091EB2" w:rsidP="007932DE">
      <w:pPr>
        <w:pStyle w:val="ListParagraph"/>
        <w:numPr>
          <w:ilvl w:val="0"/>
          <w:numId w:val="40"/>
        </w:numPr>
        <w:ind w:left="360"/>
        <w:rPr>
          <w:rFonts w:asciiTheme="minorHAnsi" w:hAnsiTheme="minorHAnsi" w:cstheme="minorHAnsi"/>
          <w:sz w:val="22"/>
          <w:szCs w:val="22"/>
        </w:rPr>
      </w:pPr>
      <w:r>
        <w:rPr>
          <w:rFonts w:asciiTheme="minorHAnsi" w:hAnsiTheme="minorHAnsi" w:cstheme="minorHAnsi"/>
          <w:sz w:val="22"/>
          <w:szCs w:val="22"/>
        </w:rPr>
        <w:t xml:space="preserve">Bence, J.R, and </w:t>
      </w:r>
      <w:r w:rsidRPr="00DE318E">
        <w:rPr>
          <w:rFonts w:asciiTheme="minorHAnsi" w:hAnsiTheme="minorHAnsi" w:cstheme="minorHAnsi"/>
          <w:b/>
          <w:sz w:val="22"/>
          <w:szCs w:val="22"/>
        </w:rPr>
        <w:t>T.O. Brenden</w:t>
      </w:r>
      <w:r>
        <w:rPr>
          <w:rFonts w:asciiTheme="minorHAnsi" w:hAnsiTheme="minorHAnsi" w:cstheme="minorHAnsi"/>
          <w:sz w:val="22"/>
          <w:szCs w:val="22"/>
        </w:rPr>
        <w:t xml:space="preserve">. </w:t>
      </w:r>
      <w:r w:rsidRPr="00B81D6A">
        <w:rPr>
          <w:rFonts w:asciiTheme="minorHAnsi" w:hAnsiTheme="minorHAnsi" w:cstheme="minorHAnsi"/>
          <w:sz w:val="22"/>
          <w:szCs w:val="22"/>
        </w:rPr>
        <w:t xml:space="preserve">Feasibility of a </w:t>
      </w:r>
      <w:r>
        <w:rPr>
          <w:rFonts w:asciiTheme="minorHAnsi" w:hAnsiTheme="minorHAnsi" w:cstheme="minorHAnsi"/>
          <w:sz w:val="22"/>
          <w:szCs w:val="22"/>
        </w:rPr>
        <w:t>s</w:t>
      </w:r>
      <w:r w:rsidRPr="00B81D6A">
        <w:rPr>
          <w:rFonts w:asciiTheme="minorHAnsi" w:hAnsiTheme="minorHAnsi" w:cstheme="minorHAnsi"/>
          <w:sz w:val="22"/>
          <w:szCs w:val="22"/>
        </w:rPr>
        <w:t xml:space="preserve">tatistical </w:t>
      </w:r>
      <w:r>
        <w:rPr>
          <w:rFonts w:asciiTheme="minorHAnsi" w:hAnsiTheme="minorHAnsi" w:cstheme="minorHAnsi"/>
          <w:sz w:val="22"/>
          <w:szCs w:val="22"/>
        </w:rPr>
        <w:t>c</w:t>
      </w:r>
      <w:r w:rsidRPr="00B81D6A">
        <w:rPr>
          <w:rFonts w:asciiTheme="minorHAnsi" w:hAnsiTheme="minorHAnsi" w:cstheme="minorHAnsi"/>
          <w:sz w:val="22"/>
          <w:szCs w:val="22"/>
        </w:rPr>
        <w:t>atch-</w:t>
      </w:r>
      <w:r>
        <w:rPr>
          <w:rFonts w:asciiTheme="minorHAnsi" w:hAnsiTheme="minorHAnsi" w:cstheme="minorHAnsi"/>
          <w:sz w:val="22"/>
          <w:szCs w:val="22"/>
        </w:rPr>
        <w:t>a</w:t>
      </w:r>
      <w:r w:rsidRPr="00B81D6A">
        <w:rPr>
          <w:rFonts w:asciiTheme="minorHAnsi" w:hAnsiTheme="minorHAnsi" w:cstheme="minorHAnsi"/>
          <w:sz w:val="22"/>
          <w:szCs w:val="22"/>
        </w:rPr>
        <w:t>t-</w:t>
      </w:r>
      <w:r>
        <w:rPr>
          <w:rFonts w:asciiTheme="minorHAnsi" w:hAnsiTheme="minorHAnsi" w:cstheme="minorHAnsi"/>
          <w:sz w:val="22"/>
          <w:szCs w:val="22"/>
        </w:rPr>
        <w:t>age or -length m</w:t>
      </w:r>
      <w:r w:rsidRPr="00B81D6A">
        <w:rPr>
          <w:rFonts w:asciiTheme="minorHAnsi" w:hAnsiTheme="minorHAnsi" w:cstheme="minorHAnsi"/>
          <w:sz w:val="22"/>
          <w:szCs w:val="22"/>
        </w:rPr>
        <w:t xml:space="preserve">odel to </w:t>
      </w:r>
      <w:r>
        <w:rPr>
          <w:rFonts w:asciiTheme="minorHAnsi" w:hAnsiTheme="minorHAnsi" w:cstheme="minorHAnsi"/>
          <w:sz w:val="22"/>
          <w:szCs w:val="22"/>
        </w:rPr>
        <w:t>e</w:t>
      </w:r>
      <w:r w:rsidRPr="00B81D6A">
        <w:rPr>
          <w:rFonts w:asciiTheme="minorHAnsi" w:hAnsiTheme="minorHAnsi" w:cstheme="minorHAnsi"/>
          <w:sz w:val="22"/>
          <w:szCs w:val="22"/>
        </w:rPr>
        <w:t xml:space="preserve">stimate </w:t>
      </w:r>
      <w:r>
        <w:rPr>
          <w:rFonts w:asciiTheme="minorHAnsi" w:hAnsiTheme="minorHAnsi" w:cstheme="minorHAnsi"/>
          <w:sz w:val="22"/>
          <w:szCs w:val="22"/>
        </w:rPr>
        <w:t>spatially explicit fishing mortality of bigheaded c</w:t>
      </w:r>
      <w:r w:rsidRPr="00B81D6A">
        <w:rPr>
          <w:rFonts w:asciiTheme="minorHAnsi" w:hAnsiTheme="minorHAnsi" w:cstheme="minorHAnsi"/>
          <w:sz w:val="22"/>
          <w:szCs w:val="22"/>
        </w:rPr>
        <w:t>arps in the Illinois River</w:t>
      </w:r>
      <w:r>
        <w:rPr>
          <w:rFonts w:asciiTheme="minorHAnsi" w:hAnsiTheme="minorHAnsi" w:cstheme="minorHAnsi"/>
          <w:sz w:val="22"/>
          <w:szCs w:val="22"/>
        </w:rPr>
        <w:t>. Funding Source: Great Lakes Fishery Commission. Total Award Amount: $16,135. (Project Years: 2022).</w:t>
      </w:r>
    </w:p>
    <w:p w14:paraId="072F6C87" w14:textId="77777777" w:rsidR="00091EB2" w:rsidRPr="003A23CA" w:rsidRDefault="00091EB2"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sz w:val="22"/>
          <w:szCs w:val="22"/>
        </w:rPr>
        <w:t>Vandergoot, C.S.,</w:t>
      </w:r>
      <w:r w:rsidRPr="003A23CA">
        <w:rPr>
          <w:rFonts w:asciiTheme="minorHAnsi" w:hAnsiTheme="minorHAnsi" w:cstheme="minorHAnsi"/>
          <w:b/>
          <w:sz w:val="22"/>
          <w:szCs w:val="22"/>
        </w:rPr>
        <w:t xml:space="preserve"> </w:t>
      </w:r>
      <w:r w:rsidRPr="003A23CA">
        <w:rPr>
          <w:rFonts w:asciiTheme="minorHAnsi" w:hAnsiTheme="minorHAnsi" w:cstheme="minorHAnsi"/>
          <w:sz w:val="22"/>
          <w:szCs w:val="22"/>
        </w:rPr>
        <w:t>and</w:t>
      </w:r>
      <w:r w:rsidRPr="003A23CA">
        <w:rPr>
          <w:rFonts w:asciiTheme="minorHAnsi" w:hAnsiTheme="minorHAnsi" w:cstheme="minorHAnsi"/>
          <w:b/>
          <w:sz w:val="22"/>
          <w:szCs w:val="22"/>
        </w:rPr>
        <w:t xml:space="preserve"> T.O. Brenden.</w:t>
      </w:r>
      <w:r w:rsidRPr="003A23CA">
        <w:rPr>
          <w:rFonts w:asciiTheme="minorHAnsi" w:hAnsiTheme="minorHAnsi" w:cstheme="minorHAnsi"/>
          <w:sz w:val="22"/>
          <w:szCs w:val="22"/>
        </w:rPr>
        <w:t xml:space="preserve"> Spatial and temporal ecology of Lake Erie lake trout. Funding Source: Great Lakes Fishery Commission. Total Award Amount: $97,706. (Project Years: 2020-2022).</w:t>
      </w:r>
    </w:p>
    <w:p w14:paraId="41632E44" w14:textId="77777777" w:rsidR="006B7633" w:rsidRPr="003A23CA" w:rsidRDefault="006B7633"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K.F. Robinson, and M.L. Jones. Lake productivity modeling to estimate capacity to support double-crested cormorant predation. Funding Source: USDA Animal and Plant Health Inspection Service via Michigan DNR. Total Award Amount: $40,000. (Project Years: 2020-2021).</w:t>
      </w:r>
    </w:p>
    <w:p w14:paraId="14F2BB86" w14:textId="77777777" w:rsidR="006B7633" w:rsidRPr="003A23CA" w:rsidRDefault="006B7633"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K.F. Robinson, and M.L. Jones. Lake productivity modeling to estimate capacity to support double-crested cormorant predation. Funding Source: US Fish and Wildlife Service via Michigan DNR. Total Award Amount: $70,000. (Project Years: 2020-2021).</w:t>
      </w:r>
    </w:p>
    <w:p w14:paraId="3F10CED5" w14:textId="77777777" w:rsidR="006B7633" w:rsidRDefault="006B7633"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and S. Valle de Souza. Evaluation of Michigan DNR Lake Huron’s Atlantic salmon stocking program – Part 2. Funding Source: Michigan DNR. Total Award Amount: $25,000. (Project Years: 2020-2021).</w:t>
      </w:r>
    </w:p>
    <w:p w14:paraId="02DBA257" w14:textId="77777777" w:rsidR="006B7633" w:rsidRPr="003A23CA" w:rsidRDefault="006B7633"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sz w:val="22"/>
          <w:szCs w:val="22"/>
        </w:rPr>
        <w:t xml:space="preserve">Loch, T.P., </w:t>
      </w:r>
      <w:r w:rsidRPr="003A23CA">
        <w:rPr>
          <w:rFonts w:asciiTheme="minorHAnsi" w:hAnsiTheme="minorHAnsi" w:cstheme="minorHAnsi"/>
          <w:b/>
          <w:sz w:val="22"/>
          <w:szCs w:val="22"/>
        </w:rPr>
        <w:t>T.O. Brenden</w:t>
      </w:r>
      <w:r w:rsidRPr="003A23CA">
        <w:rPr>
          <w:rFonts w:asciiTheme="minorHAnsi" w:hAnsiTheme="minorHAnsi" w:cstheme="minorHAnsi"/>
          <w:sz w:val="22"/>
          <w:szCs w:val="22"/>
        </w:rPr>
        <w:t>, and M.P. Ebener. Investigating infectious diseases as a “bottleneck” to lake whitefish (</w:t>
      </w:r>
      <w:r w:rsidRPr="003A23CA">
        <w:rPr>
          <w:rFonts w:asciiTheme="minorHAnsi" w:hAnsiTheme="minorHAnsi" w:cstheme="minorHAnsi"/>
          <w:i/>
          <w:sz w:val="22"/>
          <w:szCs w:val="22"/>
        </w:rPr>
        <w:t>Coregonus clupeaformis</w:t>
      </w:r>
      <w:r w:rsidRPr="003A23CA">
        <w:rPr>
          <w:rFonts w:asciiTheme="minorHAnsi" w:hAnsiTheme="minorHAnsi" w:cstheme="minorHAnsi"/>
          <w:sz w:val="22"/>
          <w:szCs w:val="22"/>
        </w:rPr>
        <w:t xml:space="preserve">) recruitment. Great Lakes Fishery Trust. </w:t>
      </w:r>
      <w:r w:rsidRPr="003A23CA">
        <w:rPr>
          <w:rFonts w:asciiTheme="minorHAnsi" w:hAnsiTheme="minorHAnsi" w:cstheme="minorHAnsi"/>
          <w:bCs/>
          <w:sz w:val="22"/>
          <w:szCs w:val="22"/>
        </w:rPr>
        <w:t>Total Award Amount: $132,057.</w:t>
      </w:r>
      <w:r w:rsidRPr="003A23CA">
        <w:rPr>
          <w:rFonts w:asciiTheme="minorHAnsi" w:hAnsiTheme="minorHAnsi" w:cstheme="minorHAnsi"/>
          <w:sz w:val="22"/>
          <w:szCs w:val="22"/>
        </w:rPr>
        <w:t xml:space="preserve"> (Project Years: 2018-2021).</w:t>
      </w:r>
    </w:p>
    <w:p w14:paraId="3EEF98BB" w14:textId="77777777" w:rsidR="00845D5C" w:rsidRPr="003A23CA" w:rsidRDefault="00845D5C"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sz w:val="22"/>
          <w:szCs w:val="22"/>
        </w:rPr>
        <w:t xml:space="preserve">Bence, J.R., </w:t>
      </w:r>
      <w:r w:rsidRPr="003A23CA">
        <w:rPr>
          <w:rFonts w:asciiTheme="minorHAnsi" w:hAnsiTheme="minorHAnsi" w:cstheme="minorHAnsi"/>
          <w:b/>
          <w:sz w:val="22"/>
          <w:szCs w:val="22"/>
        </w:rPr>
        <w:t>T.O. Brenden</w:t>
      </w:r>
      <w:r w:rsidRPr="003A23CA">
        <w:rPr>
          <w:rFonts w:asciiTheme="minorHAnsi" w:hAnsiTheme="minorHAnsi" w:cstheme="minorHAnsi"/>
          <w:sz w:val="22"/>
          <w:szCs w:val="22"/>
        </w:rPr>
        <w:t xml:space="preserve">, C.C. Krueger, C.S. Vandergoot, and J.M. Dettmers. Estimating survival of acoustic telemetered walleyes in the Great Lakes and comparisons of survival rates between Lake Huron and Lake Erie spawning populations. Funding Source: Great Lakes Fishery Commission. </w:t>
      </w:r>
      <w:r w:rsidRPr="003A23CA">
        <w:rPr>
          <w:rFonts w:asciiTheme="minorHAnsi" w:hAnsiTheme="minorHAnsi" w:cstheme="minorHAnsi"/>
          <w:bCs/>
          <w:sz w:val="22"/>
          <w:szCs w:val="22"/>
        </w:rPr>
        <w:t>Total Award Amount: $149,385.</w:t>
      </w:r>
      <w:r w:rsidRPr="003A23CA">
        <w:rPr>
          <w:rFonts w:asciiTheme="minorHAnsi" w:hAnsiTheme="minorHAnsi" w:cstheme="minorHAnsi"/>
          <w:sz w:val="22"/>
          <w:szCs w:val="22"/>
        </w:rPr>
        <w:t xml:space="preserve"> (Project Years: 2014-2021).</w:t>
      </w:r>
    </w:p>
    <w:p w14:paraId="08C30F76" w14:textId="77777777" w:rsidR="00305FE0" w:rsidRPr="003A23CA" w:rsidRDefault="00305FE0"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xml:space="preserve">, C.S. Vandergoot, and C.C. Krueger. </w:t>
      </w:r>
      <w:r w:rsidRPr="003A23CA">
        <w:rPr>
          <w:rFonts w:asciiTheme="minorHAnsi" w:hAnsiTheme="minorHAnsi"/>
          <w:sz w:val="22"/>
          <w:szCs w:val="22"/>
        </w:rPr>
        <w:t>Fine-scale space use of grass carp in Lake Erie and continuing research into grass carp tributary use and large-scale movement through acoustic telemetry.</w:t>
      </w:r>
      <w:r w:rsidRPr="003A23CA">
        <w:t xml:space="preserve"> </w:t>
      </w:r>
      <w:r w:rsidRPr="003A23CA">
        <w:rPr>
          <w:rFonts w:asciiTheme="minorHAnsi" w:hAnsiTheme="minorHAnsi" w:cstheme="minorHAnsi"/>
          <w:sz w:val="22"/>
          <w:szCs w:val="22"/>
        </w:rPr>
        <w:t xml:space="preserve">Funding Source: </w:t>
      </w:r>
      <w:r w:rsidRPr="003A23CA">
        <w:rPr>
          <w:rFonts w:asciiTheme="minorHAnsi" w:hAnsiTheme="minorHAnsi"/>
          <w:sz w:val="22"/>
          <w:szCs w:val="22"/>
        </w:rPr>
        <w:t>Michigan Department of Natural Resources</w:t>
      </w:r>
      <w:r w:rsidRPr="003A23CA">
        <w:rPr>
          <w:rFonts w:asciiTheme="minorHAnsi" w:hAnsiTheme="minorHAnsi" w:cstheme="minorHAnsi"/>
          <w:sz w:val="22"/>
          <w:szCs w:val="22"/>
        </w:rPr>
        <w:t>.</w:t>
      </w:r>
      <w:r w:rsidRPr="003A23CA">
        <w:rPr>
          <w:rFonts w:asciiTheme="minorHAnsi" w:hAnsiTheme="minorHAnsi" w:cstheme="minorHAnsi"/>
          <w:bCs/>
          <w:sz w:val="22"/>
          <w:szCs w:val="22"/>
        </w:rPr>
        <w:t xml:space="preserve"> Total Award Amount: $120,000.</w:t>
      </w:r>
      <w:r w:rsidRPr="003A23CA">
        <w:rPr>
          <w:rFonts w:asciiTheme="minorHAnsi" w:hAnsiTheme="minorHAnsi" w:cstheme="minorHAnsi"/>
          <w:sz w:val="22"/>
          <w:szCs w:val="22"/>
        </w:rPr>
        <w:t xml:space="preserve"> (Project Years: 2018-2020).</w:t>
      </w:r>
    </w:p>
    <w:p w14:paraId="3E34DDF6" w14:textId="77777777" w:rsidR="00305FE0" w:rsidRPr="003A23CA" w:rsidRDefault="00305FE0" w:rsidP="007932DE">
      <w:pPr>
        <w:pStyle w:val="ListParagraph"/>
        <w:numPr>
          <w:ilvl w:val="0"/>
          <w:numId w:val="40"/>
        </w:numPr>
        <w:ind w:left="360"/>
        <w:rPr>
          <w:rFonts w:asciiTheme="minorHAnsi" w:hAnsiTheme="minorHAnsi" w:cstheme="minorHAnsi"/>
          <w:sz w:val="22"/>
          <w:szCs w:val="22"/>
        </w:rPr>
      </w:pPr>
      <w:r w:rsidRPr="003A23CA">
        <w:rPr>
          <w:rFonts w:asciiTheme="minorHAnsi" w:hAnsiTheme="minorHAnsi" w:cstheme="minorHAnsi"/>
          <w:b/>
          <w:sz w:val="22"/>
          <w:szCs w:val="22"/>
        </w:rPr>
        <w:t>Brenden, T.O.</w:t>
      </w:r>
      <w:r w:rsidRPr="003A23CA">
        <w:rPr>
          <w:rFonts w:asciiTheme="minorHAnsi" w:hAnsiTheme="minorHAnsi" w:cstheme="minorHAnsi"/>
          <w:sz w:val="22"/>
          <w:szCs w:val="22"/>
        </w:rPr>
        <w:t>, and S. Valle de Souza. Evaluation of Michigan DNR Lake Huron’s Atlantic salmon stocking program. Funding Source: Michigan DNR. Total Award Amount: $33,000. (Project Years: 2019-2020).</w:t>
      </w:r>
    </w:p>
    <w:p w14:paraId="0D33F3C6" w14:textId="77777777" w:rsidR="005A61BA" w:rsidRDefault="005A61BA" w:rsidP="007932DE">
      <w:pPr>
        <w:pStyle w:val="ListParagraph"/>
        <w:numPr>
          <w:ilvl w:val="0"/>
          <w:numId w:val="40"/>
        </w:numPr>
        <w:ind w:left="360"/>
        <w:rPr>
          <w:rFonts w:asciiTheme="minorHAnsi" w:hAnsiTheme="minorHAnsi" w:cstheme="minorHAnsi"/>
          <w:sz w:val="22"/>
          <w:szCs w:val="22"/>
        </w:rPr>
      </w:pPr>
      <w:r>
        <w:rPr>
          <w:rFonts w:asciiTheme="minorHAnsi" w:hAnsiTheme="minorHAnsi" w:cstheme="minorHAnsi"/>
          <w:sz w:val="22"/>
          <w:szCs w:val="22"/>
        </w:rPr>
        <w:t xml:space="preserve">Bence, J.R, and </w:t>
      </w:r>
      <w:r w:rsidRPr="008063E6">
        <w:rPr>
          <w:rFonts w:asciiTheme="minorHAnsi" w:hAnsiTheme="minorHAnsi" w:cstheme="minorHAnsi"/>
          <w:b/>
          <w:sz w:val="22"/>
          <w:szCs w:val="22"/>
        </w:rPr>
        <w:t>T.O. Brenden</w:t>
      </w:r>
      <w:r>
        <w:rPr>
          <w:rFonts w:asciiTheme="minorHAnsi" w:hAnsiTheme="minorHAnsi" w:cstheme="minorHAnsi"/>
          <w:sz w:val="22"/>
          <w:szCs w:val="22"/>
        </w:rPr>
        <w:t xml:space="preserve">. </w:t>
      </w:r>
      <w:r w:rsidRPr="008063E6">
        <w:rPr>
          <w:rFonts w:asciiTheme="minorHAnsi" w:hAnsiTheme="minorHAnsi" w:cstheme="minorHAnsi"/>
          <w:bCs/>
          <w:sz w:val="22"/>
          <w:szCs w:val="22"/>
        </w:rPr>
        <w:t>Feasibility of rehabilitating and supplementing fisheries by stocking lake whitefish in the upper Great Lakes. Funding Source: Great La</w:t>
      </w:r>
      <w:r>
        <w:rPr>
          <w:rFonts w:asciiTheme="minorHAnsi" w:hAnsiTheme="minorHAnsi" w:cstheme="minorHAnsi"/>
          <w:bCs/>
          <w:sz w:val="22"/>
          <w:szCs w:val="22"/>
        </w:rPr>
        <w:t xml:space="preserve">kes Fishery Trust. Total Award Amount: $19,999.84. </w:t>
      </w:r>
      <w:r>
        <w:rPr>
          <w:rFonts w:asciiTheme="minorHAnsi" w:hAnsiTheme="minorHAnsi" w:cstheme="minorHAnsi"/>
          <w:sz w:val="22"/>
          <w:szCs w:val="22"/>
        </w:rPr>
        <w:t>(Project Years: 2019).</w:t>
      </w:r>
    </w:p>
    <w:p w14:paraId="63D64FC6" w14:textId="771C45D3" w:rsidR="000F2332" w:rsidRPr="00F64933" w:rsidRDefault="000F2332" w:rsidP="007932DE">
      <w:pPr>
        <w:pStyle w:val="ListParagraph"/>
        <w:numPr>
          <w:ilvl w:val="0"/>
          <w:numId w:val="40"/>
        </w:numPr>
        <w:ind w:left="360"/>
        <w:rPr>
          <w:rFonts w:asciiTheme="minorHAnsi" w:hAnsiTheme="minorHAnsi" w:cstheme="minorHAnsi"/>
          <w:sz w:val="22"/>
          <w:szCs w:val="22"/>
        </w:rPr>
      </w:pPr>
      <w:r>
        <w:rPr>
          <w:rFonts w:asciiTheme="minorHAnsi" w:hAnsiTheme="minorHAnsi" w:cstheme="minorHAnsi"/>
          <w:sz w:val="22"/>
          <w:szCs w:val="22"/>
        </w:rPr>
        <w:t xml:space="preserve">Faust, M., </w:t>
      </w:r>
      <w:r w:rsidRPr="0034473C">
        <w:rPr>
          <w:rFonts w:asciiTheme="minorHAnsi" w:hAnsiTheme="minorHAnsi" w:cstheme="minorHAnsi"/>
          <w:b/>
          <w:bCs/>
          <w:sz w:val="22"/>
          <w:szCs w:val="22"/>
        </w:rPr>
        <w:t>T. Brenden</w:t>
      </w:r>
      <w:r>
        <w:rPr>
          <w:rFonts w:asciiTheme="minorHAnsi" w:hAnsiTheme="minorHAnsi" w:cstheme="minorHAnsi"/>
          <w:sz w:val="22"/>
          <w:szCs w:val="22"/>
        </w:rPr>
        <w:t>, R. Kraus, S. Ludsin, J. Robinson, C. Vandergoot, and Y. Zhao. Do discrete spawning stocks contribute differentially to Lake Erie’s walleye fisheries? Funding Source: Great Lakes Fishery Commission. Total Award Amount: $273,</w:t>
      </w:r>
      <w:r w:rsidR="0034473C">
        <w:rPr>
          <w:rFonts w:asciiTheme="minorHAnsi" w:hAnsiTheme="minorHAnsi" w:cstheme="minorHAnsi"/>
          <w:sz w:val="22"/>
          <w:szCs w:val="22"/>
        </w:rPr>
        <w:t>000. (Project Years: 2017-2024).</w:t>
      </w:r>
    </w:p>
    <w:p w14:paraId="1D1B9865" w14:textId="77777777" w:rsidR="00B535E7" w:rsidRDefault="00B535E7"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and C.C. Krueger. </w:t>
      </w:r>
      <w:r w:rsidRPr="00E411A0">
        <w:rPr>
          <w:rFonts w:asciiTheme="minorHAnsi" w:hAnsiTheme="minorHAnsi"/>
          <w:sz w:val="22"/>
          <w:szCs w:val="22"/>
        </w:rPr>
        <w:t>Tributary use and large-scale movements of grass carps in Lake Erie.</w:t>
      </w:r>
      <w:r>
        <w:t xml:space="preserve"> </w:t>
      </w:r>
      <w:r w:rsidRPr="00E411A0">
        <w:rPr>
          <w:rFonts w:asciiTheme="minorHAnsi" w:hAnsiTheme="minorHAnsi" w:cstheme="minorHAnsi"/>
          <w:sz w:val="22"/>
          <w:szCs w:val="22"/>
        </w:rPr>
        <w:t xml:space="preserve">Funding Source: </w:t>
      </w:r>
      <w:r w:rsidRPr="00E411A0">
        <w:rPr>
          <w:rFonts w:asciiTheme="minorHAnsi" w:hAnsiTheme="minorHAnsi"/>
          <w:sz w:val="22"/>
          <w:szCs w:val="22"/>
        </w:rPr>
        <w:t>Michigan Department of Natural Resources</w:t>
      </w:r>
      <w:r w:rsidR="005A61BA">
        <w:rPr>
          <w:rFonts w:asciiTheme="minorHAnsi" w:hAnsiTheme="minorHAnsi" w:cstheme="minorHAnsi"/>
          <w:sz w:val="22"/>
          <w:szCs w:val="22"/>
        </w:rPr>
        <w:t xml:space="preserve">. </w:t>
      </w:r>
      <w:r>
        <w:rPr>
          <w:rFonts w:asciiTheme="minorHAnsi" w:hAnsiTheme="minorHAnsi" w:cstheme="minorHAnsi"/>
          <w:bCs/>
          <w:sz w:val="22"/>
          <w:szCs w:val="22"/>
        </w:rPr>
        <w:t>Total Award Amount: $116,766</w:t>
      </w:r>
      <w:r w:rsidR="007465D4">
        <w:rPr>
          <w:rFonts w:asciiTheme="minorHAnsi" w:hAnsiTheme="minorHAnsi" w:cstheme="minorHAnsi"/>
          <w:bCs/>
          <w:sz w:val="22"/>
          <w:szCs w:val="22"/>
        </w:rPr>
        <w:t>.</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5A61BA">
        <w:rPr>
          <w:rFonts w:asciiTheme="minorHAnsi" w:hAnsiTheme="minorHAnsi" w:cstheme="minorHAnsi"/>
          <w:sz w:val="22"/>
          <w:szCs w:val="22"/>
        </w:rPr>
        <w:t>2014</w:t>
      </w:r>
      <w:r w:rsidR="005A5E96">
        <w:rPr>
          <w:rFonts w:asciiTheme="minorHAnsi" w:hAnsiTheme="minorHAnsi" w:cstheme="minorHAnsi"/>
          <w:sz w:val="22"/>
          <w:szCs w:val="22"/>
        </w:rPr>
        <w:t>-</w:t>
      </w:r>
      <w:r w:rsidR="005A61BA">
        <w:rPr>
          <w:rFonts w:asciiTheme="minorHAnsi" w:hAnsiTheme="minorHAnsi" w:cstheme="minorHAnsi"/>
          <w:sz w:val="22"/>
          <w:szCs w:val="22"/>
        </w:rPr>
        <w:t>2018</w:t>
      </w:r>
      <w:r w:rsidR="005A5E96">
        <w:rPr>
          <w:rFonts w:asciiTheme="minorHAnsi" w:hAnsiTheme="minorHAnsi" w:cstheme="minorHAnsi"/>
          <w:sz w:val="22"/>
          <w:szCs w:val="22"/>
        </w:rPr>
        <w:t>).</w:t>
      </w:r>
    </w:p>
    <w:p w14:paraId="46B22DA3"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b/>
          <w:sz w:val="22"/>
          <w:szCs w:val="22"/>
        </w:rPr>
        <w:t xml:space="preserve">Brenden, T.O. </w:t>
      </w:r>
      <w:r w:rsidRPr="00E411A0">
        <w:rPr>
          <w:rFonts w:asciiTheme="minorHAnsi" w:hAnsiTheme="minorHAnsi" w:cstheme="minorHAnsi"/>
          <w:sz w:val="22"/>
          <w:szCs w:val="22"/>
        </w:rPr>
        <w:t>Relative effects of lampricide exposure versus sea lamprey predation on lake sturgeon population viability in the Laurentian Great Lakes. Funding Source:</w:t>
      </w:r>
      <w:r w:rsidR="004570A7">
        <w:rPr>
          <w:rFonts w:asciiTheme="minorHAnsi" w:hAnsiTheme="minorHAnsi" w:cstheme="minorHAnsi"/>
          <w:sz w:val="22"/>
          <w:szCs w:val="22"/>
        </w:rPr>
        <w:t xml:space="preserve"> Great Lakes Fishery Commission.</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Total Award Amount:</w:t>
      </w:r>
      <w:r w:rsidRPr="00E411A0">
        <w:rPr>
          <w:rFonts w:asciiTheme="minorHAnsi" w:hAnsiTheme="minorHAnsi" w:cstheme="minorHAnsi"/>
          <w:sz w:val="22"/>
          <w:szCs w:val="22"/>
        </w:rPr>
        <w:t xml:space="preserve"> $15,000.</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2014</w:t>
      </w:r>
      <w:r w:rsidR="005A5E96">
        <w:rPr>
          <w:rFonts w:asciiTheme="minorHAnsi" w:hAnsiTheme="minorHAnsi" w:cstheme="minorHAnsi"/>
          <w:sz w:val="22"/>
          <w:szCs w:val="22"/>
        </w:rPr>
        <w:t>-</w:t>
      </w:r>
      <w:r w:rsidR="009D3F63">
        <w:rPr>
          <w:rFonts w:asciiTheme="minorHAnsi" w:hAnsiTheme="minorHAnsi" w:cstheme="minorHAnsi"/>
          <w:sz w:val="22"/>
          <w:szCs w:val="22"/>
        </w:rPr>
        <w:t>2015</w:t>
      </w:r>
      <w:r w:rsidR="005A5E96">
        <w:rPr>
          <w:rFonts w:asciiTheme="minorHAnsi" w:hAnsiTheme="minorHAnsi" w:cstheme="minorHAnsi"/>
          <w:sz w:val="22"/>
          <w:szCs w:val="22"/>
        </w:rPr>
        <w:t>).</w:t>
      </w:r>
    </w:p>
    <w:p w14:paraId="3C8DA2FA"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and J.R. B</w:t>
      </w:r>
      <w:r w:rsidR="007465D4">
        <w:rPr>
          <w:rFonts w:asciiTheme="minorHAnsi" w:hAnsiTheme="minorHAnsi" w:cstheme="minorHAnsi"/>
          <w:sz w:val="22"/>
          <w:szCs w:val="22"/>
        </w:rPr>
        <w:t xml:space="preserve">ence. </w:t>
      </w:r>
      <w:r w:rsidRPr="00E411A0">
        <w:rPr>
          <w:rFonts w:asciiTheme="minorHAnsi" w:hAnsiTheme="minorHAnsi" w:cstheme="minorHAnsi"/>
          <w:bCs/>
          <w:sz w:val="22"/>
          <w:szCs w:val="22"/>
        </w:rPr>
        <w:t xml:space="preserve">Finding appropriate harvest policies for admixed fisheries to ensure long-term population sustainability of native Great Lake fishes. </w:t>
      </w:r>
      <w:r w:rsidRPr="00E411A0">
        <w:rPr>
          <w:rFonts w:asciiTheme="minorHAnsi" w:hAnsiTheme="minorHAnsi" w:cstheme="minorHAnsi"/>
          <w:sz w:val="22"/>
          <w:szCs w:val="22"/>
        </w:rPr>
        <w:t>Funding So</w:t>
      </w:r>
      <w:r w:rsidR="004570A7">
        <w:rPr>
          <w:rFonts w:asciiTheme="minorHAnsi" w:hAnsiTheme="minorHAnsi" w:cstheme="minorHAnsi"/>
          <w:sz w:val="22"/>
          <w:szCs w:val="22"/>
        </w:rPr>
        <w:t>urce: Great Lakes Fishery Trust.</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$161,239.</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2013</w:t>
      </w:r>
      <w:r w:rsidR="005A5E96">
        <w:rPr>
          <w:rFonts w:asciiTheme="minorHAnsi" w:hAnsiTheme="minorHAnsi" w:cstheme="minorHAnsi"/>
          <w:sz w:val="22"/>
          <w:szCs w:val="22"/>
        </w:rPr>
        <w:t>-</w:t>
      </w:r>
      <w:r w:rsidR="009D3F63">
        <w:rPr>
          <w:rFonts w:asciiTheme="minorHAnsi" w:hAnsiTheme="minorHAnsi" w:cstheme="minorHAnsi"/>
          <w:sz w:val="22"/>
          <w:szCs w:val="22"/>
        </w:rPr>
        <w:t>2016</w:t>
      </w:r>
      <w:r w:rsidR="005A5E96">
        <w:rPr>
          <w:rFonts w:asciiTheme="minorHAnsi" w:hAnsiTheme="minorHAnsi" w:cstheme="minorHAnsi"/>
          <w:sz w:val="22"/>
          <w:szCs w:val="22"/>
        </w:rPr>
        <w:t>).</w:t>
      </w:r>
    </w:p>
    <w:p w14:paraId="20B225B7" w14:textId="77777777" w:rsidR="00AD4916" w:rsidRPr="00E411A0" w:rsidRDefault="00AD4916" w:rsidP="007932DE">
      <w:pPr>
        <w:pStyle w:val="ListParagraph"/>
        <w:widowControl w:val="0"/>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Clark, R.D., Jr, J. R. Bence,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I. Tseh</w:t>
      </w:r>
      <w:r w:rsidR="007465D4">
        <w:rPr>
          <w:rFonts w:asciiTheme="minorHAnsi" w:hAnsiTheme="minorHAnsi" w:cstheme="minorHAnsi"/>
          <w:sz w:val="22"/>
          <w:szCs w:val="22"/>
        </w:rPr>
        <w:t xml:space="preserve">aye, and R. Claramunt. </w:t>
      </w:r>
      <w:r w:rsidRPr="00E411A0">
        <w:rPr>
          <w:rFonts w:asciiTheme="minorHAnsi" w:hAnsiTheme="minorHAnsi" w:cstheme="minorHAnsi"/>
          <w:sz w:val="22"/>
          <w:szCs w:val="22"/>
        </w:rPr>
        <w:t>Determining the fisheries management significance of Chinook salmon movement between lakes Michigan and Huron. Funding So</w:t>
      </w:r>
      <w:r w:rsidR="004570A7">
        <w:rPr>
          <w:rFonts w:asciiTheme="minorHAnsi" w:hAnsiTheme="minorHAnsi" w:cstheme="minorHAnsi"/>
          <w:sz w:val="22"/>
          <w:szCs w:val="22"/>
        </w:rPr>
        <w:t>urce: Great Lakes Fishery Trust.</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$270,805.</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2013</w:t>
      </w:r>
      <w:r w:rsidR="005A5E96">
        <w:rPr>
          <w:rFonts w:asciiTheme="minorHAnsi" w:hAnsiTheme="minorHAnsi" w:cstheme="minorHAnsi"/>
          <w:sz w:val="22"/>
          <w:szCs w:val="22"/>
        </w:rPr>
        <w:t>-</w:t>
      </w:r>
      <w:r w:rsidR="009D3F63">
        <w:rPr>
          <w:rFonts w:asciiTheme="minorHAnsi" w:hAnsiTheme="minorHAnsi" w:cstheme="minorHAnsi"/>
          <w:sz w:val="22"/>
          <w:szCs w:val="22"/>
        </w:rPr>
        <w:t>2017</w:t>
      </w:r>
      <w:r w:rsidR="005A5E96">
        <w:rPr>
          <w:rFonts w:asciiTheme="minorHAnsi" w:hAnsiTheme="minorHAnsi" w:cstheme="minorHAnsi"/>
          <w:sz w:val="22"/>
          <w:szCs w:val="22"/>
        </w:rPr>
        <w:t>).</w:t>
      </w:r>
    </w:p>
    <w:p w14:paraId="6D5DAF99" w14:textId="77777777" w:rsidR="00AD4916" w:rsidRPr="00E411A0" w:rsidRDefault="00AD4916" w:rsidP="007932DE">
      <w:pPr>
        <w:pStyle w:val="ListParagraph"/>
        <w:widowControl w:val="0"/>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Faisal, M., and </w:t>
      </w:r>
      <w:r w:rsidRPr="00E411A0">
        <w:rPr>
          <w:rFonts w:asciiTheme="minorHAnsi" w:hAnsiTheme="minorHAnsi" w:cstheme="minorHAnsi"/>
          <w:b/>
          <w:sz w:val="22"/>
          <w:szCs w:val="22"/>
        </w:rPr>
        <w:t>T. Brenden</w:t>
      </w:r>
      <w:r w:rsidR="007465D4">
        <w:rPr>
          <w:rFonts w:asciiTheme="minorHAnsi" w:hAnsiTheme="minorHAnsi" w:cstheme="minorHAnsi"/>
          <w:sz w:val="22"/>
          <w:szCs w:val="22"/>
        </w:rPr>
        <w:t xml:space="preserve">. </w:t>
      </w:r>
      <w:r w:rsidRPr="00E411A0">
        <w:rPr>
          <w:rFonts w:asciiTheme="minorHAnsi" w:hAnsiTheme="minorHAnsi" w:cstheme="minorHAnsi"/>
          <w:sz w:val="22"/>
          <w:szCs w:val="22"/>
        </w:rPr>
        <w:t>Elucidating the role of herd immunity in protecting Lake Michigan fish against the viral hemorrhagic septicemia virus (VHSV). Funding So</w:t>
      </w:r>
      <w:r w:rsidR="004570A7">
        <w:rPr>
          <w:rFonts w:asciiTheme="minorHAnsi" w:hAnsiTheme="minorHAnsi" w:cstheme="minorHAnsi"/>
          <w:sz w:val="22"/>
          <w:szCs w:val="22"/>
        </w:rPr>
        <w:t>urce: Great Lakes Fishery Trust.</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$341,844.</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2012</w:t>
      </w:r>
      <w:r w:rsidR="005A5E96">
        <w:rPr>
          <w:rFonts w:asciiTheme="minorHAnsi" w:hAnsiTheme="minorHAnsi" w:cstheme="minorHAnsi"/>
          <w:sz w:val="22"/>
          <w:szCs w:val="22"/>
        </w:rPr>
        <w:t>-</w:t>
      </w:r>
      <w:r w:rsidR="009D3F63">
        <w:rPr>
          <w:rFonts w:asciiTheme="minorHAnsi" w:hAnsiTheme="minorHAnsi" w:cstheme="minorHAnsi"/>
          <w:sz w:val="22"/>
          <w:szCs w:val="22"/>
        </w:rPr>
        <w:t>2016</w:t>
      </w:r>
      <w:r w:rsidR="005A5E96">
        <w:rPr>
          <w:rFonts w:asciiTheme="minorHAnsi" w:hAnsiTheme="minorHAnsi" w:cstheme="minorHAnsi"/>
          <w:sz w:val="22"/>
          <w:szCs w:val="22"/>
        </w:rPr>
        <w:t>).</w:t>
      </w:r>
    </w:p>
    <w:p w14:paraId="3E2683C8" w14:textId="77777777" w:rsidR="00AD4916" w:rsidRPr="00E411A0" w:rsidRDefault="00AD4916" w:rsidP="007932DE">
      <w:pPr>
        <w:pStyle w:val="ListParagraph"/>
        <w:widowControl w:val="0"/>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Scribner, K., </w:t>
      </w:r>
      <w:r w:rsidRPr="00E411A0">
        <w:rPr>
          <w:rFonts w:asciiTheme="minorHAnsi" w:hAnsiTheme="minorHAnsi" w:cstheme="minorHAnsi"/>
          <w:b/>
          <w:sz w:val="22"/>
          <w:szCs w:val="22"/>
        </w:rPr>
        <w:t>T. Brenden</w:t>
      </w:r>
      <w:r w:rsidR="007465D4">
        <w:rPr>
          <w:rFonts w:asciiTheme="minorHAnsi" w:hAnsiTheme="minorHAnsi" w:cstheme="minorHAnsi"/>
          <w:sz w:val="22"/>
          <w:szCs w:val="22"/>
        </w:rPr>
        <w:t xml:space="preserve">, J. Bence, and W. Stott. </w:t>
      </w:r>
      <w:r w:rsidRPr="00E411A0">
        <w:rPr>
          <w:rFonts w:asciiTheme="minorHAnsi" w:hAnsiTheme="minorHAnsi" w:cstheme="minorHAnsi"/>
          <w:sz w:val="22"/>
          <w:szCs w:val="22"/>
        </w:rPr>
        <w:t>Joint analysis of genetic and age data to estimate trends in strain-specific recruitment of emerging wild lake trout populations in Lake Huron. Funding Source:</w:t>
      </w:r>
      <w:r w:rsidR="004570A7">
        <w:rPr>
          <w:rFonts w:asciiTheme="minorHAnsi" w:hAnsiTheme="minorHAnsi" w:cstheme="minorHAnsi"/>
          <w:sz w:val="22"/>
          <w:szCs w:val="22"/>
        </w:rPr>
        <w:t xml:space="preserve"> Great Lakes Fishery Commission.</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 xml:space="preserve">$169,890.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2013</w:t>
      </w:r>
      <w:r w:rsidR="005A5E96">
        <w:rPr>
          <w:rFonts w:asciiTheme="minorHAnsi" w:hAnsiTheme="minorHAnsi" w:cstheme="minorHAnsi"/>
          <w:sz w:val="22"/>
          <w:szCs w:val="22"/>
        </w:rPr>
        <w:t>-</w:t>
      </w:r>
      <w:r w:rsidR="009D3F63">
        <w:rPr>
          <w:rFonts w:asciiTheme="minorHAnsi" w:hAnsiTheme="minorHAnsi" w:cstheme="minorHAnsi"/>
          <w:sz w:val="22"/>
          <w:szCs w:val="22"/>
        </w:rPr>
        <w:t>2015</w:t>
      </w:r>
      <w:r w:rsidR="005A5E96">
        <w:rPr>
          <w:rFonts w:asciiTheme="minorHAnsi" w:hAnsiTheme="minorHAnsi" w:cstheme="minorHAnsi"/>
          <w:sz w:val="22"/>
          <w:szCs w:val="22"/>
        </w:rPr>
        <w:t>).</w:t>
      </w:r>
    </w:p>
    <w:p w14:paraId="669A6B97" w14:textId="77777777" w:rsidR="00AD4916" w:rsidRPr="00E411A0" w:rsidRDefault="00AD4916" w:rsidP="007932DE">
      <w:pPr>
        <w:pStyle w:val="ListParagraph"/>
        <w:widowControl w:val="0"/>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Bence, J., S. Winterstein, </w:t>
      </w:r>
      <w:r w:rsidRPr="00E411A0">
        <w:rPr>
          <w:rFonts w:asciiTheme="minorHAnsi" w:hAnsiTheme="minorHAnsi" w:cstheme="minorHAnsi"/>
          <w:b/>
          <w:sz w:val="22"/>
          <w:szCs w:val="22"/>
        </w:rPr>
        <w:t>T. Brenden</w:t>
      </w:r>
      <w:r w:rsidRPr="00E411A0">
        <w:rPr>
          <w:rFonts w:asciiTheme="minorHAnsi" w:hAnsiTheme="minorHAnsi" w:cstheme="minorHAnsi"/>
          <w:sz w:val="22"/>
          <w:szCs w:val="22"/>
        </w:rPr>
        <w:t>,</w:t>
      </w:r>
      <w:r w:rsidR="009A696B">
        <w:rPr>
          <w:rFonts w:asciiTheme="minorHAnsi" w:hAnsiTheme="minorHAnsi" w:cstheme="minorHAnsi"/>
          <w:sz w:val="22"/>
          <w:szCs w:val="22"/>
        </w:rPr>
        <w:t xml:space="preserve"> S. Mayhew, and D. Etter. </w:t>
      </w:r>
      <w:r w:rsidRPr="00E411A0">
        <w:rPr>
          <w:rFonts w:asciiTheme="minorHAnsi" w:hAnsiTheme="minorHAnsi" w:cstheme="minorHAnsi"/>
          <w:sz w:val="22"/>
          <w:szCs w:val="22"/>
        </w:rPr>
        <w:t xml:space="preserve">Statistical catch-at-age assessment of Michigan black bear population dynamics. Funding Source: Michigan </w:t>
      </w:r>
      <w:r w:rsidR="004570A7">
        <w:rPr>
          <w:rFonts w:asciiTheme="minorHAnsi" w:hAnsiTheme="minorHAnsi" w:cstheme="minorHAnsi"/>
          <w:sz w:val="22"/>
          <w:szCs w:val="22"/>
        </w:rPr>
        <w:t>Department of Natural Resources.</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$109,231.</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(Project Years:</w:t>
      </w:r>
      <w:r w:rsidR="009D3F63">
        <w:rPr>
          <w:rFonts w:asciiTheme="minorHAnsi" w:hAnsiTheme="minorHAnsi" w:cstheme="minorHAnsi"/>
          <w:sz w:val="22"/>
          <w:szCs w:val="22"/>
        </w:rPr>
        <w:t xml:space="preserve"> 2011</w:t>
      </w:r>
      <w:r w:rsidR="005A5E96">
        <w:rPr>
          <w:rFonts w:asciiTheme="minorHAnsi" w:hAnsiTheme="minorHAnsi" w:cstheme="minorHAnsi"/>
          <w:sz w:val="22"/>
          <w:szCs w:val="22"/>
        </w:rPr>
        <w:t>-</w:t>
      </w:r>
      <w:r w:rsidR="009D3F63">
        <w:rPr>
          <w:rFonts w:asciiTheme="minorHAnsi" w:hAnsiTheme="minorHAnsi" w:cstheme="minorHAnsi"/>
          <w:sz w:val="22"/>
          <w:szCs w:val="22"/>
        </w:rPr>
        <w:t>2012</w:t>
      </w:r>
      <w:r w:rsidR="005A5E96">
        <w:rPr>
          <w:rFonts w:asciiTheme="minorHAnsi" w:hAnsiTheme="minorHAnsi" w:cstheme="minorHAnsi"/>
          <w:sz w:val="22"/>
          <w:szCs w:val="22"/>
        </w:rPr>
        <w:t>).</w:t>
      </w:r>
    </w:p>
    <w:p w14:paraId="4D1E7B30" w14:textId="77777777" w:rsidR="00AD4916" w:rsidRPr="00E411A0" w:rsidRDefault="00AD4916" w:rsidP="007932DE">
      <w:pPr>
        <w:pStyle w:val="ListParagraph"/>
        <w:widowControl w:val="0"/>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Peters, A.K., </w:t>
      </w:r>
      <w:r w:rsidRPr="00E411A0">
        <w:rPr>
          <w:rFonts w:asciiTheme="minorHAnsi" w:hAnsiTheme="minorHAnsi" w:cstheme="minorHAnsi"/>
          <w:b/>
          <w:sz w:val="22"/>
          <w:szCs w:val="22"/>
        </w:rPr>
        <w:t>T.O. Brenden</w:t>
      </w:r>
      <w:r w:rsidR="009A696B">
        <w:rPr>
          <w:rFonts w:asciiTheme="minorHAnsi" w:hAnsiTheme="minorHAnsi" w:cstheme="minorHAnsi"/>
          <w:sz w:val="22"/>
          <w:szCs w:val="22"/>
        </w:rPr>
        <w:t xml:space="preserve">, J. Tsao, and M. Faisal. </w:t>
      </w:r>
      <w:r w:rsidRPr="00E411A0">
        <w:rPr>
          <w:rFonts w:asciiTheme="minorHAnsi" w:hAnsiTheme="minorHAnsi" w:cstheme="minorHAnsi"/>
          <w:sz w:val="22"/>
          <w:szCs w:val="22"/>
        </w:rPr>
        <w:t>Viral hemorrhagic septicemia</w:t>
      </w:r>
      <w:r w:rsidRPr="00E411A0">
        <w:rPr>
          <w:rFonts w:asciiTheme="minorHAnsi" w:hAnsiTheme="minorHAnsi" w:cstheme="minorHAnsi"/>
          <w:caps/>
          <w:sz w:val="22"/>
          <w:szCs w:val="22"/>
        </w:rPr>
        <w:t xml:space="preserve">: </w:t>
      </w:r>
      <w:r w:rsidRPr="00E411A0">
        <w:rPr>
          <w:rFonts w:asciiTheme="minorHAnsi" w:hAnsiTheme="minorHAnsi" w:cstheme="minorHAnsi"/>
          <w:sz w:val="22"/>
          <w:szCs w:val="22"/>
        </w:rPr>
        <w:t>an understanding of the disease ecology and risks in the Great Lakes basin. Funding Source:</w:t>
      </w:r>
      <w:r w:rsidR="004570A7">
        <w:rPr>
          <w:rFonts w:asciiTheme="minorHAnsi" w:hAnsiTheme="minorHAnsi" w:cstheme="minorHAnsi"/>
          <w:sz w:val="22"/>
          <w:szCs w:val="22"/>
        </w:rPr>
        <w:t xml:space="preserve"> U.S. Fish and Wildlife Service.</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$230,724.</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2011</w:t>
      </w:r>
      <w:r w:rsidR="005A5E96">
        <w:rPr>
          <w:rFonts w:asciiTheme="minorHAnsi" w:hAnsiTheme="minorHAnsi" w:cstheme="minorHAnsi"/>
          <w:sz w:val="22"/>
          <w:szCs w:val="22"/>
        </w:rPr>
        <w:t>-</w:t>
      </w:r>
      <w:r w:rsidR="009D3F63">
        <w:rPr>
          <w:rFonts w:asciiTheme="minorHAnsi" w:hAnsiTheme="minorHAnsi" w:cstheme="minorHAnsi"/>
          <w:sz w:val="22"/>
          <w:szCs w:val="22"/>
        </w:rPr>
        <w:t>2014</w:t>
      </w:r>
      <w:r w:rsidR="005A5E96">
        <w:rPr>
          <w:rFonts w:asciiTheme="minorHAnsi" w:hAnsiTheme="minorHAnsi" w:cstheme="minorHAnsi"/>
          <w:sz w:val="22"/>
          <w:szCs w:val="22"/>
        </w:rPr>
        <w:t>).</w:t>
      </w:r>
    </w:p>
    <w:p w14:paraId="2568B987"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Bence, J.R., and </w:t>
      </w:r>
      <w:r w:rsidRPr="00E411A0">
        <w:rPr>
          <w:rFonts w:asciiTheme="minorHAnsi" w:hAnsiTheme="minorHAnsi" w:cstheme="minorHAnsi"/>
          <w:b/>
          <w:sz w:val="22"/>
          <w:szCs w:val="22"/>
        </w:rPr>
        <w:t>T.O. Brenden</w:t>
      </w:r>
      <w:r w:rsidR="009A696B">
        <w:rPr>
          <w:rFonts w:asciiTheme="minorHAnsi" w:hAnsiTheme="minorHAnsi" w:cstheme="minorHAnsi"/>
          <w:sz w:val="22"/>
          <w:szCs w:val="22"/>
        </w:rPr>
        <w:t xml:space="preserve">. </w:t>
      </w:r>
      <w:r w:rsidRPr="00E411A0">
        <w:rPr>
          <w:rFonts w:asciiTheme="minorHAnsi" w:hAnsiTheme="minorHAnsi" w:cstheme="minorHAnsi"/>
          <w:bCs/>
          <w:sz w:val="22"/>
          <w:szCs w:val="22"/>
        </w:rPr>
        <w:t xml:space="preserve">Enhancing fishery stock assessment modeling capacity in the Great Lakes. </w:t>
      </w:r>
      <w:r w:rsidRPr="00E411A0">
        <w:rPr>
          <w:rFonts w:asciiTheme="minorHAnsi" w:hAnsiTheme="minorHAnsi" w:cstheme="minorHAnsi"/>
          <w:sz w:val="22"/>
          <w:szCs w:val="22"/>
        </w:rPr>
        <w:t>Funding Source: Great Lakes Fishe</w:t>
      </w:r>
      <w:r w:rsidR="004570A7">
        <w:rPr>
          <w:rFonts w:asciiTheme="minorHAnsi" w:hAnsiTheme="minorHAnsi" w:cstheme="minorHAnsi"/>
          <w:sz w:val="22"/>
          <w:szCs w:val="22"/>
        </w:rPr>
        <w:t>ry Commission.</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$20,812.</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2010</w:t>
      </w:r>
      <w:r w:rsidR="005A5E96">
        <w:rPr>
          <w:rFonts w:asciiTheme="minorHAnsi" w:hAnsiTheme="minorHAnsi" w:cstheme="minorHAnsi"/>
          <w:sz w:val="22"/>
          <w:szCs w:val="22"/>
        </w:rPr>
        <w:t>-</w:t>
      </w:r>
      <w:r w:rsidR="009D3F63">
        <w:rPr>
          <w:rFonts w:asciiTheme="minorHAnsi" w:hAnsiTheme="minorHAnsi" w:cstheme="minorHAnsi"/>
          <w:sz w:val="22"/>
          <w:szCs w:val="22"/>
        </w:rPr>
        <w:t>2011</w:t>
      </w:r>
      <w:r w:rsidR="005A5E96">
        <w:rPr>
          <w:rFonts w:asciiTheme="minorHAnsi" w:hAnsiTheme="minorHAnsi" w:cstheme="minorHAnsi"/>
          <w:sz w:val="22"/>
          <w:szCs w:val="22"/>
        </w:rPr>
        <w:t>).</w:t>
      </w:r>
    </w:p>
    <w:p w14:paraId="3DA248C2"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J.R. </w:t>
      </w:r>
      <w:r w:rsidR="009A696B">
        <w:rPr>
          <w:rFonts w:asciiTheme="minorHAnsi" w:hAnsiTheme="minorHAnsi" w:cstheme="minorHAnsi"/>
          <w:sz w:val="22"/>
          <w:szCs w:val="22"/>
        </w:rPr>
        <w:t xml:space="preserve">Bence, and K.T. Scribner. </w:t>
      </w:r>
      <w:r w:rsidRPr="00E411A0">
        <w:rPr>
          <w:rFonts w:asciiTheme="minorHAnsi" w:hAnsiTheme="minorHAnsi" w:cstheme="minorHAnsi"/>
          <w:sz w:val="22"/>
          <w:szCs w:val="22"/>
        </w:rPr>
        <w:t>Simultaneous analysis of genetic and age data to estimate stock contribution for mixed-stock and strain, open-water fisheries in the Great Lakes. Funding Source: Great Lake</w:t>
      </w:r>
      <w:r w:rsidR="004570A7">
        <w:rPr>
          <w:rFonts w:asciiTheme="minorHAnsi" w:hAnsiTheme="minorHAnsi" w:cstheme="minorHAnsi"/>
          <w:sz w:val="22"/>
          <w:szCs w:val="22"/>
        </w:rPr>
        <w:t>s Fishery Trust.</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$338,424.</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2009</w:t>
      </w:r>
      <w:r w:rsidR="005A5E96">
        <w:rPr>
          <w:rFonts w:asciiTheme="minorHAnsi" w:hAnsiTheme="minorHAnsi" w:cstheme="minorHAnsi"/>
          <w:sz w:val="22"/>
          <w:szCs w:val="22"/>
        </w:rPr>
        <w:t>-</w:t>
      </w:r>
      <w:r w:rsidR="009D3F63">
        <w:rPr>
          <w:rFonts w:asciiTheme="minorHAnsi" w:hAnsiTheme="minorHAnsi" w:cstheme="minorHAnsi"/>
          <w:sz w:val="22"/>
          <w:szCs w:val="22"/>
        </w:rPr>
        <w:t>2014</w:t>
      </w:r>
      <w:r w:rsidR="005A5E96">
        <w:rPr>
          <w:rFonts w:asciiTheme="minorHAnsi" w:hAnsiTheme="minorHAnsi" w:cstheme="minorHAnsi"/>
          <w:sz w:val="22"/>
          <w:szCs w:val="22"/>
        </w:rPr>
        <w:t>).</w:t>
      </w:r>
    </w:p>
    <w:p w14:paraId="15CE16B7"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Infante, D., A. Moerke, C. Huckins, and </w:t>
      </w:r>
      <w:r w:rsidRPr="00E411A0">
        <w:rPr>
          <w:rFonts w:asciiTheme="minorHAnsi" w:hAnsiTheme="minorHAnsi" w:cstheme="minorHAnsi"/>
          <w:b/>
          <w:sz w:val="22"/>
          <w:szCs w:val="22"/>
        </w:rPr>
        <w:t>T. Brenden</w:t>
      </w:r>
      <w:r w:rsidR="009A696B">
        <w:rPr>
          <w:rFonts w:asciiTheme="minorHAnsi" w:hAnsiTheme="minorHAnsi" w:cstheme="minorHAnsi"/>
          <w:sz w:val="22"/>
          <w:szCs w:val="22"/>
        </w:rPr>
        <w:t xml:space="preserve">. </w:t>
      </w:r>
      <w:r w:rsidRPr="00E411A0">
        <w:rPr>
          <w:rFonts w:asciiTheme="minorHAnsi" w:hAnsiTheme="minorHAnsi" w:cstheme="minorHAnsi"/>
          <w:bCs/>
          <w:sz w:val="22"/>
          <w:szCs w:val="22"/>
        </w:rPr>
        <w:t xml:space="preserve">Effects of temperature on functional relationships among Michigan’s fluvial fish assemblages: identifying management opportunities in the face of environmental changes. </w:t>
      </w:r>
      <w:r w:rsidRPr="00E411A0">
        <w:rPr>
          <w:rFonts w:asciiTheme="minorHAnsi" w:hAnsiTheme="minorHAnsi" w:cstheme="minorHAnsi"/>
          <w:sz w:val="22"/>
          <w:szCs w:val="22"/>
        </w:rPr>
        <w:t xml:space="preserve">Funding Source: Michigan </w:t>
      </w:r>
      <w:r w:rsidR="004570A7">
        <w:rPr>
          <w:rFonts w:asciiTheme="minorHAnsi" w:hAnsiTheme="minorHAnsi" w:cstheme="minorHAnsi"/>
          <w:sz w:val="22"/>
          <w:szCs w:val="22"/>
        </w:rPr>
        <w:t>Department of Natural Resources.</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$46,899.</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132A51">
        <w:rPr>
          <w:rFonts w:asciiTheme="minorHAnsi" w:hAnsiTheme="minorHAnsi" w:cstheme="minorHAnsi"/>
          <w:sz w:val="22"/>
          <w:szCs w:val="22"/>
        </w:rPr>
        <w:t>2009</w:t>
      </w:r>
      <w:r w:rsidR="005A5E96">
        <w:rPr>
          <w:rFonts w:asciiTheme="minorHAnsi" w:hAnsiTheme="minorHAnsi" w:cstheme="minorHAnsi"/>
          <w:sz w:val="22"/>
          <w:szCs w:val="22"/>
        </w:rPr>
        <w:t>-</w:t>
      </w:r>
      <w:r w:rsidR="00132A51">
        <w:rPr>
          <w:rFonts w:asciiTheme="minorHAnsi" w:hAnsiTheme="minorHAnsi" w:cstheme="minorHAnsi"/>
          <w:sz w:val="22"/>
          <w:szCs w:val="22"/>
        </w:rPr>
        <w:t>2011</w:t>
      </w:r>
      <w:r w:rsidR="005A5E96">
        <w:rPr>
          <w:rFonts w:asciiTheme="minorHAnsi" w:hAnsiTheme="minorHAnsi" w:cstheme="minorHAnsi"/>
          <w:sz w:val="22"/>
          <w:szCs w:val="22"/>
        </w:rPr>
        <w:t>).</w:t>
      </w:r>
    </w:p>
    <w:p w14:paraId="1E4A34F6"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Jones, M., J. Bence,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R. </w:t>
      </w:r>
      <w:r w:rsidR="009A696B">
        <w:rPr>
          <w:rFonts w:asciiTheme="minorHAnsi" w:hAnsiTheme="minorHAnsi" w:cstheme="minorHAnsi"/>
          <w:sz w:val="22"/>
          <w:szCs w:val="22"/>
        </w:rPr>
        <w:t xml:space="preserve">Claramunt, and D. Warner. </w:t>
      </w:r>
      <w:r w:rsidRPr="00E411A0">
        <w:rPr>
          <w:rFonts w:asciiTheme="minorHAnsi" w:hAnsiTheme="minorHAnsi" w:cstheme="minorHAnsi"/>
          <w:sz w:val="22"/>
          <w:szCs w:val="22"/>
        </w:rPr>
        <w:t>Assessing Lake Michigan stocking policies using decision analysis. Funding Source: Great Lakes Fishery Trus</w:t>
      </w:r>
      <w:r w:rsidR="004570A7">
        <w:rPr>
          <w:rFonts w:asciiTheme="minorHAnsi" w:hAnsiTheme="minorHAnsi" w:cstheme="minorHAnsi"/>
          <w:sz w:val="22"/>
          <w:szCs w:val="22"/>
        </w:rPr>
        <w:t>t.</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$326,139.</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132A51">
        <w:rPr>
          <w:rFonts w:asciiTheme="minorHAnsi" w:hAnsiTheme="minorHAnsi" w:cstheme="minorHAnsi"/>
          <w:sz w:val="22"/>
          <w:szCs w:val="22"/>
        </w:rPr>
        <w:t>2008</w:t>
      </w:r>
      <w:r w:rsidR="005A5E96">
        <w:rPr>
          <w:rFonts w:asciiTheme="minorHAnsi" w:hAnsiTheme="minorHAnsi" w:cstheme="minorHAnsi"/>
          <w:sz w:val="22"/>
          <w:szCs w:val="22"/>
        </w:rPr>
        <w:t>-</w:t>
      </w:r>
      <w:r w:rsidR="00132A51">
        <w:rPr>
          <w:rFonts w:asciiTheme="minorHAnsi" w:hAnsiTheme="minorHAnsi" w:cstheme="minorHAnsi"/>
          <w:sz w:val="22"/>
          <w:szCs w:val="22"/>
        </w:rPr>
        <w:t>2014</w:t>
      </w:r>
      <w:r w:rsidR="005A5E96">
        <w:rPr>
          <w:rFonts w:asciiTheme="minorHAnsi" w:hAnsiTheme="minorHAnsi" w:cstheme="minorHAnsi"/>
          <w:sz w:val="22"/>
          <w:szCs w:val="22"/>
        </w:rPr>
        <w:t>).</w:t>
      </w:r>
    </w:p>
    <w:p w14:paraId="1FDE89FA"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b/>
          <w:sz w:val="22"/>
          <w:szCs w:val="22"/>
        </w:rPr>
        <w:t>Brenden, T.O.</w:t>
      </w:r>
      <w:r w:rsidR="009A696B">
        <w:rPr>
          <w:rFonts w:asciiTheme="minorHAnsi" w:hAnsiTheme="minorHAnsi" w:cstheme="minorHAnsi"/>
          <w:sz w:val="22"/>
          <w:szCs w:val="22"/>
        </w:rPr>
        <w:t xml:space="preserve">, and J. He. </w:t>
      </w:r>
      <w:r w:rsidRPr="00E411A0">
        <w:rPr>
          <w:rFonts w:asciiTheme="minorHAnsi" w:hAnsiTheme="minorHAnsi" w:cstheme="minorHAnsi"/>
          <w:sz w:val="22"/>
          <w:szCs w:val="22"/>
        </w:rPr>
        <w:t>Coordination workshops concerning lake trout age-1 mortality in the Great Lakes.</w:t>
      </w:r>
      <w:r w:rsidRPr="00E411A0">
        <w:rPr>
          <w:rFonts w:asciiTheme="minorHAnsi" w:hAnsiTheme="minorHAnsi" w:cstheme="minorHAnsi"/>
          <w:caps/>
          <w:sz w:val="22"/>
          <w:szCs w:val="22"/>
        </w:rPr>
        <w:t xml:space="preserve"> </w:t>
      </w:r>
      <w:r w:rsidRPr="00E411A0">
        <w:rPr>
          <w:rFonts w:asciiTheme="minorHAnsi" w:hAnsiTheme="minorHAnsi" w:cstheme="minorHAnsi"/>
          <w:sz w:val="22"/>
          <w:szCs w:val="22"/>
        </w:rPr>
        <w:t>Funding Source:</w:t>
      </w:r>
      <w:r w:rsidR="004570A7">
        <w:rPr>
          <w:rFonts w:asciiTheme="minorHAnsi" w:hAnsiTheme="minorHAnsi" w:cstheme="minorHAnsi"/>
          <w:sz w:val="22"/>
          <w:szCs w:val="22"/>
        </w:rPr>
        <w:t xml:space="preserve"> Great Lakes Fishery Commission.</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 xml:space="preserve">$8,746. </w:t>
      </w:r>
      <w:r w:rsidR="005A5E96">
        <w:rPr>
          <w:rFonts w:asciiTheme="minorHAnsi" w:hAnsiTheme="minorHAnsi" w:cstheme="minorHAnsi"/>
          <w:sz w:val="22"/>
          <w:szCs w:val="22"/>
        </w:rPr>
        <w:t xml:space="preserve">(Project Years: </w:t>
      </w:r>
      <w:r w:rsidR="009D3F63">
        <w:rPr>
          <w:rFonts w:asciiTheme="minorHAnsi" w:hAnsiTheme="minorHAnsi" w:cstheme="minorHAnsi"/>
          <w:sz w:val="22"/>
          <w:szCs w:val="22"/>
        </w:rPr>
        <w:t>2008</w:t>
      </w:r>
      <w:r w:rsidR="005A5E96">
        <w:rPr>
          <w:rFonts w:asciiTheme="minorHAnsi" w:hAnsiTheme="minorHAnsi" w:cstheme="minorHAnsi"/>
          <w:sz w:val="22"/>
          <w:szCs w:val="22"/>
        </w:rPr>
        <w:t>-</w:t>
      </w:r>
      <w:r w:rsidR="009D3F63">
        <w:rPr>
          <w:rFonts w:asciiTheme="minorHAnsi" w:hAnsiTheme="minorHAnsi" w:cstheme="minorHAnsi"/>
          <w:sz w:val="22"/>
          <w:szCs w:val="22"/>
        </w:rPr>
        <w:t>2010</w:t>
      </w:r>
      <w:r w:rsidR="005A5E96">
        <w:rPr>
          <w:rFonts w:asciiTheme="minorHAnsi" w:hAnsiTheme="minorHAnsi" w:cstheme="minorHAnsi"/>
          <w:sz w:val="22"/>
          <w:szCs w:val="22"/>
        </w:rPr>
        <w:t>).</w:t>
      </w:r>
    </w:p>
    <w:p w14:paraId="375FEFAC"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Bence, J.R., and </w:t>
      </w:r>
      <w:r w:rsidRPr="00E411A0">
        <w:rPr>
          <w:rFonts w:asciiTheme="minorHAnsi" w:hAnsiTheme="minorHAnsi" w:cstheme="minorHAnsi"/>
          <w:b/>
          <w:sz w:val="22"/>
          <w:szCs w:val="22"/>
        </w:rPr>
        <w:t>T.O. Brenden</w:t>
      </w:r>
      <w:r w:rsidR="009A696B">
        <w:rPr>
          <w:rFonts w:asciiTheme="minorHAnsi" w:hAnsiTheme="minorHAnsi" w:cstheme="minorHAnsi"/>
          <w:sz w:val="22"/>
          <w:szCs w:val="22"/>
        </w:rPr>
        <w:t xml:space="preserve">. </w:t>
      </w:r>
      <w:r w:rsidRPr="00E411A0">
        <w:rPr>
          <w:rFonts w:asciiTheme="minorHAnsi" w:hAnsiTheme="minorHAnsi" w:cstheme="minorHAnsi"/>
          <w:sz w:val="22"/>
          <w:szCs w:val="22"/>
        </w:rPr>
        <w:t>Estimating the relationship between sea lamprey-induced mortality on lake trout and observed marking rates.</w:t>
      </w:r>
      <w:r w:rsidRPr="00E411A0">
        <w:rPr>
          <w:rFonts w:asciiTheme="minorHAnsi" w:hAnsiTheme="minorHAnsi" w:cstheme="minorHAnsi"/>
          <w:caps/>
          <w:sz w:val="22"/>
          <w:szCs w:val="22"/>
        </w:rPr>
        <w:t xml:space="preserve"> </w:t>
      </w:r>
      <w:r w:rsidRPr="00E411A0">
        <w:rPr>
          <w:rFonts w:asciiTheme="minorHAnsi" w:hAnsiTheme="minorHAnsi" w:cstheme="minorHAnsi"/>
          <w:sz w:val="22"/>
          <w:szCs w:val="22"/>
        </w:rPr>
        <w:t>Funding Source:</w:t>
      </w:r>
      <w:r w:rsidR="004570A7">
        <w:rPr>
          <w:rFonts w:asciiTheme="minorHAnsi" w:hAnsiTheme="minorHAnsi" w:cstheme="minorHAnsi"/>
          <w:sz w:val="22"/>
          <w:szCs w:val="22"/>
        </w:rPr>
        <w:t xml:space="preserve"> Great Lakes Fishery Commission.</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 xml:space="preserve">$36,296. </w:t>
      </w:r>
      <w:r w:rsidR="005A5E96">
        <w:rPr>
          <w:rFonts w:asciiTheme="minorHAnsi" w:hAnsiTheme="minorHAnsi" w:cstheme="minorHAnsi"/>
          <w:sz w:val="22"/>
          <w:szCs w:val="22"/>
        </w:rPr>
        <w:t>(Project Years:</w:t>
      </w:r>
      <w:r w:rsidR="00132A51">
        <w:rPr>
          <w:rFonts w:asciiTheme="minorHAnsi" w:hAnsiTheme="minorHAnsi" w:cstheme="minorHAnsi"/>
          <w:sz w:val="22"/>
          <w:szCs w:val="22"/>
        </w:rPr>
        <w:t xml:space="preserve"> 2007</w:t>
      </w:r>
      <w:r w:rsidR="005A5E96">
        <w:rPr>
          <w:rFonts w:asciiTheme="minorHAnsi" w:hAnsiTheme="minorHAnsi" w:cstheme="minorHAnsi"/>
          <w:sz w:val="22"/>
          <w:szCs w:val="22"/>
        </w:rPr>
        <w:t>-</w:t>
      </w:r>
      <w:r w:rsidR="00132A51">
        <w:rPr>
          <w:rFonts w:asciiTheme="minorHAnsi" w:hAnsiTheme="minorHAnsi" w:cstheme="minorHAnsi"/>
          <w:sz w:val="22"/>
          <w:szCs w:val="22"/>
        </w:rPr>
        <w:t>2008</w:t>
      </w:r>
      <w:r w:rsidR="005A5E96">
        <w:rPr>
          <w:rFonts w:asciiTheme="minorHAnsi" w:hAnsiTheme="minorHAnsi" w:cstheme="minorHAnsi"/>
          <w:sz w:val="22"/>
          <w:szCs w:val="22"/>
        </w:rPr>
        <w:t>).</w:t>
      </w:r>
    </w:p>
    <w:p w14:paraId="767A67A2"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Wiley, M.J., C. Riseng, </w:t>
      </w:r>
      <w:r w:rsidRPr="00E411A0">
        <w:rPr>
          <w:rFonts w:asciiTheme="minorHAnsi" w:hAnsiTheme="minorHAnsi" w:cstheme="minorHAnsi"/>
          <w:b/>
          <w:bCs/>
          <w:sz w:val="22"/>
          <w:szCs w:val="22"/>
        </w:rPr>
        <w:t>T.O. Brenden</w:t>
      </w:r>
      <w:r w:rsidRPr="00E411A0">
        <w:rPr>
          <w:rFonts w:asciiTheme="minorHAnsi" w:hAnsiTheme="minorHAnsi" w:cstheme="minorHAnsi"/>
          <w:sz w:val="22"/>
          <w:szCs w:val="22"/>
        </w:rPr>
        <w:t>, L. Wang, E.S. R</w:t>
      </w:r>
      <w:r w:rsidR="009A696B">
        <w:rPr>
          <w:rFonts w:asciiTheme="minorHAnsi" w:hAnsiTheme="minorHAnsi" w:cstheme="minorHAnsi"/>
          <w:sz w:val="22"/>
          <w:szCs w:val="22"/>
        </w:rPr>
        <w:t xml:space="preserve">utherford, and P.W. Webb. </w:t>
      </w:r>
      <w:r w:rsidRPr="00E411A0">
        <w:rPr>
          <w:rFonts w:asciiTheme="minorHAnsi" w:hAnsiTheme="minorHAnsi" w:cstheme="minorHAnsi"/>
          <w:sz w:val="22"/>
          <w:szCs w:val="22"/>
        </w:rPr>
        <w:t>Evaluation and synthesis of methods for identifying and quantifying critical fisheries habitat for Great Lakes lower riverine and nearshore zones. Funding So</w:t>
      </w:r>
      <w:r w:rsidR="004570A7">
        <w:rPr>
          <w:rFonts w:asciiTheme="minorHAnsi" w:hAnsiTheme="minorHAnsi" w:cstheme="minorHAnsi"/>
          <w:sz w:val="22"/>
          <w:szCs w:val="22"/>
        </w:rPr>
        <w:t>urce: Great Lakes Fishery Trust.</w:t>
      </w:r>
      <w:r w:rsidRPr="00E411A0">
        <w:rPr>
          <w:rFonts w:asciiTheme="minorHAnsi" w:hAnsiTheme="minorHAnsi" w:cstheme="minorHAnsi"/>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sz w:val="22"/>
          <w:szCs w:val="22"/>
        </w:rPr>
        <w:t>$94,631.</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(Project Years:</w:t>
      </w:r>
      <w:r w:rsidR="004570A7">
        <w:rPr>
          <w:rFonts w:asciiTheme="minorHAnsi" w:hAnsiTheme="minorHAnsi" w:cstheme="minorHAnsi"/>
          <w:sz w:val="22"/>
          <w:szCs w:val="22"/>
        </w:rPr>
        <w:t xml:space="preserve"> 2005</w:t>
      </w:r>
      <w:r w:rsidR="005A5E96">
        <w:rPr>
          <w:rFonts w:asciiTheme="minorHAnsi" w:hAnsiTheme="minorHAnsi" w:cstheme="minorHAnsi"/>
          <w:sz w:val="22"/>
          <w:szCs w:val="22"/>
        </w:rPr>
        <w:t>-</w:t>
      </w:r>
      <w:r w:rsidR="004570A7">
        <w:rPr>
          <w:rFonts w:asciiTheme="minorHAnsi" w:hAnsiTheme="minorHAnsi" w:cstheme="minorHAnsi"/>
          <w:sz w:val="22"/>
          <w:szCs w:val="22"/>
        </w:rPr>
        <w:t>2008</w:t>
      </w:r>
      <w:r w:rsidR="005A5E96">
        <w:rPr>
          <w:rFonts w:asciiTheme="minorHAnsi" w:hAnsiTheme="minorHAnsi" w:cstheme="minorHAnsi"/>
          <w:sz w:val="22"/>
          <w:szCs w:val="22"/>
        </w:rPr>
        <w:t>).</w:t>
      </w:r>
    </w:p>
    <w:p w14:paraId="50E69D00" w14:textId="77777777" w:rsidR="00AD4916" w:rsidRPr="00E411A0" w:rsidRDefault="00AD4916" w:rsidP="007932DE">
      <w:pPr>
        <w:pStyle w:val="ListParagraph"/>
        <w:numPr>
          <w:ilvl w:val="0"/>
          <w:numId w:val="40"/>
        </w:numPr>
        <w:ind w:left="360"/>
        <w:rPr>
          <w:rFonts w:asciiTheme="minorHAnsi" w:hAnsiTheme="minorHAnsi" w:cstheme="minorHAnsi"/>
          <w:sz w:val="22"/>
          <w:szCs w:val="22"/>
        </w:rPr>
      </w:pPr>
      <w:r w:rsidRPr="00E411A0">
        <w:rPr>
          <w:rFonts w:asciiTheme="minorHAnsi" w:hAnsiTheme="minorHAnsi" w:cstheme="minorHAnsi"/>
          <w:sz w:val="22"/>
          <w:szCs w:val="22"/>
        </w:rPr>
        <w:t xml:space="preserve">Murphy, B.R., </w:t>
      </w:r>
      <w:r w:rsidRPr="00E411A0">
        <w:rPr>
          <w:rFonts w:asciiTheme="minorHAnsi" w:hAnsiTheme="minorHAnsi" w:cstheme="minorHAnsi"/>
          <w:b/>
          <w:bCs/>
          <w:sz w:val="22"/>
          <w:szCs w:val="22"/>
        </w:rPr>
        <w:t>T.O. Brenden</w:t>
      </w:r>
      <w:r w:rsidR="009A696B">
        <w:rPr>
          <w:rFonts w:asciiTheme="minorHAnsi" w:hAnsiTheme="minorHAnsi" w:cstheme="minorHAnsi"/>
          <w:sz w:val="22"/>
          <w:szCs w:val="22"/>
        </w:rPr>
        <w:t xml:space="preserve">, and E.M. Hallerman. </w:t>
      </w:r>
      <w:r w:rsidRPr="00E411A0">
        <w:rPr>
          <w:rFonts w:asciiTheme="minorHAnsi" w:hAnsiTheme="minorHAnsi" w:cstheme="minorHAnsi"/>
          <w:noProof/>
          <w:sz w:val="22"/>
          <w:szCs w:val="22"/>
        </w:rPr>
        <w:t>Assessment of Virginia’s management of riverine muskellunge fisheries. Funding Source: Virginia Departme</w:t>
      </w:r>
      <w:r w:rsidR="004570A7">
        <w:rPr>
          <w:rFonts w:asciiTheme="minorHAnsi" w:hAnsiTheme="minorHAnsi" w:cstheme="minorHAnsi"/>
          <w:noProof/>
          <w:sz w:val="22"/>
          <w:szCs w:val="22"/>
        </w:rPr>
        <w:t>nt of Game and Inland Fisheries.</w:t>
      </w:r>
      <w:r w:rsidRPr="00E411A0">
        <w:rPr>
          <w:rFonts w:asciiTheme="minorHAnsi" w:hAnsiTheme="minorHAnsi" w:cstheme="minorHAnsi"/>
          <w:noProof/>
          <w:sz w:val="22"/>
          <w:szCs w:val="22"/>
        </w:rPr>
        <w:t xml:space="preserve"> </w:t>
      </w:r>
      <w:r w:rsidR="004570A7">
        <w:rPr>
          <w:rFonts w:asciiTheme="minorHAnsi" w:hAnsiTheme="minorHAnsi" w:cstheme="minorHAnsi"/>
          <w:bCs/>
          <w:sz w:val="22"/>
          <w:szCs w:val="22"/>
        </w:rPr>
        <w:t xml:space="preserve">Total Award Amount: </w:t>
      </w:r>
      <w:r w:rsidRPr="00E411A0">
        <w:rPr>
          <w:rFonts w:asciiTheme="minorHAnsi" w:hAnsiTheme="minorHAnsi" w:cstheme="minorHAnsi"/>
          <w:noProof/>
          <w:sz w:val="22"/>
          <w:szCs w:val="22"/>
        </w:rPr>
        <w:t>$54,436.</w:t>
      </w:r>
      <w:r w:rsidR="005A5E96" w:rsidRPr="005A5E96">
        <w:rPr>
          <w:rFonts w:asciiTheme="minorHAnsi" w:hAnsiTheme="minorHAnsi" w:cstheme="minorHAnsi"/>
          <w:sz w:val="22"/>
          <w:szCs w:val="22"/>
        </w:rPr>
        <w:t xml:space="preserve"> </w:t>
      </w:r>
      <w:r w:rsidR="005A5E96">
        <w:rPr>
          <w:rFonts w:asciiTheme="minorHAnsi" w:hAnsiTheme="minorHAnsi" w:cstheme="minorHAnsi"/>
          <w:sz w:val="22"/>
          <w:szCs w:val="22"/>
        </w:rPr>
        <w:t xml:space="preserve">(Project Years: </w:t>
      </w:r>
      <w:r w:rsidR="00132A51">
        <w:rPr>
          <w:rFonts w:asciiTheme="minorHAnsi" w:hAnsiTheme="minorHAnsi" w:cstheme="minorHAnsi"/>
          <w:sz w:val="22"/>
          <w:szCs w:val="22"/>
        </w:rPr>
        <w:t>200</w:t>
      </w:r>
      <w:r w:rsidR="004570A7">
        <w:rPr>
          <w:rFonts w:asciiTheme="minorHAnsi" w:hAnsiTheme="minorHAnsi" w:cstheme="minorHAnsi"/>
          <w:sz w:val="22"/>
          <w:szCs w:val="22"/>
        </w:rPr>
        <w:t>1</w:t>
      </w:r>
      <w:r w:rsidR="005A5E96">
        <w:rPr>
          <w:rFonts w:asciiTheme="minorHAnsi" w:hAnsiTheme="minorHAnsi" w:cstheme="minorHAnsi"/>
          <w:sz w:val="22"/>
          <w:szCs w:val="22"/>
        </w:rPr>
        <w:t>-</w:t>
      </w:r>
      <w:r w:rsidR="00132A51">
        <w:rPr>
          <w:rFonts w:asciiTheme="minorHAnsi" w:hAnsiTheme="minorHAnsi" w:cstheme="minorHAnsi"/>
          <w:sz w:val="22"/>
          <w:szCs w:val="22"/>
        </w:rPr>
        <w:t>2003</w:t>
      </w:r>
      <w:r w:rsidR="005A5E96">
        <w:rPr>
          <w:rFonts w:asciiTheme="minorHAnsi" w:hAnsiTheme="minorHAnsi" w:cstheme="minorHAnsi"/>
          <w:sz w:val="22"/>
          <w:szCs w:val="22"/>
        </w:rPr>
        <w:t>).</w:t>
      </w:r>
    </w:p>
    <w:p w14:paraId="3A21D940" w14:textId="77777777" w:rsidR="00F727CE" w:rsidRPr="003358A3" w:rsidRDefault="00F727CE" w:rsidP="001D040F">
      <w:pPr>
        <w:jc w:val="center"/>
        <w:rPr>
          <w:rFonts w:asciiTheme="minorHAnsi" w:hAnsiTheme="minorHAnsi" w:cstheme="minorHAnsi"/>
          <w:b/>
        </w:rPr>
      </w:pPr>
    </w:p>
    <w:p w14:paraId="3F983455" w14:textId="77777777" w:rsidR="001D040F" w:rsidRDefault="001D040F" w:rsidP="001D040F">
      <w:pPr>
        <w:jc w:val="center"/>
        <w:rPr>
          <w:rFonts w:asciiTheme="minorHAnsi" w:hAnsiTheme="minorHAnsi" w:cstheme="minorHAnsi"/>
          <w:b/>
          <w:sz w:val="22"/>
          <w:szCs w:val="22"/>
        </w:rPr>
      </w:pPr>
      <w:r>
        <w:rPr>
          <w:rFonts w:asciiTheme="minorHAnsi" w:hAnsiTheme="minorHAnsi" w:cstheme="minorHAnsi"/>
          <w:b/>
          <w:sz w:val="22"/>
          <w:szCs w:val="22"/>
        </w:rPr>
        <w:t xml:space="preserve">ADMINISTRATIVE/SERVICE </w:t>
      </w:r>
      <w:r w:rsidRPr="00B155E3">
        <w:rPr>
          <w:rFonts w:asciiTheme="minorHAnsi" w:hAnsiTheme="minorHAnsi" w:cstheme="minorHAnsi"/>
          <w:b/>
          <w:sz w:val="22"/>
          <w:szCs w:val="22"/>
        </w:rPr>
        <w:t>CONTRACTS AND GRANTS RECEIVED</w:t>
      </w:r>
    </w:p>
    <w:p w14:paraId="4D1C70AD" w14:textId="77777777" w:rsidR="00F53587" w:rsidRPr="001C4B75" w:rsidRDefault="00F53587" w:rsidP="006176C7">
      <w:pPr>
        <w:pStyle w:val="ListParagraph"/>
        <w:numPr>
          <w:ilvl w:val="0"/>
          <w:numId w:val="29"/>
        </w:numPr>
        <w:ind w:left="360"/>
        <w:rPr>
          <w:rFonts w:asciiTheme="minorHAnsi" w:hAnsiTheme="minorHAnsi" w:cstheme="minorHAnsi"/>
          <w:sz w:val="22"/>
          <w:szCs w:val="22"/>
        </w:rPr>
      </w:pPr>
      <w:r w:rsidRPr="006176C7">
        <w:rPr>
          <w:rFonts w:asciiTheme="minorHAnsi" w:hAnsiTheme="minorHAnsi" w:cstheme="minorHAnsi"/>
          <w:b/>
          <w:bCs/>
          <w:sz w:val="22"/>
          <w:szCs w:val="22"/>
        </w:rPr>
        <w:t>Brenden, T.O.</w:t>
      </w:r>
      <w:r>
        <w:rPr>
          <w:rFonts w:asciiTheme="minorHAnsi" w:hAnsiTheme="minorHAnsi" w:cstheme="minorHAnsi"/>
          <w:bCs/>
          <w:sz w:val="22"/>
          <w:szCs w:val="22"/>
        </w:rPr>
        <w:t xml:space="preserve">, and J.R. </w:t>
      </w:r>
      <w:r w:rsidRPr="001C4B75">
        <w:rPr>
          <w:rFonts w:asciiTheme="minorHAnsi" w:hAnsiTheme="minorHAnsi" w:cstheme="minorHAnsi"/>
          <w:bCs/>
          <w:sz w:val="22"/>
          <w:szCs w:val="22"/>
        </w:rPr>
        <w:t>Bence. 20</w:t>
      </w:r>
      <w:r>
        <w:rPr>
          <w:rFonts w:asciiTheme="minorHAnsi" w:hAnsiTheme="minorHAnsi" w:cstheme="minorHAnsi"/>
          <w:bCs/>
          <w:sz w:val="22"/>
          <w:szCs w:val="22"/>
        </w:rPr>
        <w:t>22</w:t>
      </w:r>
      <w:r w:rsidRPr="001C4B75">
        <w:rPr>
          <w:rFonts w:asciiTheme="minorHAnsi" w:hAnsiTheme="minorHAnsi" w:cstheme="minorHAnsi"/>
          <w:bCs/>
          <w:sz w:val="22"/>
          <w:szCs w:val="22"/>
        </w:rPr>
        <w:t xml:space="preserve">. </w:t>
      </w:r>
      <w:r w:rsidRPr="00F53587">
        <w:rPr>
          <w:rFonts w:asciiTheme="minorHAnsi" w:hAnsiTheme="minorHAnsi" w:cstheme="minorHAnsi"/>
          <w:bCs/>
          <w:sz w:val="22"/>
          <w:szCs w:val="22"/>
        </w:rPr>
        <w:t>Quantitative Support for Inter-Jurisdictional Fisheries Management on the Great Lakes</w:t>
      </w:r>
      <w:r w:rsidRPr="001C4B75">
        <w:rPr>
          <w:rFonts w:asciiTheme="minorHAnsi" w:hAnsiTheme="minorHAnsi" w:cstheme="minorHAnsi"/>
          <w:bCs/>
          <w:sz w:val="22"/>
          <w:szCs w:val="22"/>
        </w:rPr>
        <w:t xml:space="preserve">. Funding Source: </w:t>
      </w:r>
      <w:r w:rsidR="006176C7">
        <w:rPr>
          <w:rFonts w:asciiTheme="minorHAnsi" w:hAnsiTheme="minorHAnsi" w:cstheme="minorHAnsi"/>
          <w:bCs/>
          <w:sz w:val="22"/>
          <w:szCs w:val="22"/>
        </w:rPr>
        <w:t>Michigan</w:t>
      </w:r>
      <w:r w:rsidRPr="001C4B75">
        <w:rPr>
          <w:rFonts w:asciiTheme="minorHAnsi" w:hAnsiTheme="minorHAnsi" w:cstheme="minorHAnsi"/>
          <w:bCs/>
          <w:sz w:val="22"/>
          <w:szCs w:val="22"/>
        </w:rPr>
        <w:t xml:space="preserve"> Department of Natural Resources, Amoun</w:t>
      </w:r>
      <w:r>
        <w:rPr>
          <w:rFonts w:asciiTheme="minorHAnsi" w:hAnsiTheme="minorHAnsi" w:cstheme="minorHAnsi"/>
          <w:bCs/>
          <w:sz w:val="22"/>
          <w:szCs w:val="22"/>
        </w:rPr>
        <w:t>t: $</w:t>
      </w:r>
      <w:r w:rsidR="006176C7">
        <w:rPr>
          <w:rFonts w:asciiTheme="minorHAnsi" w:hAnsiTheme="minorHAnsi" w:cstheme="minorHAnsi"/>
          <w:bCs/>
          <w:sz w:val="22"/>
          <w:szCs w:val="22"/>
        </w:rPr>
        <w:t>24,546. (Project Years: 2022-2023</w:t>
      </w:r>
      <w:r w:rsidRPr="001C4B75">
        <w:rPr>
          <w:rFonts w:asciiTheme="minorHAnsi" w:hAnsiTheme="minorHAnsi" w:cstheme="minorHAnsi"/>
          <w:bCs/>
          <w:sz w:val="22"/>
          <w:szCs w:val="22"/>
        </w:rPr>
        <w:t>)</w:t>
      </w:r>
    </w:p>
    <w:p w14:paraId="571B87D8" w14:textId="77777777" w:rsidR="006176C7" w:rsidRPr="001C4B75" w:rsidRDefault="006176C7" w:rsidP="006176C7">
      <w:pPr>
        <w:pStyle w:val="ListParagraph"/>
        <w:numPr>
          <w:ilvl w:val="0"/>
          <w:numId w:val="29"/>
        </w:numPr>
        <w:ind w:left="360"/>
        <w:rPr>
          <w:rFonts w:asciiTheme="minorHAnsi" w:hAnsiTheme="minorHAnsi" w:cstheme="minorHAnsi"/>
          <w:sz w:val="22"/>
          <w:szCs w:val="22"/>
        </w:rPr>
      </w:pPr>
      <w:r w:rsidRPr="001C4B75">
        <w:rPr>
          <w:rFonts w:asciiTheme="minorHAnsi" w:hAnsiTheme="minorHAnsi" w:cstheme="minorHAnsi"/>
          <w:bCs/>
          <w:sz w:val="22"/>
          <w:szCs w:val="22"/>
        </w:rPr>
        <w:t xml:space="preserve">Bence, J.R., </w:t>
      </w:r>
      <w:r w:rsidRPr="001C4B75">
        <w:rPr>
          <w:rFonts w:asciiTheme="minorHAnsi" w:hAnsiTheme="minorHAnsi" w:cstheme="minorHAnsi"/>
          <w:b/>
          <w:bCs/>
          <w:sz w:val="22"/>
          <w:szCs w:val="22"/>
        </w:rPr>
        <w:t>T.O. Brenden</w:t>
      </w:r>
      <w:r>
        <w:rPr>
          <w:rFonts w:asciiTheme="minorHAnsi" w:hAnsiTheme="minorHAnsi" w:cstheme="minorHAnsi"/>
          <w:b/>
          <w:bCs/>
          <w:sz w:val="22"/>
          <w:szCs w:val="22"/>
        </w:rPr>
        <w:t xml:space="preserve">, </w:t>
      </w:r>
      <w:r w:rsidRPr="006176C7">
        <w:rPr>
          <w:rFonts w:asciiTheme="minorHAnsi" w:hAnsiTheme="minorHAnsi" w:cstheme="minorHAnsi"/>
          <w:bCs/>
          <w:sz w:val="22"/>
          <w:szCs w:val="22"/>
        </w:rPr>
        <w:t>and K.F.</w:t>
      </w:r>
      <w:r>
        <w:rPr>
          <w:rFonts w:asciiTheme="minorHAnsi" w:hAnsiTheme="minorHAnsi" w:cstheme="minorHAnsi"/>
          <w:bCs/>
          <w:sz w:val="22"/>
          <w:szCs w:val="22"/>
        </w:rPr>
        <w:t xml:space="preserve"> Robinson</w:t>
      </w:r>
      <w:r w:rsidRPr="001C4B75">
        <w:rPr>
          <w:rFonts w:asciiTheme="minorHAnsi" w:hAnsiTheme="minorHAnsi" w:cstheme="minorHAnsi"/>
          <w:bCs/>
          <w:sz w:val="22"/>
          <w:szCs w:val="22"/>
        </w:rPr>
        <w:t xml:space="preserve"> 20</w:t>
      </w:r>
      <w:r>
        <w:rPr>
          <w:rFonts w:asciiTheme="minorHAnsi" w:hAnsiTheme="minorHAnsi" w:cstheme="minorHAnsi"/>
          <w:bCs/>
          <w:sz w:val="22"/>
          <w:szCs w:val="22"/>
        </w:rPr>
        <w:t>22</w:t>
      </w:r>
      <w:r w:rsidRPr="001C4B75">
        <w:rPr>
          <w:rFonts w:asciiTheme="minorHAnsi" w:hAnsiTheme="minorHAnsi" w:cstheme="minorHAnsi"/>
          <w:bCs/>
          <w:sz w:val="22"/>
          <w:szCs w:val="22"/>
        </w:rPr>
        <w:t>. Michigan State University Quantitative Fisheries Center/Great Lakes Fisheries Consulting with Minnesota Department of Natural Resources. Funding Source: Minnesota Department of Natural Resources, Amoun</w:t>
      </w:r>
      <w:r>
        <w:rPr>
          <w:rFonts w:asciiTheme="minorHAnsi" w:hAnsiTheme="minorHAnsi" w:cstheme="minorHAnsi"/>
          <w:bCs/>
          <w:sz w:val="22"/>
          <w:szCs w:val="22"/>
        </w:rPr>
        <w:t>t: $18,409. (Project Years: 2022-2023</w:t>
      </w:r>
      <w:r w:rsidRPr="001C4B75">
        <w:rPr>
          <w:rFonts w:asciiTheme="minorHAnsi" w:hAnsiTheme="minorHAnsi" w:cstheme="minorHAnsi"/>
          <w:bCs/>
          <w:sz w:val="22"/>
          <w:szCs w:val="22"/>
        </w:rPr>
        <w:t>)</w:t>
      </w:r>
    </w:p>
    <w:p w14:paraId="563751FE" w14:textId="77777777" w:rsidR="00A52C12" w:rsidRPr="006176C7" w:rsidRDefault="00A52C12" w:rsidP="00A52C12">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w:t>
      </w:r>
      <w:r>
        <w:rPr>
          <w:rFonts w:asciiTheme="minorHAnsi" w:hAnsiTheme="minorHAnsi" w:cstheme="minorHAnsi"/>
          <w:bCs/>
          <w:sz w:val="22"/>
          <w:szCs w:val="22"/>
        </w:rPr>
        <w:t>21</w:t>
      </w:r>
      <w:r w:rsidRPr="001C4B75">
        <w:rPr>
          <w:rFonts w:asciiTheme="minorHAnsi" w:hAnsiTheme="minorHAnsi" w:cstheme="minorHAnsi"/>
          <w:bCs/>
          <w:sz w:val="22"/>
          <w:szCs w:val="22"/>
        </w:rPr>
        <w:t>. Michigan State University Quantitative Fisheries Center/Great Lakes Fisheries Consulting with Minnesota Department of Natural Resources. Funding Source: Minnesota Department of Natural Resources, Amoun</w:t>
      </w:r>
      <w:r>
        <w:rPr>
          <w:rFonts w:asciiTheme="minorHAnsi" w:hAnsiTheme="minorHAnsi" w:cstheme="minorHAnsi"/>
          <w:bCs/>
          <w:sz w:val="22"/>
          <w:szCs w:val="22"/>
        </w:rPr>
        <w:t>t: $1</w:t>
      </w:r>
      <w:r w:rsidR="006176C7">
        <w:rPr>
          <w:rFonts w:asciiTheme="minorHAnsi" w:hAnsiTheme="minorHAnsi" w:cstheme="minorHAnsi"/>
          <w:bCs/>
          <w:sz w:val="22"/>
          <w:szCs w:val="22"/>
        </w:rPr>
        <w:t>6,021</w:t>
      </w:r>
      <w:r>
        <w:rPr>
          <w:rFonts w:asciiTheme="minorHAnsi" w:hAnsiTheme="minorHAnsi" w:cstheme="minorHAnsi"/>
          <w:bCs/>
          <w:sz w:val="22"/>
          <w:szCs w:val="22"/>
        </w:rPr>
        <w:t>. (Project Years: 2021</w:t>
      </w:r>
      <w:r w:rsidR="006176C7">
        <w:rPr>
          <w:rFonts w:asciiTheme="minorHAnsi" w:hAnsiTheme="minorHAnsi" w:cstheme="minorHAnsi"/>
          <w:bCs/>
          <w:sz w:val="22"/>
          <w:szCs w:val="22"/>
        </w:rPr>
        <w:t>-2022</w:t>
      </w:r>
      <w:r w:rsidRPr="001C4B75">
        <w:rPr>
          <w:rFonts w:asciiTheme="minorHAnsi" w:hAnsiTheme="minorHAnsi" w:cstheme="minorHAnsi"/>
          <w:bCs/>
          <w:sz w:val="22"/>
          <w:szCs w:val="22"/>
        </w:rPr>
        <w:t>)</w:t>
      </w:r>
    </w:p>
    <w:p w14:paraId="23516606" w14:textId="77777777" w:rsidR="006176C7" w:rsidRPr="001C4B75" w:rsidRDefault="006176C7" w:rsidP="006176C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w:t>
      </w:r>
      <w:r>
        <w:rPr>
          <w:rFonts w:asciiTheme="minorHAnsi" w:hAnsiTheme="minorHAnsi" w:cstheme="minorHAnsi"/>
          <w:bCs/>
          <w:sz w:val="22"/>
          <w:szCs w:val="22"/>
        </w:rPr>
        <w:t>21</w:t>
      </w:r>
      <w:r w:rsidRPr="001C4B75">
        <w:rPr>
          <w:rFonts w:asciiTheme="minorHAnsi" w:hAnsiTheme="minorHAnsi" w:cstheme="minorHAnsi"/>
          <w:bCs/>
          <w:sz w:val="22"/>
          <w:szCs w:val="22"/>
        </w:rPr>
        <w:t>. Michigan State University Quantitative Fisheries Center/Great Lakes Fisheries Consulting with Minnesota Department of Natural Resources. Funding Source: Minnesota Department of Natural Resources, Amoun</w:t>
      </w:r>
      <w:r>
        <w:rPr>
          <w:rFonts w:asciiTheme="minorHAnsi" w:hAnsiTheme="minorHAnsi" w:cstheme="minorHAnsi"/>
          <w:bCs/>
          <w:sz w:val="22"/>
          <w:szCs w:val="22"/>
        </w:rPr>
        <w:t>t: $17,047. (Project Years: 2021</w:t>
      </w:r>
      <w:r w:rsidRPr="001C4B75">
        <w:rPr>
          <w:rFonts w:asciiTheme="minorHAnsi" w:hAnsiTheme="minorHAnsi" w:cstheme="minorHAnsi"/>
          <w:bCs/>
          <w:sz w:val="22"/>
          <w:szCs w:val="22"/>
        </w:rPr>
        <w:t>)</w:t>
      </w:r>
    </w:p>
    <w:p w14:paraId="04C3CB7A" w14:textId="77777777" w:rsidR="00A52C12" w:rsidRPr="001C4B75" w:rsidRDefault="00A52C12" w:rsidP="00A52C12">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w:t>
      </w:r>
      <w:r>
        <w:rPr>
          <w:rFonts w:asciiTheme="minorHAnsi" w:hAnsiTheme="minorHAnsi" w:cstheme="minorHAnsi"/>
          <w:bCs/>
          <w:sz w:val="22"/>
          <w:szCs w:val="22"/>
        </w:rPr>
        <w:t>21</w:t>
      </w:r>
      <w:r w:rsidRPr="001C4B75">
        <w:rPr>
          <w:rFonts w:asciiTheme="minorHAnsi" w:hAnsiTheme="minorHAnsi" w:cstheme="minorHAnsi"/>
          <w:bCs/>
          <w:sz w:val="22"/>
          <w:szCs w:val="22"/>
        </w:rPr>
        <w:t xml:space="preserve">. Michigan State University Quantitative Fisheries Center/Great Lakes Fisheries Consulting with </w:t>
      </w:r>
      <w:r>
        <w:rPr>
          <w:rFonts w:asciiTheme="minorHAnsi" w:hAnsiTheme="minorHAnsi" w:cstheme="minorHAnsi"/>
          <w:bCs/>
          <w:sz w:val="22"/>
          <w:szCs w:val="22"/>
        </w:rPr>
        <w:t>Illinois</w:t>
      </w:r>
      <w:r w:rsidRPr="001C4B75">
        <w:rPr>
          <w:rFonts w:asciiTheme="minorHAnsi" w:hAnsiTheme="minorHAnsi" w:cstheme="minorHAnsi"/>
          <w:bCs/>
          <w:sz w:val="22"/>
          <w:szCs w:val="22"/>
        </w:rPr>
        <w:t xml:space="preserve"> Department of Natural Resources. Funding Source: </w:t>
      </w:r>
      <w:r>
        <w:rPr>
          <w:rFonts w:asciiTheme="minorHAnsi" w:hAnsiTheme="minorHAnsi" w:cstheme="minorHAnsi"/>
          <w:bCs/>
          <w:sz w:val="22"/>
          <w:szCs w:val="22"/>
        </w:rPr>
        <w:t>Illinois</w:t>
      </w:r>
      <w:r w:rsidRPr="001C4B75">
        <w:rPr>
          <w:rFonts w:asciiTheme="minorHAnsi" w:hAnsiTheme="minorHAnsi" w:cstheme="minorHAnsi"/>
          <w:bCs/>
          <w:sz w:val="22"/>
          <w:szCs w:val="22"/>
        </w:rPr>
        <w:t xml:space="preserve"> Department of Natural Resources, Amoun</w:t>
      </w:r>
      <w:r>
        <w:rPr>
          <w:rFonts w:asciiTheme="minorHAnsi" w:hAnsiTheme="minorHAnsi" w:cstheme="minorHAnsi"/>
          <w:bCs/>
          <w:sz w:val="22"/>
          <w:szCs w:val="22"/>
        </w:rPr>
        <w:t>t: $85,235. (Project Years: 2020-2025</w:t>
      </w:r>
      <w:r w:rsidRPr="001C4B75">
        <w:rPr>
          <w:rFonts w:asciiTheme="minorHAnsi" w:hAnsiTheme="minorHAnsi" w:cstheme="minorHAnsi"/>
          <w:bCs/>
          <w:sz w:val="22"/>
          <w:szCs w:val="22"/>
        </w:rPr>
        <w:t>)</w:t>
      </w:r>
    </w:p>
    <w:p w14:paraId="6661ABE2" w14:textId="77777777" w:rsidR="00A52C12" w:rsidRPr="001C4B75" w:rsidRDefault="00A52C12" w:rsidP="00A52C12">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Jones, M.L., J.R. Bence,</w:t>
      </w:r>
      <w:r w:rsidRPr="00A639E5">
        <w:rPr>
          <w:rFonts w:asciiTheme="minorHAnsi" w:hAnsiTheme="minorHAnsi" w:cstheme="minorHAnsi"/>
          <w:b/>
          <w:bCs/>
          <w:sz w:val="22"/>
          <w:szCs w:val="22"/>
          <w:lang w:val="es-ES"/>
        </w:rPr>
        <w:t xml:space="preserve"> T.O. Brenden, </w:t>
      </w:r>
      <w:r w:rsidRPr="00A639E5">
        <w:rPr>
          <w:rFonts w:asciiTheme="minorHAnsi" w:hAnsiTheme="minorHAnsi" w:cstheme="minorHAnsi"/>
          <w:bCs/>
          <w:sz w:val="22"/>
          <w:szCs w:val="22"/>
          <w:lang w:val="es-ES"/>
        </w:rPr>
        <w:t>K.F. Robinson</w:t>
      </w:r>
      <w:r w:rsidRPr="00A639E5">
        <w:rPr>
          <w:rFonts w:asciiTheme="minorHAnsi" w:hAnsiTheme="minorHAnsi" w:cstheme="minorHAnsi"/>
          <w:b/>
          <w:bCs/>
          <w:sz w:val="22"/>
          <w:szCs w:val="22"/>
          <w:lang w:val="es-ES"/>
        </w:rPr>
        <w:t>.</w:t>
      </w:r>
      <w:r w:rsidRPr="00A639E5">
        <w:rPr>
          <w:rFonts w:asciiTheme="minorHAnsi" w:hAnsiTheme="minorHAnsi" w:cstheme="minorHAnsi"/>
          <w:bCs/>
          <w:sz w:val="22"/>
          <w:szCs w:val="22"/>
          <w:lang w:val="es-ES"/>
        </w:rPr>
        <w:t xml:space="preserve"> </w:t>
      </w:r>
      <w:r>
        <w:rPr>
          <w:rFonts w:asciiTheme="minorHAnsi" w:hAnsiTheme="minorHAnsi" w:cstheme="minorHAnsi"/>
          <w:bCs/>
          <w:sz w:val="22"/>
          <w:szCs w:val="22"/>
        </w:rPr>
        <w:t>2021</w:t>
      </w:r>
      <w:r w:rsidRPr="001C4B75">
        <w:rPr>
          <w:rFonts w:asciiTheme="minorHAnsi" w:hAnsiTheme="minorHAnsi" w:cstheme="minorHAnsi"/>
          <w:bCs/>
          <w:sz w:val="22"/>
          <w:szCs w:val="22"/>
        </w:rPr>
        <w:t xml:space="preserve">. </w:t>
      </w:r>
      <w:r>
        <w:rPr>
          <w:rFonts w:asciiTheme="minorHAnsi" w:hAnsiTheme="minorHAnsi" w:cstheme="minorHAnsi"/>
          <w:bCs/>
          <w:sz w:val="22"/>
          <w:szCs w:val="22"/>
        </w:rPr>
        <w:t>Great Lakes Fishery Commission Support for the Quantitative Fisheries Center</w:t>
      </w:r>
      <w:r w:rsidRPr="001C4B75">
        <w:rPr>
          <w:rFonts w:asciiTheme="minorHAnsi" w:hAnsiTheme="minorHAnsi" w:cstheme="minorHAnsi"/>
          <w:bCs/>
          <w:sz w:val="22"/>
          <w:szCs w:val="22"/>
        </w:rPr>
        <w:t>. Funding Source: Great Lakes Fishery Commission, Amount: Up to $</w:t>
      </w:r>
      <w:r>
        <w:rPr>
          <w:rFonts w:asciiTheme="minorHAnsi" w:hAnsiTheme="minorHAnsi" w:cstheme="minorHAnsi"/>
          <w:bCs/>
          <w:sz w:val="22"/>
          <w:szCs w:val="22"/>
        </w:rPr>
        <w:t>190.749. (Project Years: 2021-2025</w:t>
      </w:r>
      <w:r w:rsidRPr="001C4B75">
        <w:rPr>
          <w:rFonts w:asciiTheme="minorHAnsi" w:hAnsiTheme="minorHAnsi" w:cstheme="minorHAnsi"/>
          <w:bCs/>
          <w:sz w:val="22"/>
          <w:szCs w:val="22"/>
        </w:rPr>
        <w:t>)</w:t>
      </w:r>
    </w:p>
    <w:p w14:paraId="4C0BEF84" w14:textId="77777777" w:rsidR="00A52C12" w:rsidRPr="00A52C12" w:rsidRDefault="00A52C12" w:rsidP="006F1D16">
      <w:pPr>
        <w:pStyle w:val="ListParagraph"/>
        <w:numPr>
          <w:ilvl w:val="0"/>
          <w:numId w:val="29"/>
        </w:numPr>
        <w:ind w:left="360"/>
        <w:rPr>
          <w:rFonts w:asciiTheme="minorHAnsi" w:hAnsiTheme="minorHAnsi" w:cstheme="minorHAnsi"/>
          <w:sz w:val="22"/>
          <w:szCs w:val="22"/>
        </w:rPr>
      </w:pPr>
      <w:r>
        <w:rPr>
          <w:rFonts w:asciiTheme="minorHAnsi" w:hAnsiTheme="minorHAnsi" w:cstheme="minorHAnsi"/>
          <w:sz w:val="22"/>
          <w:szCs w:val="22"/>
        </w:rPr>
        <w:t xml:space="preserve">Bence, J.R., and </w:t>
      </w:r>
      <w:r w:rsidRPr="006F1D16">
        <w:rPr>
          <w:rFonts w:asciiTheme="minorHAnsi" w:hAnsiTheme="minorHAnsi" w:cstheme="minorHAnsi"/>
          <w:b/>
          <w:sz w:val="22"/>
          <w:szCs w:val="22"/>
        </w:rPr>
        <w:t>T.O. Brenden</w:t>
      </w:r>
      <w:r>
        <w:rPr>
          <w:rFonts w:asciiTheme="minorHAnsi" w:hAnsiTheme="minorHAnsi" w:cstheme="minorHAnsi"/>
          <w:sz w:val="22"/>
          <w:szCs w:val="22"/>
        </w:rPr>
        <w:t xml:space="preserve">. 2020. </w:t>
      </w:r>
      <w:r w:rsidRPr="00A52C12">
        <w:rPr>
          <w:rFonts w:asciiTheme="minorHAnsi" w:hAnsiTheme="minorHAnsi" w:cstheme="minorHAnsi"/>
          <w:sz w:val="22"/>
          <w:szCs w:val="22"/>
        </w:rPr>
        <w:t>Quantitative Support for Inter-Jurisdictional Fisheries Management on the Great Lakes</w:t>
      </w:r>
      <w:r>
        <w:rPr>
          <w:rFonts w:asciiTheme="minorHAnsi" w:hAnsiTheme="minorHAnsi" w:cstheme="minorHAnsi"/>
          <w:sz w:val="22"/>
          <w:szCs w:val="22"/>
        </w:rPr>
        <w:t>. Funding Source: Michigan Department of Natural Resources.</w:t>
      </w:r>
      <w:r w:rsidR="006F1D16">
        <w:rPr>
          <w:rFonts w:asciiTheme="minorHAnsi" w:hAnsiTheme="minorHAnsi" w:cstheme="minorHAnsi"/>
          <w:sz w:val="22"/>
          <w:szCs w:val="22"/>
        </w:rPr>
        <w:t xml:space="preserve"> Amount: $21,309 (Project Years: 2020-2021)</w:t>
      </w:r>
    </w:p>
    <w:p w14:paraId="00F082CF" w14:textId="77777777" w:rsidR="0024674B" w:rsidRPr="001C4B75" w:rsidRDefault="0024674B" w:rsidP="0024674B">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w:t>
      </w:r>
      <w:r w:rsidR="005A61BA">
        <w:rPr>
          <w:rFonts w:asciiTheme="minorHAnsi" w:hAnsiTheme="minorHAnsi" w:cstheme="minorHAnsi"/>
          <w:bCs/>
          <w:sz w:val="22"/>
          <w:szCs w:val="22"/>
        </w:rPr>
        <w:t>9</w:t>
      </w:r>
      <w:r w:rsidRPr="001C4B75">
        <w:rPr>
          <w:rFonts w:asciiTheme="minorHAnsi" w:hAnsiTheme="minorHAnsi" w:cstheme="minorHAnsi"/>
          <w:bCs/>
          <w:sz w:val="22"/>
          <w:szCs w:val="22"/>
        </w:rPr>
        <w:t>. Michigan State University Quantitative Fisheries Center/Great Lakes Fisheries Consulting with Minnesota Department of Natural Resources. Funding Source: Minnesota Department of Natural Resources, Amoun</w:t>
      </w:r>
      <w:r>
        <w:rPr>
          <w:rFonts w:asciiTheme="minorHAnsi" w:hAnsiTheme="minorHAnsi" w:cstheme="minorHAnsi"/>
          <w:bCs/>
          <w:sz w:val="22"/>
          <w:szCs w:val="22"/>
        </w:rPr>
        <w:t>t: $16,016. (Project Years: 2019-2020</w:t>
      </w:r>
      <w:r w:rsidRPr="001C4B75">
        <w:rPr>
          <w:rFonts w:asciiTheme="minorHAnsi" w:hAnsiTheme="minorHAnsi" w:cstheme="minorHAnsi"/>
          <w:bCs/>
          <w:sz w:val="22"/>
          <w:szCs w:val="22"/>
        </w:rPr>
        <w:t>)</w:t>
      </w:r>
    </w:p>
    <w:p w14:paraId="25D6E93C" w14:textId="77777777" w:rsidR="006D7663" w:rsidRPr="001C4B75" w:rsidRDefault="006D7663" w:rsidP="002A14B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2018. Michigan State University Quantitative Fisheries Center/Great Lakes Fisheries Consulting with Minnesota Department of Natural Resources. Funding Source: Minnesota Department of Natural Resources, Amount: $15,052. (Project Years: 2018-2019)</w:t>
      </w:r>
    </w:p>
    <w:p w14:paraId="40BE78D1" w14:textId="77777777" w:rsidR="006D7663" w:rsidRPr="001C4B75" w:rsidRDefault="006D7663" w:rsidP="002A14B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2017. Michigan State University Quantitative Fisheries Center/Great Lakes Fisheries Consulting with Minnesota Department of Natural Resources. Funding Source: Minnesota Department of Natural Resources, Amount: $13,503. (Project Years: 2017-2018)</w:t>
      </w:r>
    </w:p>
    <w:p w14:paraId="662DBCFB" w14:textId="77777777" w:rsidR="006D7663" w:rsidRPr="001C4B75" w:rsidRDefault="006D7663" w:rsidP="002A14B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2016. Michigan State University Quantitative Fisheries Center/Great Lakes Fisheries Consulting with Minnesota Department of Natural Resources. Funding Source: Minnesota Department of Natural Resources, Amount: $13,531. (Project Years: 2016-2017)</w:t>
      </w:r>
    </w:p>
    <w:p w14:paraId="03B7E39F" w14:textId="77777777" w:rsidR="006D7663" w:rsidRPr="001C4B75" w:rsidRDefault="006D7663" w:rsidP="002A14B7">
      <w:pPr>
        <w:pStyle w:val="ListParagraph"/>
        <w:numPr>
          <w:ilvl w:val="0"/>
          <w:numId w:val="29"/>
        </w:numPr>
        <w:ind w:left="360"/>
        <w:rPr>
          <w:rFonts w:asciiTheme="minorHAnsi" w:hAnsiTheme="minorHAnsi" w:cstheme="minorHAnsi"/>
          <w:sz w:val="22"/>
          <w:szCs w:val="22"/>
        </w:rPr>
      </w:pPr>
      <w:r w:rsidRPr="001C4B75">
        <w:rPr>
          <w:rFonts w:asciiTheme="minorHAnsi" w:hAnsiTheme="minorHAnsi" w:cstheme="minorHAnsi"/>
          <w:b/>
          <w:bCs/>
          <w:sz w:val="22"/>
          <w:szCs w:val="22"/>
        </w:rPr>
        <w:t>Brenden, T.O.</w:t>
      </w:r>
      <w:r w:rsidRPr="001C4B75">
        <w:rPr>
          <w:rFonts w:asciiTheme="minorHAnsi" w:hAnsiTheme="minorHAnsi" w:cstheme="minorHAnsi"/>
          <w:bCs/>
          <w:sz w:val="22"/>
          <w:szCs w:val="22"/>
        </w:rPr>
        <w:t xml:space="preserve">, M.L. Jones, and J.R. Bence. 2016. Great Lakes Fishery Commission Support for the Quantitative Fisheries Center. Funding Source: Great Lakes Fishery Commission, Amount: </w:t>
      </w:r>
      <w:r w:rsidR="001C4B75" w:rsidRPr="001C4B75">
        <w:rPr>
          <w:rFonts w:asciiTheme="minorHAnsi" w:hAnsiTheme="minorHAnsi" w:cstheme="minorHAnsi"/>
          <w:bCs/>
          <w:sz w:val="22"/>
          <w:szCs w:val="22"/>
        </w:rPr>
        <w:t xml:space="preserve">Up to </w:t>
      </w:r>
      <w:r w:rsidRPr="001C4B75">
        <w:rPr>
          <w:rFonts w:asciiTheme="minorHAnsi" w:hAnsiTheme="minorHAnsi" w:cstheme="minorHAnsi"/>
          <w:bCs/>
          <w:sz w:val="22"/>
          <w:szCs w:val="22"/>
        </w:rPr>
        <w:t>$144,395. (Project Years: 2016-2020)</w:t>
      </w:r>
    </w:p>
    <w:p w14:paraId="40A3F698" w14:textId="77777777" w:rsidR="006D7663" w:rsidRPr="001C4B75" w:rsidRDefault="006D7663" w:rsidP="002A14B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2015. Michigan State University Quantitative Fisheries Center/Great Lakes Fisheries Consulting with Minnesota Department of Natural Resources. Funding Source: Minnesota Department of Natural Resources, Amount: $11,209. (Project Years: 2015-2016)</w:t>
      </w:r>
    </w:p>
    <w:p w14:paraId="6D380905" w14:textId="77777777" w:rsidR="001C4B75" w:rsidRPr="001C4B75" w:rsidRDefault="001C4B75" w:rsidP="002A14B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2014. Michigan State University Quantitative Fisheries Center/Great Lakes Fisheries Consulting with Minnesota Department of Natural Resources. Funding Source: Minnesota Department of Natural Resources, Amount: $11,206. (Project Years: 2014-2015)</w:t>
      </w:r>
    </w:p>
    <w:p w14:paraId="19BF02EC" w14:textId="77777777" w:rsidR="001D040F" w:rsidRPr="002A14B7" w:rsidRDefault="001D040F" w:rsidP="002A14B7">
      <w:pPr>
        <w:pStyle w:val="ListParagraph"/>
        <w:numPr>
          <w:ilvl w:val="0"/>
          <w:numId w:val="29"/>
        </w:numPr>
        <w:ind w:left="360"/>
        <w:rPr>
          <w:rFonts w:asciiTheme="minorHAnsi" w:hAnsiTheme="minorHAnsi" w:cstheme="minorHAnsi"/>
          <w:sz w:val="22"/>
          <w:szCs w:val="22"/>
        </w:rPr>
      </w:pPr>
      <w:r w:rsidRPr="00A639E5">
        <w:rPr>
          <w:rFonts w:asciiTheme="minorHAnsi" w:hAnsiTheme="minorHAnsi" w:cstheme="minorHAnsi"/>
          <w:bCs/>
          <w:sz w:val="22"/>
          <w:szCs w:val="22"/>
          <w:lang w:val="es-ES"/>
        </w:rPr>
        <w:t xml:space="preserve">Bence, J.R., M.L. Jones, </w:t>
      </w:r>
      <w:r w:rsidRPr="00A639E5">
        <w:rPr>
          <w:rFonts w:asciiTheme="minorHAnsi" w:hAnsiTheme="minorHAnsi" w:cstheme="minorHAnsi"/>
          <w:b/>
          <w:bCs/>
          <w:sz w:val="22"/>
          <w:szCs w:val="22"/>
          <w:lang w:val="es-ES"/>
        </w:rPr>
        <w:t>T.O. Brenden</w:t>
      </w:r>
      <w:r w:rsidRPr="00A639E5">
        <w:rPr>
          <w:rFonts w:asciiTheme="minorHAnsi" w:hAnsiTheme="minorHAnsi" w:cstheme="minorHAnsi"/>
          <w:bCs/>
          <w:sz w:val="22"/>
          <w:szCs w:val="22"/>
          <w:lang w:val="es-ES"/>
        </w:rPr>
        <w:t xml:space="preserve">. </w:t>
      </w:r>
      <w:r w:rsidRPr="001C4B75">
        <w:rPr>
          <w:rFonts w:asciiTheme="minorHAnsi" w:hAnsiTheme="minorHAnsi" w:cstheme="minorHAnsi"/>
          <w:bCs/>
          <w:sz w:val="22"/>
          <w:szCs w:val="22"/>
        </w:rPr>
        <w:t>201</w:t>
      </w:r>
      <w:r w:rsidR="001C4B75" w:rsidRPr="001C4B75">
        <w:rPr>
          <w:rFonts w:asciiTheme="minorHAnsi" w:hAnsiTheme="minorHAnsi" w:cstheme="minorHAnsi"/>
          <w:bCs/>
          <w:sz w:val="22"/>
          <w:szCs w:val="22"/>
        </w:rPr>
        <w:t>4</w:t>
      </w:r>
      <w:r w:rsidRPr="001C4B75">
        <w:rPr>
          <w:rFonts w:asciiTheme="minorHAnsi" w:hAnsiTheme="minorHAnsi" w:cstheme="minorHAnsi"/>
          <w:bCs/>
          <w:sz w:val="22"/>
          <w:szCs w:val="22"/>
        </w:rPr>
        <w:t>. Michigan State University Quantitative Fisheries Center/Great Lakes Fisheries Consulting with Minnesota Department of Natural Resources. Funding Source: Minnesota Department of Natural Resources, Amount: $</w:t>
      </w:r>
      <w:r w:rsidR="001C4B75" w:rsidRPr="001C4B75">
        <w:rPr>
          <w:rFonts w:asciiTheme="minorHAnsi" w:hAnsiTheme="minorHAnsi" w:cstheme="minorHAnsi"/>
          <w:bCs/>
          <w:sz w:val="22"/>
          <w:szCs w:val="22"/>
        </w:rPr>
        <w:t>28,572</w:t>
      </w:r>
      <w:r w:rsidRPr="001C4B75">
        <w:rPr>
          <w:rFonts w:asciiTheme="minorHAnsi" w:hAnsiTheme="minorHAnsi" w:cstheme="minorHAnsi"/>
          <w:bCs/>
          <w:sz w:val="22"/>
          <w:szCs w:val="22"/>
        </w:rPr>
        <w:t>. (Project Years: 201</w:t>
      </w:r>
      <w:r w:rsidR="001C4B75" w:rsidRPr="001C4B75">
        <w:rPr>
          <w:rFonts w:asciiTheme="minorHAnsi" w:hAnsiTheme="minorHAnsi" w:cstheme="minorHAnsi"/>
          <w:bCs/>
          <w:sz w:val="22"/>
          <w:szCs w:val="22"/>
        </w:rPr>
        <w:t>4</w:t>
      </w:r>
      <w:r w:rsidRPr="001C4B75">
        <w:rPr>
          <w:rFonts w:asciiTheme="minorHAnsi" w:hAnsiTheme="minorHAnsi" w:cstheme="minorHAnsi"/>
          <w:bCs/>
          <w:sz w:val="22"/>
          <w:szCs w:val="22"/>
        </w:rPr>
        <w:t>-20</w:t>
      </w:r>
      <w:r w:rsidR="001C4B75" w:rsidRPr="001C4B75">
        <w:rPr>
          <w:rFonts w:asciiTheme="minorHAnsi" w:hAnsiTheme="minorHAnsi" w:cstheme="minorHAnsi"/>
          <w:bCs/>
          <w:sz w:val="22"/>
          <w:szCs w:val="22"/>
        </w:rPr>
        <w:t>15</w:t>
      </w:r>
      <w:r w:rsidRPr="001C4B75">
        <w:rPr>
          <w:rFonts w:asciiTheme="minorHAnsi" w:hAnsiTheme="minorHAnsi" w:cstheme="minorHAnsi"/>
          <w:bCs/>
          <w:sz w:val="22"/>
          <w:szCs w:val="22"/>
        </w:rPr>
        <w:t>)</w:t>
      </w:r>
    </w:p>
    <w:p w14:paraId="4FDFE62F" w14:textId="77777777" w:rsidR="002A14B7" w:rsidRPr="008C4BD8" w:rsidRDefault="002A14B7" w:rsidP="002A14B7">
      <w:pPr>
        <w:pStyle w:val="ListParagraph"/>
        <w:numPr>
          <w:ilvl w:val="0"/>
          <w:numId w:val="29"/>
        </w:numPr>
        <w:ind w:left="360"/>
        <w:rPr>
          <w:rFonts w:asciiTheme="minorHAnsi" w:hAnsiTheme="minorHAnsi" w:cstheme="minorHAnsi"/>
          <w:sz w:val="22"/>
          <w:szCs w:val="22"/>
        </w:rPr>
      </w:pPr>
      <w:r w:rsidRPr="008C4BD8">
        <w:rPr>
          <w:rFonts w:asciiTheme="minorHAnsi" w:hAnsiTheme="minorHAnsi" w:cstheme="minorHAnsi"/>
          <w:sz w:val="22"/>
          <w:szCs w:val="22"/>
        </w:rPr>
        <w:t xml:space="preserve">Jones, M.L., J.R. Bence, and </w:t>
      </w:r>
      <w:r w:rsidRPr="008C4BD8">
        <w:rPr>
          <w:rFonts w:asciiTheme="minorHAnsi" w:hAnsiTheme="minorHAnsi" w:cstheme="minorHAnsi"/>
          <w:b/>
          <w:sz w:val="22"/>
          <w:szCs w:val="22"/>
        </w:rPr>
        <w:t>T.O. Brenden</w:t>
      </w:r>
      <w:r w:rsidRPr="008C4BD8">
        <w:rPr>
          <w:rFonts w:asciiTheme="minorHAnsi" w:hAnsiTheme="minorHAnsi" w:cstheme="minorHAnsi"/>
          <w:sz w:val="22"/>
          <w:szCs w:val="22"/>
        </w:rPr>
        <w:t xml:space="preserve">. 2013. Research for Management of Inter-Jurisdictional Fisheries Resources. Funding Source: Illinois Department of Natural Resources, Amount: </w:t>
      </w:r>
      <w:r w:rsidRPr="00C12B80">
        <w:rPr>
          <w:rFonts w:asciiTheme="minorHAnsi" w:hAnsiTheme="minorHAnsi" w:cstheme="minorHAnsi"/>
          <w:sz w:val="22"/>
          <w:szCs w:val="22"/>
        </w:rPr>
        <w:t xml:space="preserve">$8,327 </w:t>
      </w:r>
      <w:r w:rsidRPr="008C4BD8">
        <w:rPr>
          <w:rFonts w:asciiTheme="minorHAnsi" w:hAnsiTheme="minorHAnsi" w:cstheme="minorHAnsi"/>
          <w:sz w:val="22"/>
          <w:szCs w:val="22"/>
        </w:rPr>
        <w:t>(Project Years: 2013-2014).</w:t>
      </w:r>
    </w:p>
    <w:p w14:paraId="5B8E79BB" w14:textId="77777777" w:rsidR="001D040F" w:rsidRPr="001C4B75" w:rsidRDefault="001D040F" w:rsidP="002A14B7">
      <w:pPr>
        <w:pStyle w:val="ListParagraph"/>
        <w:numPr>
          <w:ilvl w:val="0"/>
          <w:numId w:val="29"/>
        </w:numPr>
        <w:ind w:left="360"/>
        <w:rPr>
          <w:rFonts w:asciiTheme="minorHAnsi" w:hAnsiTheme="minorHAnsi" w:cstheme="minorHAnsi"/>
          <w:sz w:val="22"/>
          <w:szCs w:val="22"/>
        </w:rPr>
      </w:pPr>
      <w:r w:rsidRPr="001C4B75">
        <w:rPr>
          <w:rFonts w:asciiTheme="minorHAnsi" w:hAnsiTheme="minorHAnsi" w:cstheme="minorHAnsi"/>
          <w:b/>
          <w:sz w:val="22"/>
          <w:szCs w:val="22"/>
        </w:rPr>
        <w:t>Brenden, T.O.</w:t>
      </w:r>
      <w:r w:rsidRPr="001C4B75">
        <w:rPr>
          <w:rFonts w:asciiTheme="minorHAnsi" w:hAnsiTheme="minorHAnsi" w:cstheme="minorHAnsi"/>
          <w:sz w:val="22"/>
          <w:szCs w:val="22"/>
        </w:rPr>
        <w:t>, and J.R. Bence. 2013. Consultation on fisheries management procedures for the Mille Lacs walleye fishery in Minnesota. Funding Source: Minnesota Departmen</w:t>
      </w:r>
      <w:r w:rsidR="00E47C92">
        <w:rPr>
          <w:rFonts w:asciiTheme="minorHAnsi" w:hAnsiTheme="minorHAnsi" w:cstheme="minorHAnsi"/>
          <w:sz w:val="22"/>
          <w:szCs w:val="22"/>
        </w:rPr>
        <w:t>t of Natural Resources, Amount: $80,000</w:t>
      </w:r>
      <w:r w:rsidRPr="001C4B75">
        <w:rPr>
          <w:rFonts w:asciiTheme="minorHAnsi" w:hAnsiTheme="minorHAnsi" w:cstheme="minorHAnsi"/>
          <w:sz w:val="22"/>
          <w:szCs w:val="22"/>
        </w:rPr>
        <w:t>. (Project Years: 2013-2014)</w:t>
      </w:r>
    </w:p>
    <w:p w14:paraId="03E0E0EA" w14:textId="77777777" w:rsidR="006D7663" w:rsidRPr="004022F4" w:rsidRDefault="006D7663" w:rsidP="002A14B7">
      <w:pPr>
        <w:pStyle w:val="ListParagraph"/>
        <w:widowControl w:val="0"/>
        <w:numPr>
          <w:ilvl w:val="0"/>
          <w:numId w:val="29"/>
        </w:numPr>
        <w:ind w:left="360"/>
        <w:rPr>
          <w:rFonts w:asciiTheme="minorHAnsi" w:hAnsiTheme="minorHAnsi" w:cstheme="minorHAnsi"/>
          <w:sz w:val="22"/>
          <w:szCs w:val="22"/>
        </w:rPr>
      </w:pPr>
      <w:r w:rsidRPr="002F4F24">
        <w:rPr>
          <w:rFonts w:asciiTheme="minorHAnsi" w:hAnsiTheme="minorHAnsi" w:cstheme="minorHAnsi"/>
          <w:b/>
          <w:sz w:val="22"/>
          <w:szCs w:val="22"/>
        </w:rPr>
        <w:t>Brenden, T.O.</w:t>
      </w:r>
      <w:r>
        <w:rPr>
          <w:rFonts w:asciiTheme="minorHAnsi" w:hAnsiTheme="minorHAnsi" w:cstheme="minorHAnsi"/>
          <w:sz w:val="22"/>
          <w:szCs w:val="22"/>
        </w:rPr>
        <w:t>, M.L. Jones, and J.R. Bence. 2012. Research for management of inter-jurisdictional fisheries r</w:t>
      </w:r>
      <w:r w:rsidRPr="004022F4">
        <w:rPr>
          <w:rFonts w:asciiTheme="minorHAnsi" w:hAnsiTheme="minorHAnsi" w:cstheme="minorHAnsi"/>
          <w:sz w:val="22"/>
          <w:szCs w:val="22"/>
        </w:rPr>
        <w:t>esources</w:t>
      </w:r>
      <w:r>
        <w:rPr>
          <w:rFonts w:asciiTheme="minorHAnsi" w:hAnsiTheme="minorHAnsi" w:cstheme="minorHAnsi"/>
          <w:sz w:val="22"/>
          <w:szCs w:val="22"/>
        </w:rPr>
        <w:t>. Funding Agency: Illinois Department of Natural Resources, Amount: $7,969. (Project Years: 2012)</w:t>
      </w:r>
    </w:p>
    <w:p w14:paraId="65212CA6" w14:textId="77777777" w:rsidR="001D040F" w:rsidRDefault="001D040F" w:rsidP="002A14B7">
      <w:pPr>
        <w:pStyle w:val="ListParagraph"/>
        <w:widowControl w:val="0"/>
        <w:numPr>
          <w:ilvl w:val="0"/>
          <w:numId w:val="29"/>
        </w:numPr>
        <w:ind w:left="360"/>
        <w:rPr>
          <w:rFonts w:asciiTheme="minorHAnsi" w:hAnsiTheme="minorHAnsi" w:cstheme="minorHAnsi"/>
          <w:sz w:val="22"/>
          <w:szCs w:val="22"/>
        </w:rPr>
      </w:pPr>
      <w:r w:rsidRPr="00327208">
        <w:rPr>
          <w:rFonts w:asciiTheme="minorHAnsi" w:hAnsiTheme="minorHAnsi" w:cstheme="minorHAnsi"/>
          <w:b/>
          <w:sz w:val="22"/>
          <w:szCs w:val="22"/>
        </w:rPr>
        <w:t>Brenden, T.O.</w:t>
      </w:r>
      <w:r>
        <w:rPr>
          <w:rFonts w:asciiTheme="minorHAnsi" w:hAnsiTheme="minorHAnsi" w:cstheme="minorHAnsi"/>
          <w:sz w:val="22"/>
          <w:szCs w:val="22"/>
        </w:rPr>
        <w:t>, M.L. Jones, and J.R. Bence. 2011. Great Lakes Fishery Commission support for the Quantitative Fisheries Center. Funding Source: Great Lakes Fishery Commission, Amount: $109,417. (Project Years: 2011-2016)</w:t>
      </w:r>
    </w:p>
    <w:p w14:paraId="44BACC9F" w14:textId="77777777" w:rsidR="006D7663" w:rsidRDefault="006D7663" w:rsidP="002A14B7">
      <w:pPr>
        <w:pStyle w:val="ListParagraph"/>
        <w:widowControl w:val="0"/>
        <w:numPr>
          <w:ilvl w:val="0"/>
          <w:numId w:val="29"/>
        </w:numPr>
        <w:ind w:left="360"/>
        <w:rPr>
          <w:rFonts w:asciiTheme="minorHAnsi" w:hAnsiTheme="minorHAnsi" w:cstheme="minorHAnsi"/>
          <w:sz w:val="22"/>
          <w:szCs w:val="22"/>
        </w:rPr>
      </w:pPr>
      <w:r w:rsidRPr="006D7663">
        <w:rPr>
          <w:rFonts w:asciiTheme="minorHAnsi" w:hAnsiTheme="minorHAnsi" w:cstheme="minorHAnsi"/>
          <w:b/>
          <w:noProof/>
          <w:sz w:val="22"/>
          <w:szCs w:val="22"/>
        </w:rPr>
        <w:t>Brenden, T.O.</w:t>
      </w:r>
      <w:r>
        <w:rPr>
          <w:rFonts w:asciiTheme="minorHAnsi" w:hAnsiTheme="minorHAnsi" w:cstheme="minorHAnsi"/>
          <w:noProof/>
          <w:sz w:val="22"/>
          <w:szCs w:val="22"/>
        </w:rPr>
        <w:t xml:space="preserve"> 2011. Memorandum of understanding between the Chippewa-Ottawa Resource Authority and the Quantitative Fisheries Center for assistanc</w:t>
      </w:r>
      <w:r w:rsidR="001C4B75">
        <w:rPr>
          <w:rFonts w:asciiTheme="minorHAnsi" w:hAnsiTheme="minorHAnsi" w:cstheme="minorHAnsi"/>
          <w:noProof/>
          <w:sz w:val="22"/>
          <w:szCs w:val="22"/>
        </w:rPr>
        <w:t>e</w:t>
      </w:r>
      <w:r>
        <w:rPr>
          <w:rFonts w:asciiTheme="minorHAnsi" w:hAnsiTheme="minorHAnsi" w:cstheme="minorHAnsi"/>
          <w:noProof/>
          <w:sz w:val="22"/>
          <w:szCs w:val="22"/>
        </w:rPr>
        <w:t xml:space="preserve"> in estimating commerical and survey gillnet catchabilities for cisco in Lake Superior. Funding Source: Chippewa-Ottawa Resource Authority, Amount: $19,384 (Project Years: 2011-2012)</w:t>
      </w:r>
    </w:p>
    <w:p w14:paraId="4D48D451" w14:textId="77777777" w:rsidR="00C12B80" w:rsidRPr="001C4B75" w:rsidRDefault="00C12B80" w:rsidP="00E62F14">
      <w:pPr>
        <w:pStyle w:val="ListParagraph"/>
        <w:ind w:left="360"/>
        <w:rPr>
          <w:rFonts w:asciiTheme="minorHAnsi" w:hAnsiTheme="minorHAnsi" w:cstheme="minorHAnsi"/>
          <w:sz w:val="22"/>
          <w:szCs w:val="22"/>
        </w:rPr>
      </w:pPr>
    </w:p>
    <w:p w14:paraId="7E05F81F" w14:textId="77777777" w:rsidR="00E564A7" w:rsidRDefault="00E564A7" w:rsidP="00E564A7">
      <w:pPr>
        <w:jc w:val="center"/>
        <w:rPr>
          <w:rFonts w:asciiTheme="minorHAnsi" w:hAnsiTheme="minorHAnsi" w:cstheme="minorHAnsi"/>
          <w:b/>
          <w:sz w:val="22"/>
          <w:szCs w:val="22"/>
        </w:rPr>
      </w:pPr>
      <w:r>
        <w:rPr>
          <w:rFonts w:asciiTheme="minorHAnsi" w:hAnsiTheme="minorHAnsi" w:cstheme="minorHAnsi"/>
          <w:b/>
          <w:sz w:val="22"/>
          <w:szCs w:val="22"/>
        </w:rPr>
        <w:t xml:space="preserve">INSTRUCTION </w:t>
      </w:r>
      <w:r w:rsidRPr="00B155E3">
        <w:rPr>
          <w:rFonts w:asciiTheme="minorHAnsi" w:hAnsiTheme="minorHAnsi" w:cstheme="minorHAnsi"/>
          <w:b/>
          <w:sz w:val="22"/>
          <w:szCs w:val="22"/>
        </w:rPr>
        <w:t>CONTRACTS AND GRANTS RECEIVED</w:t>
      </w:r>
    </w:p>
    <w:p w14:paraId="460CAF27" w14:textId="77777777" w:rsidR="00E564A7" w:rsidRPr="005601F5" w:rsidRDefault="00E564A7" w:rsidP="00E564A7">
      <w:pPr>
        <w:pStyle w:val="ListParagraph"/>
        <w:numPr>
          <w:ilvl w:val="0"/>
          <w:numId w:val="33"/>
        </w:numPr>
        <w:tabs>
          <w:tab w:val="left" w:pos="360"/>
        </w:tabs>
        <w:ind w:left="360"/>
        <w:rPr>
          <w:rFonts w:asciiTheme="minorHAnsi" w:hAnsiTheme="minorHAnsi" w:cstheme="minorHAnsi"/>
          <w:sz w:val="22"/>
          <w:szCs w:val="22"/>
        </w:rPr>
      </w:pPr>
      <w:r w:rsidRPr="005601F5">
        <w:rPr>
          <w:rFonts w:asciiTheme="minorHAnsi" w:hAnsiTheme="minorHAnsi" w:cstheme="minorHAnsi"/>
          <w:sz w:val="22"/>
          <w:szCs w:val="22"/>
        </w:rPr>
        <w:t xml:space="preserve">Bence, J.R., and </w:t>
      </w:r>
      <w:r w:rsidRPr="005601F5">
        <w:rPr>
          <w:rFonts w:asciiTheme="minorHAnsi" w:hAnsiTheme="minorHAnsi" w:cstheme="minorHAnsi"/>
          <w:b/>
          <w:sz w:val="22"/>
          <w:szCs w:val="22"/>
        </w:rPr>
        <w:t>T.O. Brenden</w:t>
      </w:r>
      <w:r w:rsidRPr="005601F5">
        <w:rPr>
          <w:rFonts w:asciiTheme="minorHAnsi" w:hAnsiTheme="minorHAnsi" w:cstheme="minorHAnsi"/>
          <w:sz w:val="22"/>
          <w:szCs w:val="22"/>
        </w:rPr>
        <w:t>. 200</w:t>
      </w:r>
      <w:r>
        <w:rPr>
          <w:rFonts w:asciiTheme="minorHAnsi" w:hAnsiTheme="minorHAnsi" w:cstheme="minorHAnsi"/>
          <w:sz w:val="22"/>
          <w:szCs w:val="22"/>
        </w:rPr>
        <w:t>9</w:t>
      </w:r>
      <w:r w:rsidRPr="005601F5">
        <w:rPr>
          <w:rFonts w:asciiTheme="minorHAnsi" w:hAnsiTheme="minorHAnsi" w:cstheme="minorHAnsi"/>
          <w:sz w:val="22"/>
          <w:szCs w:val="22"/>
        </w:rPr>
        <w:t xml:space="preserve">. </w:t>
      </w:r>
      <w:r w:rsidRPr="005601F5">
        <w:rPr>
          <w:rFonts w:asciiTheme="minorHAnsi" w:hAnsiTheme="minorHAnsi" w:cstheme="minorHAnsi"/>
          <w:bCs/>
          <w:sz w:val="22"/>
          <w:szCs w:val="22"/>
        </w:rPr>
        <w:t xml:space="preserve">Enhancing fishery stock assessment modeling capacity in the Great Lakes. </w:t>
      </w:r>
      <w:r w:rsidRPr="005601F5">
        <w:rPr>
          <w:rFonts w:asciiTheme="minorHAnsi" w:hAnsiTheme="minorHAnsi" w:cstheme="minorHAnsi"/>
          <w:sz w:val="22"/>
          <w:szCs w:val="22"/>
        </w:rPr>
        <w:t xml:space="preserve">Funding Source: Great Lakes Fishery Commission, Amount: $20,812. </w:t>
      </w:r>
      <w:r w:rsidRPr="005601F5">
        <w:rPr>
          <w:rFonts w:asciiTheme="minorHAnsi" w:hAnsiTheme="minorHAnsi" w:cstheme="minorHAnsi"/>
          <w:noProof/>
          <w:sz w:val="22"/>
          <w:szCs w:val="22"/>
        </w:rPr>
        <w:t>(Project Years: 20</w:t>
      </w:r>
      <w:r>
        <w:rPr>
          <w:rFonts w:asciiTheme="minorHAnsi" w:hAnsiTheme="minorHAnsi" w:cstheme="minorHAnsi"/>
          <w:noProof/>
          <w:sz w:val="22"/>
          <w:szCs w:val="22"/>
        </w:rPr>
        <w:t>09</w:t>
      </w:r>
      <w:r w:rsidRPr="005601F5">
        <w:rPr>
          <w:rFonts w:asciiTheme="minorHAnsi" w:hAnsiTheme="minorHAnsi" w:cstheme="minorHAnsi"/>
          <w:noProof/>
          <w:sz w:val="22"/>
          <w:szCs w:val="22"/>
        </w:rPr>
        <w:t>-2011)</w:t>
      </w:r>
    </w:p>
    <w:p w14:paraId="6FA8489A" w14:textId="77777777" w:rsidR="00E564A7" w:rsidRPr="00E411A0" w:rsidRDefault="00E564A7" w:rsidP="00E564A7">
      <w:pPr>
        <w:pStyle w:val="ListParagraph"/>
        <w:numPr>
          <w:ilvl w:val="0"/>
          <w:numId w:val="33"/>
        </w:numPr>
        <w:tabs>
          <w:tab w:val="left" w:pos="360"/>
        </w:tabs>
        <w:ind w:left="360"/>
        <w:rPr>
          <w:rFonts w:asciiTheme="minorHAnsi" w:hAnsiTheme="minorHAnsi" w:cstheme="minorHAnsi"/>
          <w:color w:val="000000"/>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J.R. Bence, and M.J. Jones. 2007. </w:t>
      </w:r>
      <w:r w:rsidRPr="00E411A0">
        <w:rPr>
          <w:rFonts w:asciiTheme="minorHAnsi" w:hAnsiTheme="minorHAnsi" w:cstheme="minorHAnsi"/>
          <w:color w:val="000000"/>
          <w:sz w:val="22"/>
          <w:szCs w:val="22"/>
        </w:rPr>
        <w:t xml:space="preserve">Development of an on-line course on resampling approaches to data analysis in natural resource sciences and an on-line module for data simulation and resampling programming using Microsoft Excel VBA. Funding Source: Michigan State University Graduate School, Amount: $40,000. </w:t>
      </w:r>
      <w:r>
        <w:rPr>
          <w:rFonts w:asciiTheme="minorHAnsi" w:hAnsiTheme="minorHAnsi" w:cstheme="minorHAnsi"/>
          <w:color w:val="000000"/>
          <w:sz w:val="22"/>
          <w:szCs w:val="22"/>
        </w:rPr>
        <w:t>(Project Years: 2007-2019)</w:t>
      </w:r>
    </w:p>
    <w:p w14:paraId="25F62931" w14:textId="77777777" w:rsidR="001D040F" w:rsidRPr="00E278D3" w:rsidRDefault="001D040F" w:rsidP="00C47C5B">
      <w:pPr>
        <w:rPr>
          <w:rFonts w:asciiTheme="minorHAnsi" w:hAnsiTheme="minorHAnsi" w:cstheme="minorHAnsi"/>
          <w:sz w:val="22"/>
          <w:szCs w:val="22"/>
        </w:rPr>
      </w:pPr>
    </w:p>
    <w:p w14:paraId="6F971058" w14:textId="77777777" w:rsidR="001B607F" w:rsidRDefault="007B7987" w:rsidP="00084E81">
      <w:pPr>
        <w:pStyle w:val="Heading1"/>
        <w:jc w:val="center"/>
        <w:rPr>
          <w:rFonts w:asciiTheme="minorHAnsi" w:hAnsiTheme="minorHAnsi" w:cstheme="minorHAnsi"/>
          <w:b/>
          <w:sz w:val="22"/>
          <w:szCs w:val="22"/>
        </w:rPr>
      </w:pPr>
      <w:r>
        <w:rPr>
          <w:rFonts w:asciiTheme="minorHAnsi" w:hAnsiTheme="minorHAnsi" w:cstheme="minorHAnsi"/>
          <w:b/>
          <w:sz w:val="22"/>
          <w:szCs w:val="22"/>
        </w:rPr>
        <w:t xml:space="preserve">SYMPOSIUM/CONFERENCE </w:t>
      </w:r>
      <w:r w:rsidRPr="00084E81">
        <w:rPr>
          <w:rFonts w:asciiTheme="minorHAnsi" w:hAnsiTheme="minorHAnsi" w:cstheme="minorHAnsi"/>
          <w:b/>
          <w:sz w:val="22"/>
          <w:szCs w:val="22"/>
        </w:rPr>
        <w:t>PRESENTATIONS</w:t>
      </w:r>
    </w:p>
    <w:p w14:paraId="115AEE1E" w14:textId="77777777" w:rsidR="00084E81" w:rsidRDefault="00084E81" w:rsidP="00084E81">
      <w:pPr>
        <w:pStyle w:val="Heading1"/>
        <w:jc w:val="center"/>
        <w:rPr>
          <w:rFonts w:asciiTheme="minorHAnsi" w:hAnsiTheme="minorHAnsi" w:cstheme="minorHAnsi"/>
          <w:b/>
          <w:sz w:val="22"/>
          <w:szCs w:val="22"/>
        </w:rPr>
      </w:pPr>
      <w:r w:rsidRPr="00084E81">
        <w:rPr>
          <w:rFonts w:asciiTheme="minorHAnsi" w:hAnsiTheme="minorHAnsi" w:cstheme="minorHAnsi"/>
          <w:b/>
          <w:sz w:val="22"/>
          <w:szCs w:val="22"/>
        </w:rPr>
        <w:t>(*Presenter</w:t>
      </w:r>
      <w:r>
        <w:rPr>
          <w:rFonts w:asciiTheme="minorHAnsi" w:hAnsiTheme="minorHAnsi" w:cstheme="minorHAnsi"/>
          <w:b/>
          <w:sz w:val="22"/>
          <w:szCs w:val="22"/>
        </w:rPr>
        <w:t>;</w:t>
      </w:r>
      <w:r w:rsidRPr="00084E81">
        <w:rPr>
          <w:rFonts w:asciiTheme="minorHAnsi" w:hAnsiTheme="minorHAnsi" w:cstheme="minorHAnsi"/>
          <w:b/>
          <w:sz w:val="22"/>
          <w:szCs w:val="22"/>
          <w:vertAlign w:val="superscript"/>
        </w:rPr>
        <w:t xml:space="preserve"> †</w:t>
      </w:r>
      <w:r w:rsidRPr="00084E81">
        <w:rPr>
          <w:rFonts w:asciiTheme="minorHAnsi" w:hAnsiTheme="minorHAnsi" w:cstheme="minorHAnsi"/>
          <w:b/>
          <w:sz w:val="22"/>
          <w:szCs w:val="22"/>
        </w:rPr>
        <w:t xml:space="preserve">= Indicates graduate student I supervised; </w:t>
      </w:r>
      <w:r w:rsidRPr="00084E81">
        <w:rPr>
          <w:rFonts w:asciiTheme="minorHAnsi" w:hAnsiTheme="minorHAnsi" w:cstheme="minorHAnsi"/>
          <w:b/>
          <w:sz w:val="22"/>
          <w:szCs w:val="22"/>
          <w:vertAlign w:val="superscript"/>
        </w:rPr>
        <w:t>‡</w:t>
      </w:r>
      <w:r w:rsidRPr="00084E81">
        <w:rPr>
          <w:rFonts w:asciiTheme="minorHAnsi" w:hAnsiTheme="minorHAnsi" w:cstheme="minorHAnsi"/>
          <w:b/>
          <w:sz w:val="22"/>
          <w:szCs w:val="22"/>
        </w:rPr>
        <w:t xml:space="preserve">=Indicates research associate I supervised; </w:t>
      </w:r>
      <w:r w:rsidRPr="00084E81">
        <w:rPr>
          <w:rFonts w:asciiTheme="minorHAnsi" w:hAnsiTheme="minorHAnsi" w:cstheme="minorHAnsi"/>
          <w:b/>
          <w:sz w:val="22"/>
          <w:szCs w:val="22"/>
          <w:vertAlign w:val="superscript"/>
        </w:rPr>
        <w:t>Ⅎ</w:t>
      </w:r>
      <w:r w:rsidRPr="00084E81">
        <w:rPr>
          <w:rFonts w:asciiTheme="minorHAnsi" w:hAnsiTheme="minorHAnsi" w:cstheme="minorHAnsi"/>
          <w:b/>
          <w:sz w:val="22"/>
          <w:szCs w:val="22"/>
        </w:rPr>
        <w:t>= Indicates graduate student on whose committee I served</w:t>
      </w:r>
      <w:r>
        <w:rPr>
          <w:rFonts w:asciiTheme="minorHAnsi" w:hAnsiTheme="minorHAnsi" w:cstheme="minorHAnsi"/>
          <w:b/>
          <w:sz w:val="22"/>
          <w:szCs w:val="22"/>
        </w:rPr>
        <w:t>)</w:t>
      </w:r>
    </w:p>
    <w:p w14:paraId="09285106" w14:textId="57C88E3C" w:rsidR="005C37F1" w:rsidRDefault="005C37F1" w:rsidP="00C87F5C">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Bonjour, S., J. Roberts, </w:t>
      </w:r>
      <w:r w:rsidRPr="001E1CA4">
        <w:rPr>
          <w:rFonts w:asciiTheme="minorHAnsi" w:hAnsiTheme="minorHAnsi" w:cstheme="minorHAnsi"/>
          <w:b/>
          <w:bCs/>
          <w:sz w:val="22"/>
          <w:szCs w:val="22"/>
        </w:rPr>
        <w:t>T. Brenden</w:t>
      </w:r>
      <w:r>
        <w:rPr>
          <w:rFonts w:asciiTheme="minorHAnsi" w:hAnsiTheme="minorHAnsi" w:cstheme="minorHAnsi"/>
          <w:sz w:val="22"/>
          <w:szCs w:val="22"/>
        </w:rPr>
        <w:t xml:space="preserve">, S. Colborne, N. Lucas, C. Mayer, </w:t>
      </w:r>
      <w:r w:rsidR="008045D5">
        <w:rPr>
          <w:rFonts w:asciiTheme="minorHAnsi" w:hAnsiTheme="minorHAnsi" w:cstheme="minorHAnsi"/>
          <w:sz w:val="22"/>
          <w:szCs w:val="22"/>
        </w:rPr>
        <w:t xml:space="preserve">R. Hunter, R. Kraus, R. Calfee, and M. Acre. 2024. </w:t>
      </w:r>
      <w:r w:rsidR="00160826">
        <w:rPr>
          <w:rFonts w:asciiTheme="minorHAnsi" w:hAnsiTheme="minorHAnsi" w:cstheme="minorHAnsi"/>
          <w:sz w:val="22"/>
          <w:szCs w:val="22"/>
        </w:rPr>
        <w:t xml:space="preserve">Out of reach: how grass carp use river habitat outside of an acoustic array can inform removal efforts in the Sandusky River. </w:t>
      </w:r>
      <w:r w:rsidR="007D1CA8">
        <w:rPr>
          <w:rFonts w:asciiTheme="minorHAnsi" w:hAnsiTheme="minorHAnsi" w:cstheme="minorHAnsi"/>
          <w:sz w:val="22"/>
          <w:szCs w:val="22"/>
        </w:rPr>
        <w:t>Contributed Presented: 2024 Society for Freshwater Science Annual Meeting, Philadelphia, PA.</w:t>
      </w:r>
    </w:p>
    <w:p w14:paraId="7ADE7BC6" w14:textId="66D4B4C8" w:rsidR="00C87F5C" w:rsidRDefault="00C87F5C" w:rsidP="00C87F5C">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Faust, M.D., </w:t>
      </w:r>
      <w:r w:rsidRPr="001E1CA4">
        <w:rPr>
          <w:rFonts w:asciiTheme="minorHAnsi" w:hAnsiTheme="minorHAnsi" w:cstheme="minorHAnsi"/>
          <w:b/>
          <w:bCs/>
          <w:sz w:val="22"/>
          <w:szCs w:val="22"/>
        </w:rPr>
        <w:t>T. Brenden</w:t>
      </w:r>
      <w:r>
        <w:rPr>
          <w:rFonts w:asciiTheme="minorHAnsi" w:hAnsiTheme="minorHAnsi" w:cstheme="minorHAnsi"/>
          <w:sz w:val="22"/>
          <w:szCs w:val="22"/>
        </w:rPr>
        <w:t>, C. Cahill. 2024. Examining among-net variation in ind</w:t>
      </w:r>
      <w:r w:rsidR="00821C4D">
        <w:rPr>
          <w:rFonts w:asciiTheme="minorHAnsi" w:hAnsiTheme="minorHAnsi" w:cstheme="minorHAnsi"/>
          <w:sz w:val="22"/>
          <w:szCs w:val="22"/>
        </w:rPr>
        <w:t>irect selectivity of experimental gill nets.</w:t>
      </w:r>
      <w:r>
        <w:rPr>
          <w:rFonts w:asciiTheme="minorHAnsi" w:hAnsiTheme="minorHAnsi" w:cstheme="minorHAnsi"/>
          <w:sz w:val="22"/>
          <w:szCs w:val="22"/>
        </w:rPr>
        <w:t xml:space="preserve">. Contributed Presentation: 2024 AFS Annual Meeting, Honolulu, HI.  </w:t>
      </w:r>
    </w:p>
    <w:p w14:paraId="5DF0D706" w14:textId="196E83EF" w:rsidR="006F2B7E" w:rsidRDefault="008274BA" w:rsidP="005914C3">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Funnell, T., C. Holbrook</w:t>
      </w:r>
      <w:r w:rsidR="006F2B7E">
        <w:rPr>
          <w:rFonts w:asciiTheme="minorHAnsi" w:hAnsiTheme="minorHAnsi" w:cstheme="minorHAnsi"/>
          <w:sz w:val="22"/>
          <w:szCs w:val="22"/>
        </w:rPr>
        <w:t xml:space="preserve">, and </w:t>
      </w:r>
      <w:r w:rsidR="006F2B7E" w:rsidRPr="001E1CA4">
        <w:rPr>
          <w:rFonts w:asciiTheme="minorHAnsi" w:hAnsiTheme="minorHAnsi" w:cstheme="minorHAnsi"/>
          <w:b/>
          <w:bCs/>
          <w:sz w:val="22"/>
          <w:szCs w:val="22"/>
        </w:rPr>
        <w:t>T. Brenden</w:t>
      </w:r>
      <w:r w:rsidR="006F2B7E">
        <w:rPr>
          <w:rFonts w:asciiTheme="minorHAnsi" w:hAnsiTheme="minorHAnsi" w:cstheme="minorHAnsi"/>
          <w:sz w:val="22"/>
          <w:szCs w:val="22"/>
        </w:rPr>
        <w:t>. 2024. Lakewide movements of lake whitefish from US waters of Lake Huron. Contributed Presentation: 2024 I</w:t>
      </w:r>
      <w:r w:rsidR="00FA311B">
        <w:rPr>
          <w:rFonts w:asciiTheme="minorHAnsi" w:hAnsiTheme="minorHAnsi" w:cstheme="minorHAnsi"/>
          <w:sz w:val="22"/>
          <w:szCs w:val="22"/>
        </w:rPr>
        <w:t>AGLR Conference, Windsor, ONT.</w:t>
      </w:r>
    </w:p>
    <w:p w14:paraId="6D838E33" w14:textId="0A23FB7E" w:rsidR="00065D7F" w:rsidRDefault="00065D7F" w:rsidP="005914C3">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Guy, C.S.</w:t>
      </w:r>
      <w:r w:rsidRPr="00065D7F">
        <w:rPr>
          <w:rFonts w:asciiTheme="minorHAnsi" w:hAnsiTheme="minorHAnsi" w:cstheme="minorHAnsi"/>
          <w:sz w:val="22"/>
          <w:szCs w:val="22"/>
        </w:rPr>
        <w:t xml:space="preserve">, </w:t>
      </w:r>
      <w:r>
        <w:rPr>
          <w:rFonts w:asciiTheme="minorHAnsi" w:hAnsiTheme="minorHAnsi" w:cstheme="minorHAnsi"/>
          <w:sz w:val="22"/>
          <w:szCs w:val="22"/>
        </w:rPr>
        <w:t xml:space="preserve">T.M. </w:t>
      </w:r>
      <w:r w:rsidRPr="00065D7F">
        <w:rPr>
          <w:rFonts w:asciiTheme="minorHAnsi" w:hAnsiTheme="minorHAnsi" w:cstheme="minorHAnsi"/>
          <w:sz w:val="22"/>
          <w:szCs w:val="22"/>
        </w:rPr>
        <w:t xml:space="preserve">Koel, </w:t>
      </w:r>
      <w:r>
        <w:rPr>
          <w:rFonts w:asciiTheme="minorHAnsi" w:hAnsiTheme="minorHAnsi" w:cstheme="minorHAnsi"/>
          <w:sz w:val="22"/>
          <w:szCs w:val="22"/>
        </w:rPr>
        <w:t>P.E.</w:t>
      </w:r>
      <w:r w:rsidRPr="00065D7F">
        <w:rPr>
          <w:rFonts w:asciiTheme="minorHAnsi" w:hAnsiTheme="minorHAnsi" w:cstheme="minorHAnsi"/>
          <w:sz w:val="22"/>
          <w:szCs w:val="22"/>
        </w:rPr>
        <w:t xml:space="preserve"> Bigelow, B</w:t>
      </w:r>
      <w:r>
        <w:rPr>
          <w:rFonts w:asciiTheme="minorHAnsi" w:hAnsiTheme="minorHAnsi" w:cstheme="minorHAnsi"/>
          <w:sz w:val="22"/>
          <w:szCs w:val="22"/>
        </w:rPr>
        <w:t>.</w:t>
      </w:r>
      <w:r w:rsidRPr="00065D7F">
        <w:rPr>
          <w:rFonts w:asciiTheme="minorHAnsi" w:hAnsiTheme="minorHAnsi" w:cstheme="minorHAnsi"/>
          <w:sz w:val="22"/>
          <w:szCs w:val="22"/>
        </w:rPr>
        <w:t xml:space="preserve"> Ertel, A</w:t>
      </w:r>
      <w:r>
        <w:rPr>
          <w:rFonts w:asciiTheme="minorHAnsi" w:hAnsiTheme="minorHAnsi" w:cstheme="minorHAnsi"/>
          <w:sz w:val="22"/>
          <w:szCs w:val="22"/>
        </w:rPr>
        <w:t xml:space="preserve">. </w:t>
      </w:r>
      <w:r w:rsidRPr="00065D7F">
        <w:rPr>
          <w:rFonts w:asciiTheme="minorHAnsi" w:hAnsiTheme="minorHAnsi" w:cstheme="minorHAnsi"/>
          <w:sz w:val="22"/>
          <w:szCs w:val="22"/>
        </w:rPr>
        <w:t xml:space="preserve">Puchany, </w:t>
      </w:r>
      <w:r>
        <w:rPr>
          <w:rFonts w:asciiTheme="minorHAnsi" w:hAnsiTheme="minorHAnsi" w:cstheme="minorHAnsi"/>
          <w:sz w:val="22"/>
          <w:szCs w:val="22"/>
        </w:rPr>
        <w:t>M.A.</w:t>
      </w:r>
      <w:r w:rsidRPr="00065D7F">
        <w:rPr>
          <w:rFonts w:asciiTheme="minorHAnsi" w:hAnsiTheme="minorHAnsi" w:cstheme="minorHAnsi"/>
          <w:sz w:val="22"/>
          <w:szCs w:val="22"/>
        </w:rPr>
        <w:t xml:space="preserve"> Briggs, </w:t>
      </w:r>
      <w:r w:rsidRPr="00F23ECF">
        <w:rPr>
          <w:rFonts w:asciiTheme="minorHAnsi" w:hAnsiTheme="minorHAnsi" w:cstheme="minorHAnsi"/>
          <w:b/>
          <w:bCs/>
          <w:sz w:val="22"/>
          <w:szCs w:val="22"/>
        </w:rPr>
        <w:t>T.O. Brenden</w:t>
      </w:r>
      <w:r w:rsidRPr="00065D7F">
        <w:rPr>
          <w:rFonts w:asciiTheme="minorHAnsi" w:hAnsiTheme="minorHAnsi" w:cstheme="minorHAnsi"/>
          <w:sz w:val="22"/>
          <w:szCs w:val="22"/>
        </w:rPr>
        <w:t xml:space="preserve">, </w:t>
      </w:r>
      <w:r>
        <w:rPr>
          <w:rFonts w:asciiTheme="minorHAnsi" w:hAnsiTheme="minorHAnsi" w:cstheme="minorHAnsi"/>
          <w:sz w:val="22"/>
          <w:szCs w:val="22"/>
        </w:rPr>
        <w:t>H.C.</w:t>
      </w:r>
      <w:r w:rsidRPr="00065D7F">
        <w:rPr>
          <w:rFonts w:asciiTheme="minorHAnsi" w:hAnsiTheme="minorHAnsi" w:cstheme="minorHAnsi"/>
          <w:sz w:val="22"/>
          <w:szCs w:val="22"/>
        </w:rPr>
        <w:t xml:space="preserve"> Glassic, </w:t>
      </w:r>
      <w:r>
        <w:rPr>
          <w:rFonts w:asciiTheme="minorHAnsi" w:hAnsiTheme="minorHAnsi" w:cstheme="minorHAnsi"/>
          <w:sz w:val="22"/>
          <w:szCs w:val="22"/>
        </w:rPr>
        <w:t xml:space="preserve">D.J. </w:t>
      </w:r>
      <w:r w:rsidRPr="00065D7F">
        <w:rPr>
          <w:rFonts w:asciiTheme="minorHAnsi" w:hAnsiTheme="minorHAnsi" w:cstheme="minorHAnsi"/>
          <w:sz w:val="22"/>
          <w:szCs w:val="22"/>
        </w:rPr>
        <w:t xml:space="preserve">MacDonald, </w:t>
      </w:r>
      <w:r>
        <w:rPr>
          <w:rFonts w:asciiTheme="minorHAnsi" w:hAnsiTheme="minorHAnsi" w:cstheme="minorHAnsi"/>
          <w:sz w:val="22"/>
          <w:szCs w:val="22"/>
        </w:rPr>
        <w:t>C.W.</w:t>
      </w:r>
      <w:r w:rsidRPr="00065D7F">
        <w:rPr>
          <w:rFonts w:asciiTheme="minorHAnsi" w:hAnsiTheme="minorHAnsi" w:cstheme="minorHAnsi"/>
          <w:sz w:val="22"/>
          <w:szCs w:val="22"/>
        </w:rPr>
        <w:t xml:space="preserve"> Vender, </w:t>
      </w:r>
      <w:r>
        <w:rPr>
          <w:rFonts w:asciiTheme="minorHAnsi" w:hAnsiTheme="minorHAnsi" w:cstheme="minorHAnsi"/>
          <w:sz w:val="22"/>
          <w:szCs w:val="22"/>
        </w:rPr>
        <w:t>and A.V.</w:t>
      </w:r>
      <w:r w:rsidRPr="00065D7F">
        <w:rPr>
          <w:rFonts w:asciiTheme="minorHAnsi" w:hAnsiTheme="minorHAnsi" w:cstheme="minorHAnsi"/>
          <w:sz w:val="22"/>
          <w:szCs w:val="22"/>
        </w:rPr>
        <w:t xml:space="preserve"> Zale</w:t>
      </w:r>
      <w:r>
        <w:rPr>
          <w:rFonts w:asciiTheme="minorHAnsi" w:hAnsiTheme="minorHAnsi" w:cstheme="minorHAnsi"/>
          <w:sz w:val="22"/>
          <w:szCs w:val="22"/>
        </w:rPr>
        <w:t xml:space="preserve">. </w:t>
      </w:r>
      <w:r w:rsidR="00795992">
        <w:rPr>
          <w:rFonts w:asciiTheme="minorHAnsi" w:hAnsiTheme="minorHAnsi" w:cstheme="minorHAnsi"/>
          <w:sz w:val="22"/>
          <w:szCs w:val="22"/>
        </w:rPr>
        <w:t xml:space="preserve">2024. </w:t>
      </w:r>
      <w:r w:rsidR="00795992" w:rsidRPr="00795992">
        <w:rPr>
          <w:rFonts w:asciiTheme="minorHAnsi" w:hAnsiTheme="minorHAnsi" w:cstheme="minorHAnsi"/>
          <w:sz w:val="22"/>
          <w:szCs w:val="22"/>
        </w:rPr>
        <w:t>Rebuilding an ecosystem: a success story in the making</w:t>
      </w:r>
      <w:r w:rsidR="00795992">
        <w:rPr>
          <w:rFonts w:asciiTheme="minorHAnsi" w:hAnsiTheme="minorHAnsi" w:cstheme="minorHAnsi"/>
          <w:sz w:val="22"/>
          <w:szCs w:val="22"/>
        </w:rPr>
        <w:t xml:space="preserve">. Contributed Presentation: 2024 Montana AFS Annual Meeting, </w:t>
      </w:r>
      <w:r w:rsidR="003C5959">
        <w:rPr>
          <w:rFonts w:asciiTheme="minorHAnsi" w:hAnsiTheme="minorHAnsi" w:cstheme="minorHAnsi"/>
          <w:sz w:val="22"/>
          <w:szCs w:val="22"/>
        </w:rPr>
        <w:t>Lewiston, MT.</w:t>
      </w:r>
    </w:p>
    <w:p w14:paraId="7A5AC6DF" w14:textId="1D58AA22" w:rsidR="00FA311B" w:rsidRDefault="00FC6C9E" w:rsidP="005914C3">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Straus, S., S.R. Fong, K. Scribner, </w:t>
      </w:r>
      <w:r w:rsidRPr="001E1CA4">
        <w:rPr>
          <w:rFonts w:asciiTheme="minorHAnsi" w:hAnsiTheme="minorHAnsi" w:cstheme="minorHAnsi"/>
          <w:b/>
          <w:bCs/>
          <w:sz w:val="22"/>
          <w:szCs w:val="22"/>
        </w:rPr>
        <w:t>T. Brenden</w:t>
      </w:r>
      <w:r>
        <w:rPr>
          <w:rFonts w:asciiTheme="minorHAnsi" w:hAnsiTheme="minorHAnsi" w:cstheme="minorHAnsi"/>
          <w:sz w:val="22"/>
          <w:szCs w:val="22"/>
        </w:rPr>
        <w:t xml:space="preserve">, J. Robinson, N. Johnson, and J. Homola. </w:t>
      </w:r>
      <w:r w:rsidR="00F8382D">
        <w:rPr>
          <w:rFonts w:asciiTheme="minorHAnsi" w:hAnsiTheme="minorHAnsi" w:cstheme="minorHAnsi"/>
          <w:sz w:val="22"/>
          <w:szCs w:val="22"/>
        </w:rPr>
        <w:t xml:space="preserve">2024. </w:t>
      </w:r>
      <w:r w:rsidR="00F8382D" w:rsidRPr="00F8382D">
        <w:rPr>
          <w:rFonts w:asciiTheme="minorHAnsi" w:hAnsiTheme="minorHAnsi" w:cstheme="minorHAnsi"/>
          <w:sz w:val="22"/>
          <w:szCs w:val="22"/>
        </w:rPr>
        <w:t xml:space="preserve">GT-Seq SNP </w:t>
      </w:r>
      <w:r w:rsidR="00F8382D">
        <w:rPr>
          <w:rFonts w:asciiTheme="minorHAnsi" w:hAnsiTheme="minorHAnsi" w:cstheme="minorHAnsi"/>
          <w:sz w:val="22"/>
          <w:szCs w:val="22"/>
        </w:rPr>
        <w:t>p</w:t>
      </w:r>
      <w:r w:rsidR="00F8382D" w:rsidRPr="00F8382D">
        <w:rPr>
          <w:rFonts w:asciiTheme="minorHAnsi" w:hAnsiTheme="minorHAnsi" w:cstheme="minorHAnsi"/>
          <w:sz w:val="22"/>
          <w:szCs w:val="22"/>
        </w:rPr>
        <w:t xml:space="preserve">anel </w:t>
      </w:r>
      <w:r w:rsidR="00F8382D">
        <w:rPr>
          <w:rFonts w:asciiTheme="minorHAnsi" w:hAnsiTheme="minorHAnsi" w:cstheme="minorHAnsi"/>
          <w:sz w:val="22"/>
          <w:szCs w:val="22"/>
        </w:rPr>
        <w:t>s</w:t>
      </w:r>
      <w:r w:rsidR="00F8382D" w:rsidRPr="00F8382D">
        <w:rPr>
          <w:rFonts w:asciiTheme="minorHAnsi" w:hAnsiTheme="minorHAnsi" w:cstheme="minorHAnsi"/>
          <w:sz w:val="22"/>
          <w:szCs w:val="22"/>
        </w:rPr>
        <w:t xml:space="preserve">treamlines </w:t>
      </w:r>
      <w:r w:rsidR="00F8382D">
        <w:rPr>
          <w:rFonts w:asciiTheme="minorHAnsi" w:hAnsiTheme="minorHAnsi" w:cstheme="minorHAnsi"/>
          <w:sz w:val="22"/>
          <w:szCs w:val="22"/>
        </w:rPr>
        <w:t>p</w:t>
      </w:r>
      <w:r w:rsidR="00F8382D" w:rsidRPr="00F8382D">
        <w:rPr>
          <w:rFonts w:asciiTheme="minorHAnsi" w:hAnsiTheme="minorHAnsi" w:cstheme="minorHAnsi"/>
          <w:sz w:val="22"/>
          <w:szCs w:val="22"/>
        </w:rPr>
        <w:t>edigree-</w:t>
      </w:r>
      <w:r w:rsidR="00F8382D">
        <w:rPr>
          <w:rFonts w:asciiTheme="minorHAnsi" w:hAnsiTheme="minorHAnsi" w:cstheme="minorHAnsi"/>
          <w:sz w:val="22"/>
          <w:szCs w:val="22"/>
        </w:rPr>
        <w:t>b</w:t>
      </w:r>
      <w:r w:rsidR="00F8382D" w:rsidRPr="00F8382D">
        <w:rPr>
          <w:rFonts w:asciiTheme="minorHAnsi" w:hAnsiTheme="minorHAnsi" w:cstheme="minorHAnsi"/>
          <w:sz w:val="22"/>
          <w:szCs w:val="22"/>
        </w:rPr>
        <w:t xml:space="preserve">ased </w:t>
      </w:r>
      <w:r w:rsidR="00F8382D">
        <w:rPr>
          <w:rFonts w:asciiTheme="minorHAnsi" w:hAnsiTheme="minorHAnsi" w:cstheme="minorHAnsi"/>
          <w:sz w:val="22"/>
          <w:szCs w:val="22"/>
        </w:rPr>
        <w:t>g</w:t>
      </w:r>
      <w:r w:rsidR="00F8382D" w:rsidRPr="00F8382D">
        <w:rPr>
          <w:rFonts w:asciiTheme="minorHAnsi" w:hAnsiTheme="minorHAnsi" w:cstheme="minorHAnsi"/>
          <w:sz w:val="22"/>
          <w:szCs w:val="22"/>
        </w:rPr>
        <w:t xml:space="preserve">enetic </w:t>
      </w:r>
      <w:r w:rsidR="00F8382D">
        <w:rPr>
          <w:rFonts w:asciiTheme="minorHAnsi" w:hAnsiTheme="minorHAnsi" w:cstheme="minorHAnsi"/>
          <w:sz w:val="22"/>
          <w:szCs w:val="22"/>
        </w:rPr>
        <w:t>m</w:t>
      </w:r>
      <w:r w:rsidR="00F8382D" w:rsidRPr="00F8382D">
        <w:rPr>
          <w:rFonts w:asciiTheme="minorHAnsi" w:hAnsiTheme="minorHAnsi" w:cstheme="minorHAnsi"/>
          <w:sz w:val="22"/>
          <w:szCs w:val="22"/>
        </w:rPr>
        <w:t xml:space="preserve">onitoring of </w:t>
      </w:r>
      <w:r w:rsidR="00F8382D">
        <w:rPr>
          <w:rFonts w:asciiTheme="minorHAnsi" w:hAnsiTheme="minorHAnsi" w:cstheme="minorHAnsi"/>
          <w:sz w:val="22"/>
          <w:szCs w:val="22"/>
        </w:rPr>
        <w:t>s</w:t>
      </w:r>
      <w:r w:rsidR="00F8382D" w:rsidRPr="00F8382D">
        <w:rPr>
          <w:rFonts w:asciiTheme="minorHAnsi" w:hAnsiTheme="minorHAnsi" w:cstheme="minorHAnsi"/>
          <w:sz w:val="22"/>
          <w:szCs w:val="22"/>
        </w:rPr>
        <w:t xml:space="preserve">ea </w:t>
      </w:r>
      <w:r w:rsidR="00F8382D">
        <w:rPr>
          <w:rFonts w:asciiTheme="minorHAnsi" w:hAnsiTheme="minorHAnsi" w:cstheme="minorHAnsi"/>
          <w:sz w:val="22"/>
          <w:szCs w:val="22"/>
        </w:rPr>
        <w:t>l</w:t>
      </w:r>
      <w:r w:rsidR="00F8382D" w:rsidRPr="00F8382D">
        <w:rPr>
          <w:rFonts w:asciiTheme="minorHAnsi" w:hAnsiTheme="minorHAnsi" w:cstheme="minorHAnsi"/>
          <w:sz w:val="22"/>
          <w:szCs w:val="22"/>
        </w:rPr>
        <w:t>amprey</w:t>
      </w:r>
      <w:r w:rsidR="00F8382D">
        <w:rPr>
          <w:rFonts w:asciiTheme="minorHAnsi" w:hAnsiTheme="minorHAnsi" w:cstheme="minorHAnsi"/>
          <w:sz w:val="22"/>
          <w:szCs w:val="22"/>
        </w:rPr>
        <w:t xml:space="preserve">. Contributed Presentation: 2024 AFS Annual Meeting, Honolulu, HI.  </w:t>
      </w:r>
    </w:p>
    <w:p w14:paraId="6B094508" w14:textId="42B51020" w:rsidR="008150FA" w:rsidRDefault="008150FA" w:rsidP="008150FA">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Straus, S., S.R. Fong, K. Scribner, </w:t>
      </w:r>
      <w:r w:rsidRPr="001E1CA4">
        <w:rPr>
          <w:rFonts w:asciiTheme="minorHAnsi" w:hAnsiTheme="minorHAnsi" w:cstheme="minorHAnsi"/>
          <w:b/>
          <w:bCs/>
          <w:sz w:val="22"/>
          <w:szCs w:val="22"/>
        </w:rPr>
        <w:t>T. Brenden</w:t>
      </w:r>
      <w:r>
        <w:rPr>
          <w:rFonts w:asciiTheme="minorHAnsi" w:hAnsiTheme="minorHAnsi" w:cstheme="minorHAnsi"/>
          <w:sz w:val="22"/>
          <w:szCs w:val="22"/>
        </w:rPr>
        <w:t xml:space="preserve">, J. Robinson, N. Johnson, and J. Homola. 2024. </w:t>
      </w:r>
      <w:r w:rsidR="004C03FD">
        <w:rPr>
          <w:rFonts w:asciiTheme="minorHAnsi" w:hAnsiTheme="minorHAnsi" w:cstheme="minorHAnsi"/>
          <w:sz w:val="22"/>
          <w:szCs w:val="22"/>
        </w:rPr>
        <w:t>Estimating the number of spawning sea lamprey (Petromyzon marinus) within streams using genetic pedigree reconstruction</w:t>
      </w:r>
      <w:r>
        <w:rPr>
          <w:rFonts w:asciiTheme="minorHAnsi" w:hAnsiTheme="minorHAnsi" w:cstheme="minorHAnsi"/>
          <w:sz w:val="22"/>
          <w:szCs w:val="22"/>
        </w:rPr>
        <w:t xml:space="preserve">. Contributed Presentation: 2024 </w:t>
      </w:r>
      <w:r w:rsidR="004C03FD">
        <w:rPr>
          <w:rFonts w:asciiTheme="minorHAnsi" w:hAnsiTheme="minorHAnsi" w:cstheme="minorHAnsi"/>
          <w:sz w:val="22"/>
          <w:szCs w:val="22"/>
        </w:rPr>
        <w:t>Midwest Fish &amp; Wildlife Conference</w:t>
      </w:r>
      <w:r>
        <w:rPr>
          <w:rFonts w:asciiTheme="minorHAnsi" w:hAnsiTheme="minorHAnsi" w:cstheme="minorHAnsi"/>
          <w:sz w:val="22"/>
          <w:szCs w:val="22"/>
        </w:rPr>
        <w:t xml:space="preserve">, </w:t>
      </w:r>
      <w:r w:rsidR="004C03FD">
        <w:rPr>
          <w:rFonts w:asciiTheme="minorHAnsi" w:hAnsiTheme="minorHAnsi" w:cstheme="minorHAnsi"/>
          <w:sz w:val="22"/>
          <w:szCs w:val="22"/>
        </w:rPr>
        <w:t>Sioux Falls, SD.</w:t>
      </w:r>
    </w:p>
    <w:p w14:paraId="686DA8F9" w14:textId="6A6C75D2" w:rsidR="00C3099D" w:rsidRDefault="00C3099D" w:rsidP="005914C3">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Colborne, S., J. Bopp, M.D. Faust, C.S. Vandergoot, J.J. Roberts, R.T. Kraus, C. Kemp, M. Guthard, L. Nathan, and </w:t>
      </w:r>
      <w:r w:rsidRPr="00A27121">
        <w:rPr>
          <w:rFonts w:asciiTheme="minorHAnsi" w:hAnsiTheme="minorHAnsi" w:cstheme="minorHAnsi"/>
          <w:b/>
          <w:sz w:val="22"/>
          <w:szCs w:val="22"/>
        </w:rPr>
        <w:t>T. Brenden</w:t>
      </w:r>
      <w:r w:rsidR="00A27121">
        <w:rPr>
          <w:rFonts w:asciiTheme="minorHAnsi" w:hAnsiTheme="minorHAnsi" w:cstheme="minorHAnsi"/>
          <w:sz w:val="22"/>
          <w:szCs w:val="22"/>
        </w:rPr>
        <w:t>.</w:t>
      </w:r>
      <w:r>
        <w:rPr>
          <w:rFonts w:asciiTheme="minorHAnsi" w:hAnsiTheme="minorHAnsi" w:cstheme="minorHAnsi"/>
          <w:sz w:val="22"/>
          <w:szCs w:val="22"/>
        </w:rPr>
        <w:t xml:space="preserve"> 2023. </w:t>
      </w:r>
      <w:r w:rsidR="005914C3" w:rsidRPr="005914C3">
        <w:rPr>
          <w:rFonts w:asciiTheme="minorHAnsi" w:hAnsiTheme="minorHAnsi" w:cstheme="minorHAnsi"/>
          <w:sz w:val="22"/>
          <w:szCs w:val="22"/>
        </w:rPr>
        <w:t>Multi-year variation of Grass Carp movements in the Sandusky River using acoustic telemetry</w:t>
      </w:r>
      <w:r w:rsidR="005914C3">
        <w:rPr>
          <w:rFonts w:asciiTheme="minorHAnsi" w:hAnsiTheme="minorHAnsi" w:cstheme="minorHAnsi"/>
          <w:sz w:val="22"/>
          <w:szCs w:val="22"/>
        </w:rPr>
        <w:t xml:space="preserve">. Contributed Presentation: </w:t>
      </w:r>
      <w:r w:rsidR="005914C3" w:rsidRPr="00FE79B6">
        <w:rPr>
          <w:rFonts w:asciiTheme="minorHAnsi" w:hAnsiTheme="minorHAnsi" w:cstheme="minorHAnsi"/>
          <w:sz w:val="22"/>
          <w:szCs w:val="22"/>
        </w:rPr>
        <w:t>20</w:t>
      </w:r>
      <w:r w:rsidR="005914C3">
        <w:rPr>
          <w:rFonts w:asciiTheme="minorHAnsi" w:hAnsiTheme="minorHAnsi" w:cstheme="minorHAnsi"/>
          <w:sz w:val="22"/>
          <w:szCs w:val="22"/>
        </w:rPr>
        <w:t>23</w:t>
      </w:r>
      <w:r w:rsidR="005914C3" w:rsidRPr="00FE79B6">
        <w:rPr>
          <w:rFonts w:asciiTheme="minorHAnsi" w:hAnsiTheme="minorHAnsi" w:cstheme="minorHAnsi"/>
          <w:sz w:val="22"/>
          <w:szCs w:val="22"/>
        </w:rPr>
        <w:t xml:space="preserve"> </w:t>
      </w:r>
      <w:r w:rsidR="005914C3">
        <w:rPr>
          <w:rFonts w:asciiTheme="minorHAnsi" w:hAnsiTheme="minorHAnsi" w:cstheme="minorHAnsi"/>
          <w:sz w:val="22"/>
          <w:szCs w:val="22"/>
        </w:rPr>
        <w:t>AFS Annual Meeting, Grand Rapids, MI.</w:t>
      </w:r>
    </w:p>
    <w:p w14:paraId="51F83B83" w14:textId="77777777" w:rsidR="00DD2674" w:rsidRPr="00A27121" w:rsidRDefault="00DD2674" w:rsidP="00DD2674">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Colborne, S., M. Faust, </w:t>
      </w:r>
      <w:r w:rsidRPr="00DD2674">
        <w:rPr>
          <w:rFonts w:asciiTheme="minorHAnsi" w:hAnsiTheme="minorHAnsi" w:cstheme="minorHAnsi"/>
          <w:b/>
          <w:sz w:val="22"/>
          <w:szCs w:val="22"/>
        </w:rPr>
        <w:t>T. Brenden</w:t>
      </w:r>
      <w:r>
        <w:rPr>
          <w:rFonts w:asciiTheme="minorHAnsi" w:hAnsiTheme="minorHAnsi" w:cstheme="minorHAnsi"/>
          <w:sz w:val="22"/>
          <w:szCs w:val="22"/>
        </w:rPr>
        <w:t xml:space="preserve">, T. Hayden, J. Robinson, T. Macdougall, A. Cook, D. Isermann, M. Haffley, and C. Vandegoot. 2023. Estimating internal and external tag retention by walleye over multiple years after release in the Laurentian Great Lakes. </w:t>
      </w:r>
      <w:r w:rsidRPr="00A27121">
        <w:rPr>
          <w:rFonts w:asciiTheme="minorHAnsi" w:hAnsiTheme="minorHAnsi" w:cstheme="minorHAnsi"/>
          <w:sz w:val="22"/>
          <w:szCs w:val="22"/>
        </w:rPr>
        <w:t xml:space="preserve">Contributed Presentation: 2023 </w:t>
      </w:r>
      <w:r>
        <w:rPr>
          <w:rFonts w:asciiTheme="minorHAnsi" w:hAnsiTheme="minorHAnsi" w:cstheme="minorHAnsi"/>
          <w:sz w:val="22"/>
          <w:szCs w:val="22"/>
        </w:rPr>
        <w:t>International Conference on Fish Telemetry, Sete, France</w:t>
      </w:r>
      <w:r w:rsidRPr="00A27121">
        <w:rPr>
          <w:rFonts w:asciiTheme="minorHAnsi" w:hAnsiTheme="minorHAnsi" w:cstheme="minorHAnsi"/>
          <w:sz w:val="22"/>
          <w:szCs w:val="22"/>
        </w:rPr>
        <w:t>.</w:t>
      </w:r>
    </w:p>
    <w:p w14:paraId="3B0FEF60" w14:textId="77777777" w:rsidR="00A27121" w:rsidRPr="00A27121" w:rsidRDefault="00A27121" w:rsidP="00A27121">
      <w:pPr>
        <w:pStyle w:val="ListParagraph"/>
        <w:numPr>
          <w:ilvl w:val="0"/>
          <w:numId w:val="10"/>
        </w:numPr>
        <w:ind w:left="450" w:hanging="450"/>
        <w:rPr>
          <w:rFonts w:asciiTheme="minorHAnsi" w:hAnsiTheme="minorHAnsi" w:cstheme="minorHAnsi"/>
          <w:sz w:val="22"/>
          <w:szCs w:val="22"/>
        </w:rPr>
      </w:pPr>
      <w:r w:rsidRPr="00A27121">
        <w:rPr>
          <w:rFonts w:asciiTheme="minorHAnsi" w:hAnsiTheme="minorHAnsi" w:cstheme="minorHAnsi"/>
          <w:sz w:val="22"/>
          <w:szCs w:val="22"/>
        </w:rPr>
        <w:t>Ivan, L.N., C. Murphy</w:t>
      </w:r>
      <w:r>
        <w:rPr>
          <w:rFonts w:asciiTheme="minorHAnsi" w:hAnsiTheme="minorHAnsi" w:cstheme="minorHAnsi"/>
          <w:sz w:val="22"/>
          <w:szCs w:val="22"/>
        </w:rPr>
        <w:t xml:space="preserve"> </w:t>
      </w:r>
      <w:r w:rsidRPr="00A27121">
        <w:rPr>
          <w:rFonts w:asciiTheme="minorHAnsi" w:hAnsiTheme="minorHAnsi" w:cstheme="minorHAnsi"/>
          <w:sz w:val="22"/>
          <w:szCs w:val="22"/>
        </w:rPr>
        <w:t xml:space="preserve">,M. Siefkes, T. Treska, and </w:t>
      </w:r>
      <w:r w:rsidRPr="00A27121">
        <w:rPr>
          <w:rFonts w:asciiTheme="minorHAnsi" w:hAnsiTheme="minorHAnsi" w:cstheme="minorHAnsi"/>
          <w:b/>
          <w:sz w:val="22"/>
          <w:szCs w:val="22"/>
        </w:rPr>
        <w:t>T. Brenden</w:t>
      </w:r>
      <w:r w:rsidRPr="00A27121">
        <w:rPr>
          <w:rFonts w:asciiTheme="minorHAnsi" w:hAnsiTheme="minorHAnsi" w:cstheme="minorHAnsi"/>
          <w:sz w:val="22"/>
          <w:szCs w:val="22"/>
        </w:rPr>
        <w:t>. 2023. Factors influencing the relationship between sea lamprey, their hosts, and observed wounding. Contributed Presentation: 2023 AFS Annual Meeting, Grand Rapids, MI.</w:t>
      </w:r>
    </w:p>
    <w:p w14:paraId="6D5F0718" w14:textId="77777777" w:rsidR="003C7C5D" w:rsidRDefault="003C7C5D" w:rsidP="003C7C5D">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Krause, A., Y. Shi, </w:t>
      </w:r>
      <w:r w:rsidRPr="00A27121">
        <w:rPr>
          <w:rFonts w:asciiTheme="minorHAnsi" w:hAnsiTheme="minorHAnsi" w:cstheme="minorHAnsi"/>
          <w:b/>
          <w:sz w:val="22"/>
          <w:szCs w:val="22"/>
        </w:rPr>
        <w:t>T. Brenden</w:t>
      </w:r>
      <w:r>
        <w:rPr>
          <w:rFonts w:asciiTheme="minorHAnsi" w:hAnsiTheme="minorHAnsi" w:cstheme="minorHAnsi"/>
          <w:sz w:val="22"/>
          <w:szCs w:val="22"/>
        </w:rPr>
        <w:t>, W.A. Larson, and J.H. Homola. 2023. Stock mixing informs ‘mixture-aware’ catch-at-a</w:t>
      </w:r>
      <w:r w:rsidRPr="003C7C5D">
        <w:rPr>
          <w:rFonts w:asciiTheme="minorHAnsi" w:hAnsiTheme="minorHAnsi" w:cstheme="minorHAnsi"/>
          <w:sz w:val="22"/>
          <w:szCs w:val="22"/>
        </w:rPr>
        <w:t>g</w:t>
      </w:r>
      <w:r>
        <w:rPr>
          <w:rFonts w:asciiTheme="minorHAnsi" w:hAnsiTheme="minorHAnsi" w:cstheme="minorHAnsi"/>
          <w:sz w:val="22"/>
          <w:szCs w:val="22"/>
        </w:rPr>
        <w:t>e model development for Lake Michigan lake w</w:t>
      </w:r>
      <w:r w:rsidRPr="003C7C5D">
        <w:rPr>
          <w:rFonts w:asciiTheme="minorHAnsi" w:hAnsiTheme="minorHAnsi" w:cstheme="minorHAnsi"/>
          <w:sz w:val="22"/>
          <w:szCs w:val="22"/>
        </w:rPr>
        <w:t>hitefish</w:t>
      </w:r>
      <w:r>
        <w:rPr>
          <w:rFonts w:asciiTheme="minorHAnsi" w:hAnsiTheme="minorHAnsi" w:cstheme="minorHAnsi"/>
          <w:sz w:val="22"/>
          <w:szCs w:val="22"/>
        </w:rPr>
        <w:t xml:space="preserve">. Contributed Presentation: </w:t>
      </w:r>
      <w:r w:rsidRPr="00FE79B6">
        <w:rPr>
          <w:rFonts w:asciiTheme="minorHAnsi" w:hAnsiTheme="minorHAnsi" w:cstheme="minorHAnsi"/>
          <w:sz w:val="22"/>
          <w:szCs w:val="22"/>
        </w:rPr>
        <w:t>20</w:t>
      </w:r>
      <w:r>
        <w:rPr>
          <w:rFonts w:asciiTheme="minorHAnsi" w:hAnsiTheme="minorHAnsi" w:cstheme="minorHAnsi"/>
          <w:sz w:val="22"/>
          <w:szCs w:val="22"/>
        </w:rPr>
        <w:t>23</w:t>
      </w:r>
      <w:r w:rsidRPr="00FE79B6">
        <w:rPr>
          <w:rFonts w:asciiTheme="minorHAnsi" w:hAnsiTheme="minorHAnsi" w:cstheme="minorHAnsi"/>
          <w:sz w:val="22"/>
          <w:szCs w:val="22"/>
        </w:rPr>
        <w:t xml:space="preserve"> </w:t>
      </w:r>
      <w:r>
        <w:rPr>
          <w:rFonts w:asciiTheme="minorHAnsi" w:hAnsiTheme="minorHAnsi" w:cstheme="minorHAnsi"/>
          <w:sz w:val="22"/>
          <w:szCs w:val="22"/>
        </w:rPr>
        <w:t>AFS Annual Meeting, Grand Rapids, MI.</w:t>
      </w:r>
    </w:p>
    <w:p w14:paraId="71A02006" w14:textId="77777777" w:rsidR="005914C3" w:rsidRDefault="005914C3" w:rsidP="00C3099D">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Johnson, N., S. Lewandoski, </w:t>
      </w:r>
      <w:r w:rsidRPr="00A27121">
        <w:rPr>
          <w:rFonts w:asciiTheme="minorHAnsi" w:hAnsiTheme="minorHAnsi" w:cstheme="minorHAnsi"/>
          <w:b/>
          <w:sz w:val="22"/>
          <w:szCs w:val="22"/>
        </w:rPr>
        <w:t>T. Brenden</w:t>
      </w:r>
      <w:r>
        <w:rPr>
          <w:rFonts w:asciiTheme="minorHAnsi" w:hAnsiTheme="minorHAnsi" w:cstheme="minorHAnsi"/>
          <w:sz w:val="22"/>
          <w:szCs w:val="22"/>
        </w:rPr>
        <w:t xml:space="preserve">, and 12 other co-authors. 2023. Deploy and evaluate sea lamprey controls that supplement lampricides and barriers. </w:t>
      </w:r>
      <w:r w:rsidR="00A27121">
        <w:rPr>
          <w:rFonts w:asciiTheme="minorHAnsi" w:hAnsiTheme="minorHAnsi" w:cstheme="minorHAnsi"/>
          <w:sz w:val="22"/>
          <w:szCs w:val="22"/>
        </w:rPr>
        <w:t xml:space="preserve">Contributed Presentation: </w:t>
      </w:r>
      <w:r w:rsidR="00A27121" w:rsidRPr="00FE79B6">
        <w:rPr>
          <w:rFonts w:asciiTheme="minorHAnsi" w:hAnsiTheme="minorHAnsi" w:cstheme="minorHAnsi"/>
          <w:sz w:val="22"/>
          <w:szCs w:val="22"/>
        </w:rPr>
        <w:t>20</w:t>
      </w:r>
      <w:r w:rsidR="00A27121">
        <w:rPr>
          <w:rFonts w:asciiTheme="minorHAnsi" w:hAnsiTheme="minorHAnsi" w:cstheme="minorHAnsi"/>
          <w:sz w:val="22"/>
          <w:szCs w:val="22"/>
        </w:rPr>
        <w:t>23</w:t>
      </w:r>
      <w:r w:rsidR="00A27121" w:rsidRPr="00FE79B6">
        <w:rPr>
          <w:rFonts w:asciiTheme="minorHAnsi" w:hAnsiTheme="minorHAnsi" w:cstheme="minorHAnsi"/>
          <w:sz w:val="22"/>
          <w:szCs w:val="22"/>
        </w:rPr>
        <w:t xml:space="preserve"> </w:t>
      </w:r>
      <w:r w:rsidR="00A27121">
        <w:rPr>
          <w:rFonts w:asciiTheme="minorHAnsi" w:hAnsiTheme="minorHAnsi" w:cstheme="minorHAnsi"/>
          <w:sz w:val="22"/>
          <w:szCs w:val="22"/>
        </w:rPr>
        <w:t>AFS Annual Meeting, Grand Rapids, MI.</w:t>
      </w:r>
    </w:p>
    <w:p w14:paraId="26F96D35" w14:textId="77777777" w:rsidR="00C3099D" w:rsidRPr="003C7C5D" w:rsidRDefault="00C3099D" w:rsidP="00C3099D">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Larson, D.L., E. Baker, </w:t>
      </w:r>
      <w:r w:rsidRPr="00A27121">
        <w:rPr>
          <w:rFonts w:asciiTheme="minorHAnsi" w:hAnsiTheme="minorHAnsi" w:cstheme="minorHAnsi"/>
          <w:b/>
          <w:sz w:val="22"/>
          <w:szCs w:val="22"/>
        </w:rPr>
        <w:t>T. Brenden</w:t>
      </w:r>
      <w:r>
        <w:rPr>
          <w:rFonts w:asciiTheme="minorHAnsi" w:hAnsiTheme="minorHAnsi" w:cstheme="minorHAnsi"/>
          <w:sz w:val="22"/>
          <w:szCs w:val="22"/>
        </w:rPr>
        <w:t xml:space="preserve">, and K. Scribner. 2023. Prior reproductive effort and environmental conditions affect lake sturgeon inter-spawning interval. Contributed Presentation: </w:t>
      </w:r>
      <w:r w:rsidRPr="00FE79B6">
        <w:rPr>
          <w:rFonts w:asciiTheme="minorHAnsi" w:hAnsiTheme="minorHAnsi" w:cstheme="minorHAnsi"/>
          <w:sz w:val="22"/>
          <w:szCs w:val="22"/>
        </w:rPr>
        <w:t>20</w:t>
      </w:r>
      <w:r>
        <w:rPr>
          <w:rFonts w:asciiTheme="minorHAnsi" w:hAnsiTheme="minorHAnsi" w:cstheme="minorHAnsi"/>
          <w:sz w:val="22"/>
          <w:szCs w:val="22"/>
        </w:rPr>
        <w:t>23</w:t>
      </w:r>
      <w:r w:rsidRPr="00FE79B6">
        <w:rPr>
          <w:rFonts w:asciiTheme="minorHAnsi" w:hAnsiTheme="minorHAnsi" w:cstheme="minorHAnsi"/>
          <w:sz w:val="22"/>
          <w:szCs w:val="22"/>
        </w:rPr>
        <w:t xml:space="preserve"> </w:t>
      </w:r>
      <w:r>
        <w:rPr>
          <w:rFonts w:asciiTheme="minorHAnsi" w:hAnsiTheme="minorHAnsi" w:cstheme="minorHAnsi"/>
          <w:sz w:val="22"/>
          <w:szCs w:val="22"/>
        </w:rPr>
        <w:t>AFS Annual Meeting, Grand Rapids, MI.</w:t>
      </w:r>
    </w:p>
    <w:p w14:paraId="54569C32" w14:textId="77777777" w:rsidR="008F3D9A" w:rsidRDefault="00A27121" w:rsidP="008F3D9A">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Lewandoski, S., and </w:t>
      </w:r>
      <w:r w:rsidRPr="00A27121">
        <w:rPr>
          <w:rFonts w:asciiTheme="minorHAnsi" w:hAnsiTheme="minorHAnsi" w:cstheme="minorHAnsi"/>
          <w:b/>
          <w:sz w:val="22"/>
          <w:szCs w:val="22"/>
        </w:rPr>
        <w:t>T. Brenden</w:t>
      </w:r>
      <w:r>
        <w:rPr>
          <w:rFonts w:asciiTheme="minorHAnsi" w:hAnsiTheme="minorHAnsi" w:cstheme="minorHAnsi"/>
          <w:sz w:val="22"/>
          <w:szCs w:val="22"/>
        </w:rPr>
        <w:t xml:space="preserve">. 2023. </w:t>
      </w:r>
      <w:r w:rsidR="00A23EC1">
        <w:rPr>
          <w:rFonts w:asciiTheme="minorHAnsi" w:hAnsiTheme="minorHAnsi" w:cstheme="minorHAnsi"/>
          <w:sz w:val="22"/>
          <w:szCs w:val="22"/>
        </w:rPr>
        <w:t xml:space="preserve">A novel modeling </w:t>
      </w:r>
      <w:r w:rsidR="008F3D9A">
        <w:rPr>
          <w:rFonts w:asciiTheme="minorHAnsi" w:hAnsiTheme="minorHAnsi" w:cstheme="minorHAnsi"/>
          <w:sz w:val="22"/>
          <w:szCs w:val="22"/>
        </w:rPr>
        <w:t xml:space="preserve">framework for quantifying stream fish population dynamics. </w:t>
      </w:r>
      <w:r w:rsidR="00A23EC1">
        <w:rPr>
          <w:rFonts w:asciiTheme="minorHAnsi" w:hAnsiTheme="minorHAnsi" w:cstheme="minorHAnsi"/>
          <w:sz w:val="22"/>
          <w:szCs w:val="22"/>
        </w:rPr>
        <w:t xml:space="preserve"> </w:t>
      </w:r>
      <w:r w:rsidR="008F3D9A">
        <w:rPr>
          <w:rFonts w:asciiTheme="minorHAnsi" w:hAnsiTheme="minorHAnsi" w:cstheme="minorHAnsi"/>
          <w:sz w:val="22"/>
          <w:szCs w:val="22"/>
        </w:rPr>
        <w:t xml:space="preserve">Contributed Presentation: </w:t>
      </w:r>
      <w:r w:rsidR="008F3D9A" w:rsidRPr="00FE79B6">
        <w:rPr>
          <w:rFonts w:asciiTheme="minorHAnsi" w:hAnsiTheme="minorHAnsi" w:cstheme="minorHAnsi"/>
          <w:sz w:val="22"/>
          <w:szCs w:val="22"/>
        </w:rPr>
        <w:t>20</w:t>
      </w:r>
      <w:r w:rsidR="008F3D9A">
        <w:rPr>
          <w:rFonts w:asciiTheme="minorHAnsi" w:hAnsiTheme="minorHAnsi" w:cstheme="minorHAnsi"/>
          <w:sz w:val="22"/>
          <w:szCs w:val="22"/>
        </w:rPr>
        <w:t>23</w:t>
      </w:r>
      <w:r w:rsidR="008F3D9A" w:rsidRPr="00FE79B6">
        <w:rPr>
          <w:rFonts w:asciiTheme="minorHAnsi" w:hAnsiTheme="minorHAnsi" w:cstheme="minorHAnsi"/>
          <w:sz w:val="22"/>
          <w:szCs w:val="22"/>
        </w:rPr>
        <w:t xml:space="preserve"> </w:t>
      </w:r>
      <w:r w:rsidR="008F3D9A">
        <w:rPr>
          <w:rFonts w:asciiTheme="minorHAnsi" w:hAnsiTheme="minorHAnsi" w:cstheme="minorHAnsi"/>
          <w:sz w:val="22"/>
          <w:szCs w:val="22"/>
        </w:rPr>
        <w:t>AFS Annual Meeting, Grand Rapids, MI.</w:t>
      </w:r>
    </w:p>
    <w:p w14:paraId="18AB4E6E" w14:textId="77777777" w:rsidR="003C7C5D" w:rsidRDefault="003C7C5D" w:rsidP="003C7C5D">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Maguffee, A., K. Robinson, D. Fielder, and </w:t>
      </w:r>
      <w:r w:rsidRPr="00A27121">
        <w:rPr>
          <w:rFonts w:asciiTheme="minorHAnsi" w:hAnsiTheme="minorHAnsi" w:cstheme="minorHAnsi"/>
          <w:b/>
          <w:sz w:val="22"/>
          <w:szCs w:val="22"/>
        </w:rPr>
        <w:t>T. Brenden</w:t>
      </w:r>
      <w:r>
        <w:rPr>
          <w:rFonts w:asciiTheme="minorHAnsi" w:hAnsiTheme="minorHAnsi" w:cstheme="minorHAnsi"/>
          <w:sz w:val="22"/>
          <w:szCs w:val="22"/>
        </w:rPr>
        <w:t xml:space="preserve">. 2023. </w:t>
      </w:r>
      <w:r w:rsidRPr="003C7C5D">
        <w:rPr>
          <w:rFonts w:asciiTheme="minorHAnsi" w:hAnsiTheme="minorHAnsi" w:cstheme="minorHAnsi"/>
          <w:sz w:val="22"/>
          <w:szCs w:val="22"/>
        </w:rPr>
        <w:t>A modeling framework for establishing allocation guidance for fishery management needs</w:t>
      </w:r>
      <w:r>
        <w:rPr>
          <w:rFonts w:asciiTheme="minorHAnsi" w:hAnsiTheme="minorHAnsi" w:cstheme="minorHAnsi"/>
          <w:sz w:val="22"/>
          <w:szCs w:val="22"/>
        </w:rPr>
        <w:t xml:space="preserve">. Contributed Presentation: </w:t>
      </w:r>
      <w:r w:rsidRPr="00FE79B6">
        <w:rPr>
          <w:rFonts w:asciiTheme="minorHAnsi" w:hAnsiTheme="minorHAnsi" w:cstheme="minorHAnsi"/>
          <w:sz w:val="22"/>
          <w:szCs w:val="22"/>
        </w:rPr>
        <w:t>20</w:t>
      </w:r>
      <w:r>
        <w:rPr>
          <w:rFonts w:asciiTheme="minorHAnsi" w:hAnsiTheme="minorHAnsi" w:cstheme="minorHAnsi"/>
          <w:sz w:val="22"/>
          <w:szCs w:val="22"/>
        </w:rPr>
        <w:t>23</w:t>
      </w:r>
      <w:r w:rsidRPr="00FE79B6">
        <w:rPr>
          <w:rFonts w:asciiTheme="minorHAnsi" w:hAnsiTheme="minorHAnsi" w:cstheme="minorHAnsi"/>
          <w:sz w:val="22"/>
          <w:szCs w:val="22"/>
        </w:rPr>
        <w:t xml:space="preserve"> </w:t>
      </w:r>
      <w:r>
        <w:rPr>
          <w:rFonts w:asciiTheme="minorHAnsi" w:hAnsiTheme="minorHAnsi" w:cstheme="minorHAnsi"/>
          <w:sz w:val="22"/>
          <w:szCs w:val="22"/>
        </w:rPr>
        <w:t>AFS Annual Meeting, Grand Rapids, MI.</w:t>
      </w:r>
    </w:p>
    <w:p w14:paraId="7EEC9146" w14:textId="77777777" w:rsidR="005914C3" w:rsidRDefault="005914C3" w:rsidP="003C7C5D">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Roberts, J.J., S. Colborne, J. Bopp, </w:t>
      </w:r>
      <w:r w:rsidRPr="00A27121">
        <w:rPr>
          <w:rFonts w:asciiTheme="minorHAnsi" w:hAnsiTheme="minorHAnsi" w:cstheme="minorHAnsi"/>
          <w:b/>
          <w:sz w:val="22"/>
          <w:szCs w:val="22"/>
        </w:rPr>
        <w:t>T. Brenden</w:t>
      </w:r>
      <w:r>
        <w:rPr>
          <w:rFonts w:asciiTheme="minorHAnsi" w:hAnsiTheme="minorHAnsi" w:cstheme="minorHAnsi"/>
          <w:sz w:val="22"/>
          <w:szCs w:val="22"/>
        </w:rPr>
        <w:t xml:space="preserve">, R.T. Kraus, and M.D. Faust. 2023. Understanding grass carp migratory groups and movement in Lake Erie to inform removal efforts. Contributed Presentation: </w:t>
      </w:r>
      <w:r w:rsidRPr="00FE79B6">
        <w:rPr>
          <w:rFonts w:asciiTheme="minorHAnsi" w:hAnsiTheme="minorHAnsi" w:cstheme="minorHAnsi"/>
          <w:sz w:val="22"/>
          <w:szCs w:val="22"/>
        </w:rPr>
        <w:t>20</w:t>
      </w:r>
      <w:r>
        <w:rPr>
          <w:rFonts w:asciiTheme="minorHAnsi" w:hAnsiTheme="minorHAnsi" w:cstheme="minorHAnsi"/>
          <w:sz w:val="22"/>
          <w:szCs w:val="22"/>
        </w:rPr>
        <w:t>23</w:t>
      </w:r>
      <w:r w:rsidRPr="00FE79B6">
        <w:rPr>
          <w:rFonts w:asciiTheme="minorHAnsi" w:hAnsiTheme="minorHAnsi" w:cstheme="minorHAnsi"/>
          <w:sz w:val="22"/>
          <w:szCs w:val="22"/>
        </w:rPr>
        <w:t xml:space="preserve"> </w:t>
      </w:r>
      <w:r>
        <w:rPr>
          <w:rFonts w:asciiTheme="minorHAnsi" w:hAnsiTheme="minorHAnsi" w:cstheme="minorHAnsi"/>
          <w:sz w:val="22"/>
          <w:szCs w:val="22"/>
        </w:rPr>
        <w:t>AFS Annual Meeting, Grand Rapids, MI.</w:t>
      </w:r>
    </w:p>
    <w:p w14:paraId="548E16ED" w14:textId="77777777" w:rsidR="000E7517" w:rsidRDefault="000E7517" w:rsidP="00252F5C">
      <w:pPr>
        <w:pStyle w:val="BodyTextIndent"/>
        <w:numPr>
          <w:ilvl w:val="0"/>
          <w:numId w:val="10"/>
        </w:numPr>
        <w:ind w:left="450" w:hanging="450"/>
        <w:rPr>
          <w:rFonts w:asciiTheme="minorHAnsi" w:hAnsiTheme="minorHAnsi" w:cstheme="minorHAnsi"/>
          <w:sz w:val="22"/>
          <w:szCs w:val="22"/>
        </w:rPr>
      </w:pPr>
      <w:r w:rsidRPr="000E7517">
        <w:rPr>
          <w:rFonts w:asciiTheme="minorHAnsi" w:hAnsiTheme="minorHAnsi" w:cstheme="minorHAnsi"/>
          <w:b/>
          <w:sz w:val="22"/>
          <w:szCs w:val="22"/>
        </w:rPr>
        <w:t>Brenden*, T.O.</w:t>
      </w:r>
      <w:r>
        <w:rPr>
          <w:rFonts w:asciiTheme="minorHAnsi" w:hAnsiTheme="minorHAnsi" w:cstheme="minorHAnsi"/>
          <w:sz w:val="22"/>
          <w:szCs w:val="22"/>
        </w:rPr>
        <w:t xml:space="preserve">, J.R. Bence, and K.F. Robinson. 2022. Confronting fishery management challenges through quantitative modeling, adaptive management, and decision analysis. Invited Presentation: </w:t>
      </w:r>
      <w:r w:rsidRPr="00FE79B6">
        <w:rPr>
          <w:rFonts w:asciiTheme="minorHAnsi" w:hAnsiTheme="minorHAnsi" w:cstheme="minorHAnsi"/>
          <w:sz w:val="22"/>
          <w:szCs w:val="22"/>
        </w:rPr>
        <w:t>20</w:t>
      </w:r>
      <w:r>
        <w:rPr>
          <w:rFonts w:asciiTheme="minorHAnsi" w:hAnsiTheme="minorHAnsi" w:cstheme="minorHAnsi"/>
          <w:sz w:val="22"/>
          <w:szCs w:val="22"/>
        </w:rPr>
        <w:t>22</w:t>
      </w:r>
      <w:r w:rsidRPr="00FE79B6">
        <w:rPr>
          <w:rFonts w:asciiTheme="minorHAnsi" w:hAnsiTheme="minorHAnsi" w:cstheme="minorHAnsi"/>
          <w:sz w:val="22"/>
          <w:szCs w:val="22"/>
        </w:rPr>
        <w:t xml:space="preserve"> </w:t>
      </w:r>
      <w:r>
        <w:rPr>
          <w:rFonts w:asciiTheme="minorHAnsi" w:hAnsiTheme="minorHAnsi" w:cstheme="minorHAnsi"/>
          <w:sz w:val="22"/>
          <w:szCs w:val="22"/>
        </w:rPr>
        <w:t>AFS Annual Meeting, Spokane, WA.</w:t>
      </w:r>
    </w:p>
    <w:p w14:paraId="6A125C89" w14:textId="77777777" w:rsidR="000E7517" w:rsidRDefault="000E7517" w:rsidP="000E7517">
      <w:pPr>
        <w:pStyle w:val="BodyTextIndent"/>
        <w:numPr>
          <w:ilvl w:val="0"/>
          <w:numId w:val="10"/>
        </w:numPr>
        <w:ind w:left="450" w:hanging="450"/>
        <w:rPr>
          <w:rFonts w:asciiTheme="minorHAnsi" w:hAnsiTheme="minorHAnsi" w:cstheme="minorHAnsi"/>
          <w:sz w:val="22"/>
          <w:szCs w:val="22"/>
        </w:rPr>
      </w:pPr>
      <w:r w:rsidRPr="000E7517">
        <w:rPr>
          <w:rFonts w:asciiTheme="minorHAnsi" w:hAnsiTheme="minorHAnsi" w:cstheme="minorHAnsi"/>
          <w:sz w:val="22"/>
          <w:szCs w:val="22"/>
        </w:rPr>
        <w:t>Glassic, H.,</w:t>
      </w:r>
      <w:r>
        <w:rPr>
          <w:rFonts w:asciiTheme="minorHAnsi" w:hAnsiTheme="minorHAnsi" w:cstheme="minorHAnsi"/>
          <w:sz w:val="22"/>
          <w:szCs w:val="22"/>
        </w:rPr>
        <w:t xml:space="preserve"> D. Chagaris, C. Guy, M. Briggs, L.K. Albertson, L.M. Tronstad, </w:t>
      </w:r>
      <w:r w:rsidR="00DD2674" w:rsidRPr="00DD2674">
        <w:rPr>
          <w:rFonts w:asciiTheme="minorHAnsi" w:hAnsiTheme="minorHAnsi" w:cstheme="minorHAnsi"/>
          <w:b/>
          <w:sz w:val="22"/>
          <w:szCs w:val="22"/>
        </w:rPr>
        <w:t>T. Brenden</w:t>
      </w:r>
      <w:r w:rsidR="00DD2674">
        <w:rPr>
          <w:rFonts w:asciiTheme="minorHAnsi" w:hAnsiTheme="minorHAnsi" w:cstheme="minorHAnsi"/>
          <w:sz w:val="22"/>
          <w:szCs w:val="22"/>
        </w:rPr>
        <w:t xml:space="preserve">, </w:t>
      </w:r>
      <w:r>
        <w:rPr>
          <w:rFonts w:asciiTheme="minorHAnsi" w:hAnsiTheme="minorHAnsi" w:cstheme="minorHAnsi"/>
          <w:sz w:val="22"/>
          <w:szCs w:val="22"/>
        </w:rPr>
        <w:t xml:space="preserve">D. Lujan, T. Walsworth, and T. Koel. 2022. </w:t>
      </w:r>
      <w:r w:rsidRPr="000E7517">
        <w:rPr>
          <w:rFonts w:asciiTheme="minorHAnsi" w:hAnsiTheme="minorHAnsi" w:cstheme="minorHAnsi"/>
          <w:sz w:val="22"/>
          <w:szCs w:val="22"/>
        </w:rPr>
        <w:t xml:space="preserve">Evaluating </w:t>
      </w:r>
      <w:r>
        <w:rPr>
          <w:rFonts w:asciiTheme="minorHAnsi" w:hAnsiTheme="minorHAnsi" w:cstheme="minorHAnsi"/>
          <w:sz w:val="22"/>
          <w:szCs w:val="22"/>
        </w:rPr>
        <w:t>n</w:t>
      </w:r>
      <w:r w:rsidRPr="000E7517">
        <w:rPr>
          <w:rFonts w:asciiTheme="minorHAnsi" w:hAnsiTheme="minorHAnsi" w:cstheme="minorHAnsi"/>
          <w:sz w:val="22"/>
          <w:szCs w:val="22"/>
        </w:rPr>
        <w:t xml:space="preserve">ative </w:t>
      </w:r>
      <w:r>
        <w:rPr>
          <w:rFonts w:asciiTheme="minorHAnsi" w:hAnsiTheme="minorHAnsi" w:cstheme="minorHAnsi"/>
          <w:sz w:val="22"/>
          <w:szCs w:val="22"/>
        </w:rPr>
        <w:t>f</w:t>
      </w:r>
      <w:r w:rsidRPr="000E7517">
        <w:rPr>
          <w:rFonts w:asciiTheme="minorHAnsi" w:hAnsiTheme="minorHAnsi" w:cstheme="minorHAnsi"/>
          <w:sz w:val="22"/>
          <w:szCs w:val="22"/>
        </w:rPr>
        <w:t xml:space="preserve">ish </w:t>
      </w:r>
      <w:r>
        <w:rPr>
          <w:rFonts w:asciiTheme="minorHAnsi" w:hAnsiTheme="minorHAnsi" w:cstheme="minorHAnsi"/>
          <w:sz w:val="22"/>
          <w:szCs w:val="22"/>
        </w:rPr>
        <w:t>c</w:t>
      </w:r>
      <w:r w:rsidRPr="000E7517">
        <w:rPr>
          <w:rFonts w:asciiTheme="minorHAnsi" w:hAnsiTheme="minorHAnsi" w:cstheme="minorHAnsi"/>
          <w:sz w:val="22"/>
          <w:szCs w:val="22"/>
        </w:rPr>
        <w:t xml:space="preserve">onservation </w:t>
      </w:r>
      <w:r>
        <w:rPr>
          <w:rFonts w:asciiTheme="minorHAnsi" w:hAnsiTheme="minorHAnsi" w:cstheme="minorHAnsi"/>
          <w:sz w:val="22"/>
          <w:szCs w:val="22"/>
        </w:rPr>
        <w:t>b</w:t>
      </w:r>
      <w:r w:rsidRPr="000E7517">
        <w:rPr>
          <w:rFonts w:asciiTheme="minorHAnsi" w:hAnsiTheme="minorHAnsi" w:cstheme="minorHAnsi"/>
          <w:sz w:val="22"/>
          <w:szCs w:val="22"/>
        </w:rPr>
        <w:t xml:space="preserve">enchmarks: </w:t>
      </w:r>
      <w:r>
        <w:rPr>
          <w:rFonts w:asciiTheme="minorHAnsi" w:hAnsiTheme="minorHAnsi" w:cstheme="minorHAnsi"/>
          <w:sz w:val="22"/>
          <w:szCs w:val="22"/>
        </w:rPr>
        <w:t>accounting for lake t</w:t>
      </w:r>
      <w:r w:rsidRPr="000E7517">
        <w:rPr>
          <w:rFonts w:asciiTheme="minorHAnsi" w:hAnsiTheme="minorHAnsi" w:cstheme="minorHAnsi"/>
          <w:sz w:val="22"/>
          <w:szCs w:val="22"/>
        </w:rPr>
        <w:t xml:space="preserve">rout </w:t>
      </w:r>
      <w:r>
        <w:rPr>
          <w:rFonts w:asciiTheme="minorHAnsi" w:hAnsiTheme="minorHAnsi" w:cstheme="minorHAnsi"/>
          <w:sz w:val="22"/>
          <w:szCs w:val="22"/>
        </w:rPr>
        <w:t>p</w:t>
      </w:r>
      <w:r w:rsidRPr="000E7517">
        <w:rPr>
          <w:rFonts w:asciiTheme="minorHAnsi" w:hAnsiTheme="minorHAnsi" w:cstheme="minorHAnsi"/>
          <w:sz w:val="22"/>
          <w:szCs w:val="22"/>
        </w:rPr>
        <w:t>redation,</w:t>
      </w:r>
      <w:r>
        <w:rPr>
          <w:rFonts w:asciiTheme="minorHAnsi" w:hAnsiTheme="minorHAnsi" w:cstheme="minorHAnsi"/>
          <w:sz w:val="22"/>
          <w:szCs w:val="22"/>
        </w:rPr>
        <w:t xml:space="preserve"> climate, and d</w:t>
      </w:r>
      <w:r w:rsidRPr="000E7517">
        <w:rPr>
          <w:rFonts w:asciiTheme="minorHAnsi" w:hAnsiTheme="minorHAnsi" w:cstheme="minorHAnsi"/>
          <w:sz w:val="22"/>
          <w:szCs w:val="22"/>
        </w:rPr>
        <w:t>isease</w:t>
      </w:r>
      <w:r>
        <w:rPr>
          <w:rFonts w:asciiTheme="minorHAnsi" w:hAnsiTheme="minorHAnsi" w:cstheme="minorHAnsi"/>
          <w:sz w:val="22"/>
          <w:szCs w:val="22"/>
        </w:rPr>
        <w:t xml:space="preserve">. Oral Presentation: </w:t>
      </w:r>
      <w:r w:rsidRPr="00FE79B6">
        <w:rPr>
          <w:rFonts w:asciiTheme="minorHAnsi" w:hAnsiTheme="minorHAnsi" w:cstheme="minorHAnsi"/>
          <w:sz w:val="22"/>
          <w:szCs w:val="22"/>
        </w:rPr>
        <w:t>20</w:t>
      </w:r>
      <w:r>
        <w:rPr>
          <w:rFonts w:asciiTheme="minorHAnsi" w:hAnsiTheme="minorHAnsi" w:cstheme="minorHAnsi"/>
          <w:sz w:val="22"/>
          <w:szCs w:val="22"/>
        </w:rPr>
        <w:t>22</w:t>
      </w:r>
      <w:r w:rsidRPr="00FE79B6">
        <w:rPr>
          <w:rFonts w:asciiTheme="minorHAnsi" w:hAnsiTheme="minorHAnsi" w:cstheme="minorHAnsi"/>
          <w:sz w:val="22"/>
          <w:szCs w:val="22"/>
        </w:rPr>
        <w:t xml:space="preserve"> </w:t>
      </w:r>
      <w:r>
        <w:rPr>
          <w:rFonts w:asciiTheme="minorHAnsi" w:hAnsiTheme="minorHAnsi" w:cstheme="minorHAnsi"/>
          <w:sz w:val="22"/>
          <w:szCs w:val="22"/>
        </w:rPr>
        <w:t>AFS Annual Meeting, Spokane, WA.</w:t>
      </w:r>
    </w:p>
    <w:p w14:paraId="5D74D6D3" w14:textId="77777777" w:rsidR="001C4D18" w:rsidRDefault="001C4D18" w:rsidP="00252F5C">
      <w:pPr>
        <w:pStyle w:val="BodyTextIndent"/>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Bopp</w:t>
      </w:r>
      <w:r w:rsidRPr="009B7272">
        <w:rPr>
          <w:rFonts w:asciiTheme="minorHAnsi" w:hAnsiTheme="minorHAnsi" w:cstheme="minorHAnsi"/>
          <w:sz w:val="22"/>
          <w:szCs w:val="22"/>
          <w:vertAlign w:val="superscript"/>
        </w:rPr>
        <w:t>‡</w:t>
      </w:r>
      <w:r>
        <w:rPr>
          <w:rFonts w:asciiTheme="minorHAnsi" w:hAnsiTheme="minorHAnsi" w:cstheme="minorHAnsi"/>
          <w:sz w:val="22"/>
          <w:szCs w:val="22"/>
        </w:rPr>
        <w:t xml:space="preserve">, J., </w:t>
      </w:r>
      <w:r w:rsidR="00252F5C">
        <w:rPr>
          <w:rFonts w:asciiTheme="minorHAnsi" w:hAnsiTheme="minorHAnsi" w:cstheme="minorHAnsi"/>
          <w:sz w:val="22"/>
          <w:szCs w:val="22"/>
        </w:rPr>
        <w:t>R. Kraus</w:t>
      </w:r>
      <w:r w:rsidR="00252F5C">
        <w:rPr>
          <w:rFonts w:asciiTheme="minorHAnsi" w:hAnsiTheme="minorHAnsi" w:cstheme="minorHAnsi"/>
          <w:b/>
          <w:sz w:val="22"/>
          <w:szCs w:val="22"/>
        </w:rPr>
        <w:t xml:space="preserve">, </w:t>
      </w:r>
      <w:r w:rsidR="00252F5C">
        <w:rPr>
          <w:rFonts w:asciiTheme="minorHAnsi" w:hAnsiTheme="minorHAnsi" w:cstheme="minorHAnsi"/>
          <w:sz w:val="22"/>
          <w:szCs w:val="22"/>
        </w:rPr>
        <w:t>J. Roberts, M. Faust, L. Nathan, C. Vandergoot</w:t>
      </w:r>
      <w:r w:rsidR="00252F5C">
        <w:rPr>
          <w:rFonts w:asciiTheme="minorHAnsi" w:hAnsiTheme="minorHAnsi" w:cstheme="minorHAnsi"/>
          <w:b/>
          <w:sz w:val="22"/>
          <w:szCs w:val="22"/>
        </w:rPr>
        <w:t xml:space="preserve">, </w:t>
      </w:r>
      <w:r w:rsidR="00252F5C" w:rsidRPr="00252F5C">
        <w:rPr>
          <w:rFonts w:asciiTheme="minorHAnsi" w:hAnsiTheme="minorHAnsi" w:cstheme="minorHAnsi"/>
          <w:sz w:val="22"/>
          <w:szCs w:val="22"/>
        </w:rPr>
        <w:t>and</w:t>
      </w:r>
      <w:r w:rsidR="00252F5C">
        <w:rPr>
          <w:rFonts w:asciiTheme="minorHAnsi" w:hAnsiTheme="minorHAnsi" w:cstheme="minorHAnsi"/>
          <w:b/>
          <w:sz w:val="22"/>
          <w:szCs w:val="22"/>
        </w:rPr>
        <w:t xml:space="preserve"> </w:t>
      </w:r>
      <w:r w:rsidRPr="009C44A5">
        <w:rPr>
          <w:rFonts w:asciiTheme="minorHAnsi" w:hAnsiTheme="minorHAnsi" w:cstheme="minorHAnsi"/>
          <w:b/>
          <w:sz w:val="22"/>
          <w:szCs w:val="22"/>
        </w:rPr>
        <w:t>T</w:t>
      </w:r>
      <w:r w:rsidR="00252F5C">
        <w:rPr>
          <w:rFonts w:asciiTheme="minorHAnsi" w:hAnsiTheme="minorHAnsi" w:cstheme="minorHAnsi"/>
          <w:b/>
          <w:sz w:val="22"/>
          <w:szCs w:val="22"/>
        </w:rPr>
        <w:t xml:space="preserve">. </w:t>
      </w:r>
      <w:r w:rsidRPr="009C44A5">
        <w:rPr>
          <w:rFonts w:asciiTheme="minorHAnsi" w:hAnsiTheme="minorHAnsi" w:cstheme="minorHAnsi"/>
          <w:b/>
          <w:sz w:val="22"/>
          <w:szCs w:val="22"/>
        </w:rPr>
        <w:t>Brenden</w:t>
      </w:r>
      <w:r w:rsidR="00252F5C">
        <w:rPr>
          <w:rFonts w:asciiTheme="minorHAnsi" w:hAnsiTheme="minorHAnsi" w:cstheme="minorHAnsi"/>
          <w:sz w:val="22"/>
          <w:szCs w:val="22"/>
        </w:rPr>
        <w:t xml:space="preserve">. 2022.  </w:t>
      </w:r>
      <w:r>
        <w:rPr>
          <w:rFonts w:asciiTheme="minorHAnsi" w:hAnsiTheme="minorHAnsi" w:cstheme="minorHAnsi"/>
          <w:sz w:val="22"/>
          <w:szCs w:val="22"/>
        </w:rPr>
        <w:t xml:space="preserve"> Timing and extrinsic drivers of grass carp migration in the Sandusky River, Ohio: implications to potential spawning barrier. </w:t>
      </w:r>
      <w:r w:rsidR="00252F5C">
        <w:rPr>
          <w:rFonts w:asciiTheme="minorHAnsi" w:hAnsiTheme="minorHAnsi" w:cstheme="minorHAnsi"/>
          <w:sz w:val="22"/>
          <w:szCs w:val="22"/>
        </w:rPr>
        <w:t xml:space="preserve">Oral Presentation: </w:t>
      </w:r>
      <w:r w:rsidR="00252F5C" w:rsidRPr="00FE79B6">
        <w:rPr>
          <w:rFonts w:asciiTheme="minorHAnsi" w:hAnsiTheme="minorHAnsi" w:cstheme="minorHAnsi"/>
          <w:sz w:val="22"/>
          <w:szCs w:val="22"/>
        </w:rPr>
        <w:t>20</w:t>
      </w:r>
      <w:r w:rsidR="00252F5C">
        <w:rPr>
          <w:rFonts w:asciiTheme="minorHAnsi" w:hAnsiTheme="minorHAnsi" w:cstheme="minorHAnsi"/>
          <w:sz w:val="22"/>
          <w:szCs w:val="22"/>
        </w:rPr>
        <w:t>22</w:t>
      </w:r>
      <w:r w:rsidR="00252F5C" w:rsidRPr="00FE79B6">
        <w:rPr>
          <w:rFonts w:asciiTheme="minorHAnsi" w:hAnsiTheme="minorHAnsi" w:cstheme="minorHAnsi"/>
          <w:sz w:val="22"/>
          <w:szCs w:val="22"/>
        </w:rPr>
        <w:t xml:space="preserve"> </w:t>
      </w:r>
      <w:r w:rsidR="00252F5C">
        <w:rPr>
          <w:rFonts w:asciiTheme="minorHAnsi" w:hAnsiTheme="minorHAnsi" w:cstheme="minorHAnsi"/>
          <w:sz w:val="22"/>
          <w:szCs w:val="22"/>
        </w:rPr>
        <w:t>Joint Aquatic Science Meeting, Grand Rapids, MI</w:t>
      </w:r>
      <w:r w:rsidR="00453E4A">
        <w:rPr>
          <w:rFonts w:asciiTheme="minorHAnsi" w:hAnsiTheme="minorHAnsi" w:cstheme="minorHAnsi"/>
          <w:sz w:val="22"/>
          <w:szCs w:val="22"/>
        </w:rPr>
        <w:t>.</w:t>
      </w:r>
    </w:p>
    <w:p w14:paraId="66623B6F" w14:textId="77777777" w:rsidR="001C4D18" w:rsidRPr="00FE79B6" w:rsidRDefault="001C4D18" w:rsidP="001C4D18">
      <w:pPr>
        <w:pStyle w:val="ListParagraph"/>
        <w:numPr>
          <w:ilvl w:val="0"/>
          <w:numId w:val="10"/>
        </w:numPr>
        <w:ind w:left="450" w:hanging="450"/>
        <w:rPr>
          <w:rFonts w:asciiTheme="minorHAnsi" w:hAnsiTheme="minorHAnsi" w:cstheme="minorHAnsi"/>
          <w:sz w:val="22"/>
          <w:szCs w:val="22"/>
        </w:rPr>
      </w:pPr>
      <w:r w:rsidRPr="00FE79B6">
        <w:rPr>
          <w:rFonts w:asciiTheme="minorHAnsi" w:hAnsiTheme="minorHAnsi" w:cstheme="minorHAnsi"/>
          <w:b/>
          <w:sz w:val="22"/>
          <w:szCs w:val="22"/>
        </w:rPr>
        <w:t>Brenden*, T.O.</w:t>
      </w:r>
      <w:r>
        <w:rPr>
          <w:rFonts w:asciiTheme="minorHAnsi" w:hAnsiTheme="minorHAnsi" w:cstheme="minorHAnsi"/>
          <w:sz w:val="22"/>
          <w:szCs w:val="22"/>
        </w:rPr>
        <w:t>, and J.R. Bence. 2022. Review of contemporary approaches for statistical estimation of growth models</w:t>
      </w:r>
      <w:r w:rsidRPr="00FE79B6">
        <w:rPr>
          <w:rFonts w:asciiTheme="minorHAnsi" w:hAnsiTheme="minorHAnsi" w:cstheme="minorHAnsi"/>
          <w:sz w:val="22"/>
          <w:szCs w:val="22"/>
        </w:rPr>
        <w:t>. Invited Presentation: 20</w:t>
      </w:r>
      <w:r>
        <w:rPr>
          <w:rFonts w:asciiTheme="minorHAnsi" w:hAnsiTheme="minorHAnsi" w:cstheme="minorHAnsi"/>
          <w:sz w:val="22"/>
          <w:szCs w:val="22"/>
        </w:rPr>
        <w:t>22</w:t>
      </w:r>
      <w:r w:rsidRPr="00FE79B6">
        <w:rPr>
          <w:rFonts w:asciiTheme="minorHAnsi" w:hAnsiTheme="minorHAnsi" w:cstheme="minorHAnsi"/>
          <w:sz w:val="22"/>
          <w:szCs w:val="22"/>
        </w:rPr>
        <w:t xml:space="preserve"> </w:t>
      </w:r>
      <w:r>
        <w:rPr>
          <w:rFonts w:asciiTheme="minorHAnsi" w:hAnsiTheme="minorHAnsi" w:cstheme="minorHAnsi"/>
          <w:sz w:val="22"/>
          <w:szCs w:val="22"/>
        </w:rPr>
        <w:t>Joint Aquatic Science Meeting, Grand Rapids, MI.</w:t>
      </w:r>
    </w:p>
    <w:p w14:paraId="618F08E8" w14:textId="77777777" w:rsidR="00453E4A" w:rsidRDefault="00453E4A" w:rsidP="001C4D18">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Lewandoski</w:t>
      </w:r>
      <w:r w:rsidRPr="00453E4A">
        <w:rPr>
          <w:rFonts w:asciiTheme="minorHAnsi" w:hAnsiTheme="minorHAnsi" w:cstheme="minorHAnsi"/>
          <w:sz w:val="22"/>
          <w:szCs w:val="22"/>
          <w:vertAlign w:val="superscript"/>
        </w:rPr>
        <w:t>Ⅎ</w:t>
      </w:r>
      <w:r>
        <w:rPr>
          <w:rFonts w:asciiTheme="minorHAnsi" w:hAnsiTheme="minorHAnsi" w:cstheme="minorHAnsi"/>
          <w:sz w:val="22"/>
          <w:szCs w:val="22"/>
        </w:rPr>
        <w:t xml:space="preserve">, S.A., </w:t>
      </w:r>
      <w:r w:rsidRPr="00453E4A">
        <w:rPr>
          <w:rFonts w:asciiTheme="minorHAnsi" w:hAnsiTheme="minorHAnsi" w:cstheme="minorHAnsi"/>
          <w:b/>
          <w:sz w:val="22"/>
          <w:szCs w:val="22"/>
        </w:rPr>
        <w:t>T. Brenden</w:t>
      </w:r>
      <w:r>
        <w:rPr>
          <w:rFonts w:asciiTheme="minorHAnsi" w:hAnsiTheme="minorHAnsi" w:cstheme="minorHAnsi"/>
          <w:sz w:val="22"/>
          <w:szCs w:val="22"/>
        </w:rPr>
        <w:t xml:space="preserve">, N. Johnson, and K. Robinson. 2022. Collaborative modeling to support integrated sea lamprey control. Oral Presentation: </w:t>
      </w:r>
      <w:r w:rsidRPr="00FE79B6">
        <w:rPr>
          <w:rFonts w:asciiTheme="minorHAnsi" w:hAnsiTheme="minorHAnsi" w:cstheme="minorHAnsi"/>
          <w:sz w:val="22"/>
          <w:szCs w:val="22"/>
        </w:rPr>
        <w:t>20</w:t>
      </w:r>
      <w:r>
        <w:rPr>
          <w:rFonts w:asciiTheme="minorHAnsi" w:hAnsiTheme="minorHAnsi" w:cstheme="minorHAnsi"/>
          <w:sz w:val="22"/>
          <w:szCs w:val="22"/>
        </w:rPr>
        <w:t>22</w:t>
      </w:r>
      <w:r w:rsidRPr="00FE79B6">
        <w:rPr>
          <w:rFonts w:asciiTheme="minorHAnsi" w:hAnsiTheme="minorHAnsi" w:cstheme="minorHAnsi"/>
          <w:sz w:val="22"/>
          <w:szCs w:val="22"/>
        </w:rPr>
        <w:t xml:space="preserve"> </w:t>
      </w:r>
      <w:r>
        <w:rPr>
          <w:rFonts w:asciiTheme="minorHAnsi" w:hAnsiTheme="minorHAnsi" w:cstheme="minorHAnsi"/>
          <w:sz w:val="22"/>
          <w:szCs w:val="22"/>
        </w:rPr>
        <w:t>Joint Aquatic Science Meeting, Grand Rapids, MI.</w:t>
      </w:r>
    </w:p>
    <w:p w14:paraId="4755A896" w14:textId="77777777" w:rsidR="00453E4A" w:rsidRDefault="00453E4A" w:rsidP="001C4D18">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Roberts, J., </w:t>
      </w:r>
      <w:r w:rsidRPr="00453E4A">
        <w:rPr>
          <w:rFonts w:asciiTheme="minorHAnsi" w:hAnsiTheme="minorHAnsi" w:cstheme="minorHAnsi"/>
          <w:b/>
          <w:sz w:val="22"/>
          <w:szCs w:val="22"/>
        </w:rPr>
        <w:t>T. Brenden</w:t>
      </w:r>
      <w:r>
        <w:rPr>
          <w:rFonts w:asciiTheme="minorHAnsi" w:hAnsiTheme="minorHAnsi" w:cstheme="minorHAnsi"/>
          <w:sz w:val="22"/>
          <w:szCs w:val="22"/>
        </w:rPr>
        <w:t xml:space="preserve">, R. Kraus, M. Faust, L. Nathan, and J. Bopp. 2022. Grass carp movement throughout the Lake Erie basin and beyond. Oral Presentation: </w:t>
      </w:r>
      <w:r w:rsidRPr="00FE79B6">
        <w:rPr>
          <w:rFonts w:asciiTheme="minorHAnsi" w:hAnsiTheme="minorHAnsi" w:cstheme="minorHAnsi"/>
          <w:sz w:val="22"/>
          <w:szCs w:val="22"/>
        </w:rPr>
        <w:t>20</w:t>
      </w:r>
      <w:r>
        <w:rPr>
          <w:rFonts w:asciiTheme="minorHAnsi" w:hAnsiTheme="minorHAnsi" w:cstheme="minorHAnsi"/>
          <w:sz w:val="22"/>
          <w:szCs w:val="22"/>
        </w:rPr>
        <w:t>22</w:t>
      </w:r>
      <w:r w:rsidRPr="00FE79B6">
        <w:rPr>
          <w:rFonts w:asciiTheme="minorHAnsi" w:hAnsiTheme="minorHAnsi" w:cstheme="minorHAnsi"/>
          <w:sz w:val="22"/>
          <w:szCs w:val="22"/>
        </w:rPr>
        <w:t xml:space="preserve"> </w:t>
      </w:r>
      <w:r>
        <w:rPr>
          <w:rFonts w:asciiTheme="minorHAnsi" w:hAnsiTheme="minorHAnsi" w:cstheme="minorHAnsi"/>
          <w:sz w:val="22"/>
          <w:szCs w:val="22"/>
        </w:rPr>
        <w:t>Joint Aquatic Science Meeting, Grand Rapids, MI.</w:t>
      </w:r>
    </w:p>
    <w:p w14:paraId="3C316972" w14:textId="77777777" w:rsidR="001C4D18" w:rsidRDefault="001C4D18" w:rsidP="001C4D18">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Stebbins, E.A., J.R. Bence, </w:t>
      </w:r>
      <w:r w:rsidRPr="00453E4A">
        <w:rPr>
          <w:rFonts w:asciiTheme="minorHAnsi" w:hAnsiTheme="minorHAnsi" w:cstheme="minorHAnsi"/>
          <w:b/>
          <w:sz w:val="22"/>
          <w:szCs w:val="22"/>
        </w:rPr>
        <w:t>T. Brenden</w:t>
      </w:r>
      <w:r>
        <w:rPr>
          <w:rFonts w:asciiTheme="minorHAnsi" w:hAnsiTheme="minorHAnsi" w:cstheme="minorHAnsi"/>
          <w:sz w:val="22"/>
          <w:szCs w:val="22"/>
        </w:rPr>
        <w:t>, and M.L. Hansen. 2022. Individual variability in g</w:t>
      </w:r>
      <w:r w:rsidRPr="001C4D18">
        <w:rPr>
          <w:rFonts w:asciiTheme="minorHAnsi" w:hAnsiTheme="minorHAnsi" w:cstheme="minorHAnsi"/>
          <w:sz w:val="22"/>
          <w:szCs w:val="22"/>
        </w:rPr>
        <w:t xml:space="preserve">rowth </w:t>
      </w:r>
      <w:r>
        <w:rPr>
          <w:rFonts w:asciiTheme="minorHAnsi" w:hAnsiTheme="minorHAnsi" w:cstheme="minorHAnsi"/>
          <w:sz w:val="22"/>
          <w:szCs w:val="22"/>
        </w:rPr>
        <w:t>r</w:t>
      </w:r>
      <w:r w:rsidRPr="001C4D18">
        <w:rPr>
          <w:rFonts w:asciiTheme="minorHAnsi" w:hAnsiTheme="minorHAnsi" w:cstheme="minorHAnsi"/>
          <w:sz w:val="22"/>
          <w:szCs w:val="22"/>
        </w:rPr>
        <w:t xml:space="preserve">ates for </w:t>
      </w:r>
      <w:r>
        <w:rPr>
          <w:rFonts w:asciiTheme="minorHAnsi" w:hAnsiTheme="minorHAnsi" w:cstheme="minorHAnsi"/>
          <w:sz w:val="22"/>
          <w:szCs w:val="22"/>
        </w:rPr>
        <w:t>lake t</w:t>
      </w:r>
      <w:r w:rsidRPr="001C4D18">
        <w:rPr>
          <w:rFonts w:asciiTheme="minorHAnsi" w:hAnsiTheme="minorHAnsi" w:cstheme="minorHAnsi"/>
          <w:sz w:val="22"/>
          <w:szCs w:val="22"/>
        </w:rPr>
        <w:t xml:space="preserve">rout (Salvelinus namaycush): a </w:t>
      </w:r>
      <w:r>
        <w:rPr>
          <w:rFonts w:asciiTheme="minorHAnsi" w:hAnsiTheme="minorHAnsi" w:cstheme="minorHAnsi"/>
          <w:sz w:val="22"/>
          <w:szCs w:val="22"/>
        </w:rPr>
        <w:t>h</w:t>
      </w:r>
      <w:r w:rsidRPr="001C4D18">
        <w:rPr>
          <w:rFonts w:asciiTheme="minorHAnsi" w:hAnsiTheme="minorHAnsi" w:cstheme="minorHAnsi"/>
          <w:sz w:val="22"/>
          <w:szCs w:val="22"/>
        </w:rPr>
        <w:t xml:space="preserve">ierarchical </w:t>
      </w:r>
      <w:r>
        <w:rPr>
          <w:rFonts w:asciiTheme="minorHAnsi" w:hAnsiTheme="minorHAnsi" w:cstheme="minorHAnsi"/>
          <w:sz w:val="22"/>
          <w:szCs w:val="22"/>
        </w:rPr>
        <w:t>m</w:t>
      </w:r>
      <w:r w:rsidRPr="001C4D18">
        <w:rPr>
          <w:rFonts w:asciiTheme="minorHAnsi" w:hAnsiTheme="minorHAnsi" w:cstheme="minorHAnsi"/>
          <w:sz w:val="22"/>
          <w:szCs w:val="22"/>
        </w:rPr>
        <w:t>odel</w:t>
      </w:r>
      <w:r w:rsidRPr="00FE79B6">
        <w:rPr>
          <w:rFonts w:asciiTheme="minorHAnsi" w:hAnsiTheme="minorHAnsi" w:cstheme="minorHAnsi"/>
          <w:sz w:val="22"/>
          <w:szCs w:val="22"/>
        </w:rPr>
        <w:t>. Invited Presentation: 20</w:t>
      </w:r>
      <w:r>
        <w:rPr>
          <w:rFonts w:asciiTheme="minorHAnsi" w:hAnsiTheme="minorHAnsi" w:cstheme="minorHAnsi"/>
          <w:sz w:val="22"/>
          <w:szCs w:val="22"/>
        </w:rPr>
        <w:t>22</w:t>
      </w:r>
      <w:r w:rsidRPr="00FE79B6">
        <w:rPr>
          <w:rFonts w:asciiTheme="minorHAnsi" w:hAnsiTheme="minorHAnsi" w:cstheme="minorHAnsi"/>
          <w:sz w:val="22"/>
          <w:szCs w:val="22"/>
        </w:rPr>
        <w:t xml:space="preserve"> </w:t>
      </w:r>
      <w:r>
        <w:rPr>
          <w:rFonts w:asciiTheme="minorHAnsi" w:hAnsiTheme="minorHAnsi" w:cstheme="minorHAnsi"/>
          <w:sz w:val="22"/>
          <w:szCs w:val="22"/>
        </w:rPr>
        <w:t>Joint Aquatic Science Meeting, Grand Rapids, MI.</w:t>
      </w:r>
    </w:p>
    <w:p w14:paraId="4EA703EB" w14:textId="77777777" w:rsidR="00FE79B6" w:rsidRDefault="00FE79B6" w:rsidP="00FE79B6">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Bence*, J.R., and </w:t>
      </w:r>
      <w:r w:rsidRPr="00FE79B6">
        <w:rPr>
          <w:rFonts w:asciiTheme="minorHAnsi" w:hAnsiTheme="minorHAnsi" w:cstheme="minorHAnsi"/>
          <w:b/>
          <w:sz w:val="22"/>
          <w:szCs w:val="22"/>
        </w:rPr>
        <w:t>T.O. Brenden</w:t>
      </w:r>
      <w:r>
        <w:rPr>
          <w:rFonts w:asciiTheme="minorHAnsi" w:hAnsiTheme="minorHAnsi" w:cstheme="minorHAnsi"/>
          <w:sz w:val="22"/>
          <w:szCs w:val="22"/>
        </w:rPr>
        <w:t xml:space="preserve">. 2021. </w:t>
      </w:r>
      <w:r w:rsidRPr="00FE79B6">
        <w:rPr>
          <w:rFonts w:asciiTheme="minorHAnsi" w:hAnsiTheme="minorHAnsi" w:cstheme="minorHAnsi"/>
          <w:sz w:val="22"/>
          <w:szCs w:val="22"/>
        </w:rPr>
        <w:t>Accounting for movement among populations in stock assessment and fishery manag</w:t>
      </w:r>
      <w:r w:rsidR="006B7633">
        <w:rPr>
          <w:rFonts w:asciiTheme="minorHAnsi" w:hAnsiTheme="minorHAnsi" w:cstheme="minorHAnsi"/>
          <w:sz w:val="22"/>
          <w:szCs w:val="22"/>
        </w:rPr>
        <w:t>e</w:t>
      </w:r>
      <w:r w:rsidRPr="00FE79B6">
        <w:rPr>
          <w:rFonts w:asciiTheme="minorHAnsi" w:hAnsiTheme="minorHAnsi" w:cstheme="minorHAnsi"/>
          <w:sz w:val="22"/>
          <w:szCs w:val="22"/>
        </w:rPr>
        <w:t>ment.</w:t>
      </w:r>
      <w:r>
        <w:rPr>
          <w:rFonts w:asciiTheme="minorHAnsi" w:hAnsiTheme="minorHAnsi" w:cstheme="minorHAnsi"/>
          <w:sz w:val="22"/>
          <w:szCs w:val="22"/>
        </w:rPr>
        <w:t xml:space="preserve"> Invited Presentation: 2021 IAGLR Conference, Online Conference.</w:t>
      </w:r>
    </w:p>
    <w:p w14:paraId="784E2F7A" w14:textId="77777777" w:rsidR="00FE79B6" w:rsidRPr="00FE79B6" w:rsidRDefault="00FE79B6" w:rsidP="00FE79B6">
      <w:pPr>
        <w:pStyle w:val="ListParagraph"/>
        <w:numPr>
          <w:ilvl w:val="0"/>
          <w:numId w:val="10"/>
        </w:numPr>
        <w:ind w:left="450" w:hanging="450"/>
        <w:rPr>
          <w:rFonts w:asciiTheme="minorHAnsi" w:hAnsiTheme="minorHAnsi" w:cstheme="minorHAnsi"/>
          <w:sz w:val="22"/>
          <w:szCs w:val="22"/>
        </w:rPr>
      </w:pPr>
      <w:r w:rsidRPr="00FE79B6">
        <w:rPr>
          <w:rFonts w:asciiTheme="minorHAnsi" w:hAnsiTheme="minorHAnsi" w:cstheme="minorHAnsi"/>
          <w:b/>
          <w:sz w:val="22"/>
          <w:szCs w:val="22"/>
        </w:rPr>
        <w:t>Brenden*, T.O.</w:t>
      </w:r>
      <w:r>
        <w:rPr>
          <w:rFonts w:asciiTheme="minorHAnsi" w:hAnsiTheme="minorHAnsi" w:cstheme="minorHAnsi"/>
          <w:sz w:val="22"/>
          <w:szCs w:val="22"/>
        </w:rPr>
        <w:t xml:space="preserve">, and J.R. Bence. 2021. </w:t>
      </w:r>
      <w:r w:rsidRPr="00FE79B6">
        <w:rPr>
          <w:rFonts w:asciiTheme="minorHAnsi" w:hAnsiTheme="minorHAnsi" w:cstheme="minorHAnsi"/>
          <w:sz w:val="22"/>
          <w:szCs w:val="22"/>
        </w:rPr>
        <w:t>A</w:t>
      </w:r>
      <w:r>
        <w:rPr>
          <w:rFonts w:asciiTheme="minorHAnsi" w:hAnsiTheme="minorHAnsi" w:cstheme="minorHAnsi"/>
          <w:sz w:val="22"/>
          <w:szCs w:val="22"/>
        </w:rPr>
        <w:t xml:space="preserve"> </w:t>
      </w:r>
      <w:r w:rsidRPr="00FE79B6">
        <w:rPr>
          <w:rFonts w:asciiTheme="minorHAnsi" w:hAnsiTheme="minorHAnsi" w:cstheme="minorHAnsi"/>
          <w:sz w:val="22"/>
          <w:szCs w:val="22"/>
        </w:rPr>
        <w:t>combined Lakes Huron and Michigan catch at age model for Chinook salmon accounting</w:t>
      </w:r>
      <w:r>
        <w:rPr>
          <w:rFonts w:asciiTheme="minorHAnsi" w:hAnsiTheme="minorHAnsi" w:cstheme="minorHAnsi"/>
          <w:sz w:val="22"/>
          <w:szCs w:val="22"/>
        </w:rPr>
        <w:t xml:space="preserve"> </w:t>
      </w:r>
      <w:r w:rsidRPr="00FE79B6">
        <w:rPr>
          <w:rFonts w:asciiTheme="minorHAnsi" w:hAnsiTheme="minorHAnsi" w:cstheme="minorHAnsi"/>
          <w:sz w:val="22"/>
          <w:szCs w:val="22"/>
        </w:rPr>
        <w:t>for movement between lakes. Invited Presentation: 20</w:t>
      </w:r>
      <w:r>
        <w:rPr>
          <w:rFonts w:asciiTheme="minorHAnsi" w:hAnsiTheme="minorHAnsi" w:cstheme="minorHAnsi"/>
          <w:sz w:val="22"/>
          <w:szCs w:val="22"/>
        </w:rPr>
        <w:t>21</w:t>
      </w:r>
      <w:r w:rsidRPr="00FE79B6">
        <w:rPr>
          <w:rFonts w:asciiTheme="minorHAnsi" w:hAnsiTheme="minorHAnsi" w:cstheme="minorHAnsi"/>
          <w:sz w:val="22"/>
          <w:szCs w:val="22"/>
        </w:rPr>
        <w:t xml:space="preserve"> IAGLR Conference, </w:t>
      </w:r>
      <w:r>
        <w:rPr>
          <w:rFonts w:asciiTheme="minorHAnsi" w:hAnsiTheme="minorHAnsi" w:cstheme="minorHAnsi"/>
          <w:sz w:val="22"/>
          <w:szCs w:val="22"/>
        </w:rPr>
        <w:t>Online</w:t>
      </w:r>
      <w:r w:rsidRPr="00FE79B6">
        <w:rPr>
          <w:rFonts w:asciiTheme="minorHAnsi" w:hAnsiTheme="minorHAnsi" w:cstheme="minorHAnsi"/>
          <w:sz w:val="22"/>
          <w:szCs w:val="22"/>
        </w:rPr>
        <w:t xml:space="preserve"> Conference.</w:t>
      </w:r>
    </w:p>
    <w:p w14:paraId="6A8044BE" w14:textId="77777777" w:rsidR="00FE79B6" w:rsidRPr="00FE79B6" w:rsidRDefault="00FE79B6" w:rsidP="00FE79B6">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Faust*, M., C. Vandergoot, R. Kraus, </w:t>
      </w:r>
      <w:r w:rsidRPr="00FE79B6">
        <w:rPr>
          <w:rFonts w:asciiTheme="minorHAnsi" w:hAnsiTheme="minorHAnsi" w:cstheme="minorHAnsi"/>
          <w:b/>
          <w:sz w:val="22"/>
          <w:szCs w:val="22"/>
        </w:rPr>
        <w:t>T.O. Brenden</w:t>
      </w:r>
      <w:r>
        <w:rPr>
          <w:rFonts w:asciiTheme="minorHAnsi" w:hAnsiTheme="minorHAnsi" w:cstheme="minorHAnsi"/>
          <w:sz w:val="22"/>
          <w:szCs w:val="22"/>
        </w:rPr>
        <w:t xml:space="preserve">, Y. Zhao, S.A. Ludsin, J. Robinson, and A. Cook. 2021 </w:t>
      </w:r>
      <w:r w:rsidRPr="00FE79B6">
        <w:rPr>
          <w:rFonts w:asciiTheme="minorHAnsi" w:hAnsiTheme="minorHAnsi" w:cstheme="minorHAnsi"/>
          <w:sz w:val="22"/>
          <w:szCs w:val="22"/>
        </w:rPr>
        <w:t>. Do discrete spawning stocks contribute differentially to Lake Erie's walleye</w:t>
      </w:r>
      <w:r>
        <w:rPr>
          <w:rFonts w:asciiTheme="minorHAnsi" w:hAnsiTheme="minorHAnsi" w:cstheme="minorHAnsi"/>
          <w:sz w:val="22"/>
          <w:szCs w:val="22"/>
        </w:rPr>
        <w:t xml:space="preserve"> </w:t>
      </w:r>
      <w:r w:rsidRPr="00FE79B6">
        <w:rPr>
          <w:rFonts w:asciiTheme="minorHAnsi" w:hAnsiTheme="minorHAnsi" w:cstheme="minorHAnsi"/>
          <w:sz w:val="22"/>
          <w:szCs w:val="22"/>
        </w:rPr>
        <w:t xml:space="preserve">fisheries? Invited Presentation: 2021 IAGLR Conference, </w:t>
      </w:r>
      <w:r>
        <w:rPr>
          <w:rFonts w:asciiTheme="minorHAnsi" w:hAnsiTheme="minorHAnsi" w:cstheme="minorHAnsi"/>
          <w:sz w:val="22"/>
          <w:szCs w:val="22"/>
        </w:rPr>
        <w:t>Online</w:t>
      </w:r>
      <w:r w:rsidRPr="00FE79B6">
        <w:rPr>
          <w:rFonts w:asciiTheme="minorHAnsi" w:hAnsiTheme="minorHAnsi" w:cstheme="minorHAnsi"/>
          <w:sz w:val="22"/>
          <w:szCs w:val="22"/>
        </w:rPr>
        <w:t xml:space="preserve"> Conference.</w:t>
      </w:r>
    </w:p>
    <w:p w14:paraId="55DA1CBE" w14:textId="77777777" w:rsidR="00DD0730" w:rsidRPr="00DD0730" w:rsidRDefault="00DD0730" w:rsidP="008A683D">
      <w:pPr>
        <w:pStyle w:val="ListParagraph"/>
        <w:numPr>
          <w:ilvl w:val="0"/>
          <w:numId w:val="10"/>
        </w:numPr>
        <w:ind w:left="450" w:hanging="450"/>
        <w:rPr>
          <w:rFonts w:asciiTheme="minorHAnsi" w:hAnsiTheme="minorHAnsi" w:cstheme="minorHAnsi"/>
          <w:sz w:val="22"/>
          <w:szCs w:val="22"/>
        </w:rPr>
      </w:pPr>
      <w:r w:rsidRPr="00DD0730">
        <w:rPr>
          <w:rFonts w:asciiTheme="minorHAnsi" w:hAnsiTheme="minorHAnsi" w:cstheme="minorHAnsi"/>
          <w:b/>
          <w:sz w:val="22"/>
          <w:szCs w:val="22"/>
        </w:rPr>
        <w:t>Brenden*, T.O</w:t>
      </w:r>
      <w:r w:rsidRPr="00DD0730">
        <w:rPr>
          <w:rFonts w:asciiTheme="minorHAnsi" w:hAnsiTheme="minorHAnsi" w:cstheme="minorHAnsi"/>
          <w:sz w:val="22"/>
          <w:szCs w:val="22"/>
        </w:rPr>
        <w:t xml:space="preserve">. 2021. Spatial ecology of grass carp in Lake Erie and its implications to eradication efforts. Invited Presentation: 2021 Michigan State University ANR Month Great Lakes Conference, Great Lakes Food Webs, Invasive Species, and Fisheries, </w:t>
      </w:r>
      <w:r w:rsidR="00FE79B6">
        <w:rPr>
          <w:rFonts w:asciiTheme="minorHAnsi" w:hAnsiTheme="minorHAnsi" w:cstheme="minorHAnsi"/>
          <w:sz w:val="22"/>
          <w:szCs w:val="22"/>
        </w:rPr>
        <w:t>Online</w:t>
      </w:r>
      <w:r w:rsidRPr="00DD0730">
        <w:rPr>
          <w:rFonts w:asciiTheme="minorHAnsi" w:hAnsiTheme="minorHAnsi" w:cstheme="minorHAnsi"/>
          <w:sz w:val="22"/>
          <w:szCs w:val="22"/>
        </w:rPr>
        <w:t xml:space="preserve"> Conference</w:t>
      </w:r>
      <w:r w:rsidR="00FE79B6">
        <w:rPr>
          <w:rFonts w:asciiTheme="minorHAnsi" w:hAnsiTheme="minorHAnsi" w:cstheme="minorHAnsi"/>
          <w:sz w:val="22"/>
          <w:szCs w:val="22"/>
        </w:rPr>
        <w:t>.</w:t>
      </w:r>
    </w:p>
    <w:p w14:paraId="2B8D7832" w14:textId="77777777" w:rsidR="00092017" w:rsidRDefault="00092017" w:rsidP="001B607F">
      <w:pPr>
        <w:pStyle w:val="ListParagraph"/>
        <w:numPr>
          <w:ilvl w:val="0"/>
          <w:numId w:val="10"/>
        </w:numPr>
        <w:ind w:left="450" w:hanging="450"/>
        <w:rPr>
          <w:rFonts w:asciiTheme="minorHAnsi" w:hAnsiTheme="minorHAnsi" w:cstheme="minorHAnsi"/>
          <w:sz w:val="22"/>
          <w:szCs w:val="22"/>
        </w:rPr>
      </w:pPr>
      <w:r w:rsidRPr="00DD0730">
        <w:rPr>
          <w:rFonts w:asciiTheme="minorHAnsi" w:hAnsiTheme="minorHAnsi" w:cstheme="minorHAnsi"/>
          <w:sz w:val="22"/>
          <w:szCs w:val="22"/>
        </w:rPr>
        <w:t>Buszkiewicz</w:t>
      </w:r>
      <w:r w:rsidR="00DD0730">
        <w:rPr>
          <w:rFonts w:asciiTheme="minorHAnsi" w:hAnsiTheme="minorHAnsi" w:cstheme="minorHAnsi"/>
          <w:sz w:val="22"/>
          <w:szCs w:val="22"/>
        </w:rPr>
        <w:t>*</w:t>
      </w:r>
      <w:r w:rsidRPr="00DD0730">
        <w:rPr>
          <w:rFonts w:asciiTheme="minorHAnsi" w:hAnsiTheme="minorHAnsi" w:cstheme="minorHAnsi"/>
          <w:sz w:val="22"/>
          <w:szCs w:val="22"/>
        </w:rPr>
        <w:t>, J.</w:t>
      </w:r>
      <w:r>
        <w:rPr>
          <w:rFonts w:asciiTheme="minorHAnsi" w:hAnsiTheme="minorHAnsi" w:cstheme="minorHAnsi"/>
          <w:sz w:val="22"/>
          <w:szCs w:val="22"/>
        </w:rPr>
        <w:t xml:space="preserve">, and 16 co-authors (including T. Brenden). 2020. Adaptive grass carp response in Lake Erie. Oral Presentation: 2020 Upper Midwest Invasive Species Conference, </w:t>
      </w:r>
      <w:r w:rsidR="00FE79B6">
        <w:rPr>
          <w:rFonts w:asciiTheme="minorHAnsi" w:hAnsiTheme="minorHAnsi" w:cstheme="minorHAnsi"/>
          <w:sz w:val="22"/>
          <w:szCs w:val="22"/>
        </w:rPr>
        <w:t>Online</w:t>
      </w:r>
      <w:r>
        <w:rPr>
          <w:rFonts w:asciiTheme="minorHAnsi" w:hAnsiTheme="minorHAnsi" w:cstheme="minorHAnsi"/>
          <w:sz w:val="22"/>
          <w:szCs w:val="22"/>
        </w:rPr>
        <w:t xml:space="preserve"> Conference.</w:t>
      </w:r>
    </w:p>
    <w:p w14:paraId="6D48E177" w14:textId="77777777" w:rsidR="00F32EBF" w:rsidRPr="00F32EBF" w:rsidRDefault="00F32EBF" w:rsidP="00F32EBF">
      <w:pPr>
        <w:pStyle w:val="ListParagraph"/>
        <w:numPr>
          <w:ilvl w:val="0"/>
          <w:numId w:val="10"/>
        </w:numPr>
        <w:ind w:left="450" w:hanging="450"/>
        <w:rPr>
          <w:rFonts w:asciiTheme="minorHAnsi" w:hAnsiTheme="minorHAnsi" w:cstheme="minorHAnsi"/>
          <w:sz w:val="22"/>
          <w:szCs w:val="22"/>
        </w:rPr>
      </w:pPr>
      <w:r w:rsidRPr="00F32EBF">
        <w:rPr>
          <w:rFonts w:asciiTheme="minorHAnsi" w:hAnsiTheme="minorHAnsi" w:cstheme="minorHAnsi"/>
          <w:sz w:val="22"/>
          <w:szCs w:val="22"/>
        </w:rPr>
        <w:t>Fitzpatrick</w:t>
      </w:r>
      <w:r w:rsidR="00DD0730">
        <w:rPr>
          <w:rFonts w:asciiTheme="minorHAnsi" w:hAnsiTheme="minorHAnsi" w:cstheme="minorHAnsi"/>
          <w:sz w:val="22"/>
          <w:szCs w:val="22"/>
        </w:rPr>
        <w:t>*</w:t>
      </w:r>
      <w:r w:rsidRPr="00F32EBF">
        <w:rPr>
          <w:rFonts w:asciiTheme="minorHAnsi" w:hAnsiTheme="minorHAnsi" w:cstheme="minorHAnsi"/>
          <w:sz w:val="22"/>
          <w:szCs w:val="22"/>
        </w:rPr>
        <w:t xml:space="preserve">, </w:t>
      </w:r>
      <w:r w:rsidR="00793960">
        <w:rPr>
          <w:rFonts w:asciiTheme="minorHAnsi" w:hAnsiTheme="minorHAnsi" w:cstheme="minorHAnsi"/>
          <w:sz w:val="22"/>
          <w:szCs w:val="22"/>
        </w:rPr>
        <w:t>K.B., B.C. Weidel, M.J. Connert</w:t>
      </w:r>
      <w:r w:rsidRPr="00F32EBF">
        <w:rPr>
          <w:rFonts w:asciiTheme="minorHAnsi" w:hAnsiTheme="minorHAnsi" w:cstheme="minorHAnsi"/>
          <w:sz w:val="22"/>
          <w:szCs w:val="22"/>
        </w:rPr>
        <w:t xml:space="preserve">on, J.R. Lantry, J.P. Holden, M.J. Yuille, S.R. LaPan, L.G. Rudstam, P.J. Sullivan, </w:t>
      </w:r>
      <w:r w:rsidRPr="00F32EBF">
        <w:rPr>
          <w:rFonts w:asciiTheme="minorHAnsi" w:hAnsiTheme="minorHAnsi" w:cstheme="minorHAnsi"/>
          <w:b/>
          <w:sz w:val="22"/>
          <w:szCs w:val="22"/>
        </w:rPr>
        <w:t>T.O. Brenden</w:t>
      </w:r>
      <w:r>
        <w:rPr>
          <w:rFonts w:asciiTheme="minorHAnsi" w:hAnsiTheme="minorHAnsi" w:cstheme="minorHAnsi"/>
          <w:sz w:val="22"/>
          <w:szCs w:val="22"/>
        </w:rPr>
        <w:t>, and S.A. Sethi. 2020</w:t>
      </w:r>
      <w:r w:rsidRPr="00F32EBF">
        <w:rPr>
          <w:rFonts w:asciiTheme="minorHAnsi" w:hAnsiTheme="minorHAnsi" w:cstheme="minorHAnsi"/>
          <w:sz w:val="22"/>
          <w:szCs w:val="22"/>
        </w:rPr>
        <w:t xml:space="preserve">. Balancing predator consumption and prey availability in an intensively managed fishery: a multispecies statistical catch at age model for Lake Ontario. </w:t>
      </w:r>
      <w:r>
        <w:rPr>
          <w:rFonts w:asciiTheme="minorHAnsi" w:hAnsiTheme="minorHAnsi" w:cstheme="minorHAnsi"/>
          <w:sz w:val="22"/>
          <w:szCs w:val="22"/>
        </w:rPr>
        <w:t>Oral Presentation: 2020</w:t>
      </w:r>
      <w:r w:rsidRPr="00E411A0">
        <w:rPr>
          <w:rFonts w:asciiTheme="minorHAnsi" w:hAnsiTheme="minorHAnsi" w:cstheme="minorHAnsi"/>
          <w:sz w:val="22"/>
          <w:szCs w:val="22"/>
        </w:rPr>
        <w:t xml:space="preserve"> AFS Annual Meeting, </w:t>
      </w:r>
      <w:r w:rsidR="00FE79B6">
        <w:rPr>
          <w:rFonts w:asciiTheme="minorHAnsi" w:hAnsiTheme="minorHAnsi" w:cstheme="minorHAnsi"/>
          <w:sz w:val="22"/>
          <w:szCs w:val="22"/>
        </w:rPr>
        <w:t>Online</w:t>
      </w:r>
      <w:r>
        <w:rPr>
          <w:rFonts w:asciiTheme="minorHAnsi" w:hAnsiTheme="minorHAnsi" w:cstheme="minorHAnsi"/>
          <w:sz w:val="22"/>
          <w:szCs w:val="22"/>
        </w:rPr>
        <w:t xml:space="preserve"> Conference.</w:t>
      </w:r>
    </w:p>
    <w:p w14:paraId="1FFE8120" w14:textId="77777777" w:rsidR="0071132B" w:rsidRDefault="0071132B" w:rsidP="001B607F">
      <w:pPr>
        <w:pStyle w:val="ListParagraph"/>
        <w:numPr>
          <w:ilvl w:val="0"/>
          <w:numId w:val="10"/>
        </w:numPr>
        <w:ind w:left="450" w:hanging="450"/>
        <w:rPr>
          <w:rFonts w:asciiTheme="minorHAnsi" w:hAnsiTheme="minorHAnsi" w:cstheme="minorHAnsi"/>
          <w:sz w:val="22"/>
          <w:szCs w:val="22"/>
        </w:rPr>
      </w:pPr>
      <w:r w:rsidRPr="00585E57">
        <w:rPr>
          <w:rFonts w:asciiTheme="minorHAnsi" w:hAnsiTheme="minorHAnsi" w:cstheme="minorHAnsi"/>
          <w:b/>
          <w:sz w:val="22"/>
          <w:szCs w:val="22"/>
        </w:rPr>
        <w:t>Brenden</w:t>
      </w:r>
      <w:r w:rsidR="00585E57" w:rsidRPr="00585E57">
        <w:rPr>
          <w:rFonts w:asciiTheme="minorHAnsi" w:hAnsiTheme="minorHAnsi" w:cstheme="minorHAnsi"/>
          <w:b/>
          <w:sz w:val="22"/>
          <w:szCs w:val="22"/>
        </w:rPr>
        <w:t>*</w:t>
      </w:r>
      <w:r w:rsidRPr="00585E57">
        <w:rPr>
          <w:rFonts w:asciiTheme="minorHAnsi" w:hAnsiTheme="minorHAnsi" w:cstheme="minorHAnsi"/>
          <w:b/>
          <w:sz w:val="22"/>
          <w:szCs w:val="22"/>
        </w:rPr>
        <w:t>, T.O.</w:t>
      </w:r>
      <w:r>
        <w:rPr>
          <w:rFonts w:asciiTheme="minorHAnsi" w:hAnsiTheme="minorHAnsi" w:cstheme="minorHAnsi"/>
          <w:sz w:val="22"/>
          <w:szCs w:val="22"/>
        </w:rPr>
        <w:t>, and J.R. Bence. 2019. A combined Lakes Michigan and Huron statistical catch-at-age model for Chinook salmon. Invited Presentation: 2019 State of Lake Huron Conference, Saginaw, Michigan.</w:t>
      </w:r>
    </w:p>
    <w:p w14:paraId="01AC7BE0" w14:textId="77777777" w:rsidR="0071132B" w:rsidRDefault="0071132B" w:rsidP="001B607F">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Zink</w:t>
      </w:r>
      <w:r w:rsidR="00585E57">
        <w:rPr>
          <w:rFonts w:asciiTheme="minorHAnsi" w:hAnsiTheme="minorHAnsi" w:cstheme="minorHAnsi"/>
          <w:sz w:val="22"/>
          <w:szCs w:val="22"/>
        </w:rPr>
        <w:t>*</w:t>
      </w:r>
      <w:r w:rsidR="00585E57" w:rsidRPr="00E411A0">
        <w:rPr>
          <w:rFonts w:asciiTheme="minorHAnsi" w:hAnsiTheme="minorHAnsi" w:cstheme="minorHAnsi"/>
          <w:b/>
          <w:sz w:val="22"/>
          <w:szCs w:val="22"/>
          <w:vertAlign w:val="superscript"/>
        </w:rPr>
        <w:t>†</w:t>
      </w:r>
      <w:r>
        <w:rPr>
          <w:rFonts w:asciiTheme="minorHAnsi" w:hAnsiTheme="minorHAnsi" w:cstheme="minorHAnsi"/>
          <w:sz w:val="22"/>
          <w:szCs w:val="22"/>
        </w:rPr>
        <w:t>, M.</w:t>
      </w:r>
      <w:r w:rsidR="00585E57">
        <w:rPr>
          <w:rFonts w:asciiTheme="minorHAnsi" w:hAnsiTheme="minorHAnsi" w:cstheme="minorHAnsi"/>
          <w:sz w:val="22"/>
          <w:szCs w:val="22"/>
        </w:rPr>
        <w:t xml:space="preserve">, </w:t>
      </w:r>
      <w:r w:rsidR="00585E57" w:rsidRPr="00585E57">
        <w:rPr>
          <w:rFonts w:asciiTheme="minorHAnsi" w:hAnsiTheme="minorHAnsi" w:cstheme="minorHAnsi"/>
          <w:b/>
          <w:sz w:val="22"/>
          <w:szCs w:val="22"/>
        </w:rPr>
        <w:t>T.O. Brenden</w:t>
      </w:r>
      <w:r w:rsidR="00585E57">
        <w:rPr>
          <w:rFonts w:asciiTheme="minorHAnsi" w:hAnsiTheme="minorHAnsi" w:cstheme="minorHAnsi"/>
          <w:sz w:val="22"/>
          <w:szCs w:val="22"/>
        </w:rPr>
        <w:t>, S. Valle de Souza, R. Claramunt, T. Cwalinski. 2019. Lake Huron Atlantic salmon population assessment and economic valuation. Invited Presentation: 2019 State of Lake Huron Conference, Saginaw, Michigan.</w:t>
      </w:r>
    </w:p>
    <w:p w14:paraId="5118EC48" w14:textId="77777777" w:rsidR="009171B1" w:rsidRDefault="009171B1" w:rsidP="001B607F">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Fitzpatrick*, K., B. Weidel, M. Connerton, J. Lantry, M. Yuille, S. LaPan, </w:t>
      </w:r>
      <w:r w:rsidRPr="009171B1">
        <w:rPr>
          <w:rFonts w:asciiTheme="minorHAnsi" w:hAnsiTheme="minorHAnsi" w:cstheme="minorHAnsi"/>
          <w:b/>
          <w:sz w:val="22"/>
          <w:szCs w:val="22"/>
        </w:rPr>
        <w:t>T. Brenden</w:t>
      </w:r>
      <w:r>
        <w:rPr>
          <w:rFonts w:asciiTheme="minorHAnsi" w:hAnsiTheme="minorHAnsi" w:cstheme="minorHAnsi"/>
          <w:sz w:val="22"/>
          <w:szCs w:val="22"/>
        </w:rPr>
        <w:t>, and S. Sethi. 2019. Predator-prey population dynamics modeling for Chinook salmon and alewive in Lake Ontario. Oral Presentation: 2019 IAGLR Conference, Brockport, New York.</w:t>
      </w:r>
    </w:p>
    <w:p w14:paraId="442D70EE" w14:textId="77777777" w:rsidR="009171B1" w:rsidRPr="009171B1" w:rsidRDefault="009171B1" w:rsidP="001B607F">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Nathan*, L., K. Robinson, J. Boase, </w:t>
      </w:r>
      <w:r w:rsidRPr="009171B1">
        <w:rPr>
          <w:rFonts w:asciiTheme="minorHAnsi" w:hAnsiTheme="minorHAnsi" w:cstheme="minorHAnsi"/>
          <w:b/>
          <w:sz w:val="22"/>
          <w:szCs w:val="22"/>
        </w:rPr>
        <w:t>T. Brenden</w:t>
      </w:r>
      <w:r>
        <w:rPr>
          <w:rFonts w:asciiTheme="minorHAnsi" w:hAnsiTheme="minorHAnsi" w:cstheme="minorHAnsi"/>
          <w:sz w:val="22"/>
          <w:szCs w:val="22"/>
        </w:rPr>
        <w:t>, J. Buszkiewiicz, M. DuFour, J. Francis, S. Herbst, P. Kocovsky, J. Robinson, K. Scribner, S. Thomas, and R. Young. 2019. Implementation of grass carp adaptive management response actions in Lake Erie. Oral Presentation: 2019 IAGLR Conference, Brockport, New York.</w:t>
      </w:r>
    </w:p>
    <w:p w14:paraId="1E524516"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13137F">
        <w:rPr>
          <w:rFonts w:asciiTheme="minorHAnsi" w:hAnsiTheme="minorHAnsi" w:cstheme="minorHAnsi"/>
          <w:b/>
          <w:sz w:val="22"/>
          <w:szCs w:val="22"/>
        </w:rPr>
        <w:t>Brenden</w:t>
      </w:r>
      <w:r w:rsidR="009171B1">
        <w:rPr>
          <w:rFonts w:asciiTheme="minorHAnsi" w:hAnsiTheme="minorHAnsi" w:cstheme="minorHAnsi"/>
          <w:b/>
          <w:sz w:val="22"/>
          <w:szCs w:val="22"/>
        </w:rPr>
        <w:t>*</w:t>
      </w:r>
      <w:r w:rsidRPr="0013137F">
        <w:rPr>
          <w:rFonts w:asciiTheme="minorHAnsi" w:hAnsiTheme="minorHAnsi" w:cstheme="minorHAnsi"/>
          <w:b/>
          <w:sz w:val="22"/>
          <w:szCs w:val="22"/>
        </w:rPr>
        <w:t>, T.O.</w:t>
      </w:r>
      <w:r>
        <w:rPr>
          <w:rFonts w:asciiTheme="minorHAnsi" w:hAnsiTheme="minorHAnsi" w:cstheme="minorHAnsi"/>
          <w:sz w:val="22"/>
          <w:szCs w:val="22"/>
        </w:rPr>
        <w:t>, C. Harris, C. Krueger, C. Vandergoot, M. Faust, and S. Herbst. 2019. Telemetry research to inform grass carp risk &amp; control in Lake Erie. Invited</w:t>
      </w:r>
      <w:r w:rsidRPr="00E411A0">
        <w:rPr>
          <w:rFonts w:asciiTheme="minorHAnsi" w:hAnsiTheme="minorHAnsi" w:cstheme="minorHAnsi"/>
          <w:sz w:val="22"/>
          <w:szCs w:val="22"/>
        </w:rPr>
        <w:t xml:space="preserve"> Presentation: 201</w:t>
      </w:r>
      <w:r>
        <w:rPr>
          <w:rFonts w:asciiTheme="minorHAnsi" w:hAnsiTheme="minorHAnsi" w:cstheme="minorHAnsi"/>
          <w:sz w:val="22"/>
          <w:szCs w:val="22"/>
        </w:rPr>
        <w:t>9</w:t>
      </w:r>
      <w:r w:rsidRPr="00E411A0">
        <w:rPr>
          <w:rFonts w:asciiTheme="minorHAnsi" w:hAnsiTheme="minorHAnsi" w:cstheme="minorHAnsi"/>
          <w:sz w:val="22"/>
          <w:szCs w:val="22"/>
        </w:rPr>
        <w:t xml:space="preserve"> </w:t>
      </w:r>
      <w:r>
        <w:rPr>
          <w:rFonts w:asciiTheme="minorHAnsi" w:hAnsiTheme="minorHAnsi" w:cstheme="minorHAnsi"/>
          <w:sz w:val="22"/>
          <w:szCs w:val="22"/>
        </w:rPr>
        <w:t xml:space="preserve">Lake Committee Meetings Common Session, Ypsilanti, </w:t>
      </w:r>
      <w:r w:rsidRPr="00E411A0">
        <w:rPr>
          <w:rFonts w:asciiTheme="minorHAnsi" w:hAnsiTheme="minorHAnsi" w:cstheme="minorHAnsi"/>
          <w:sz w:val="22"/>
          <w:szCs w:val="22"/>
        </w:rPr>
        <w:t>Michigan.</w:t>
      </w:r>
    </w:p>
    <w:p w14:paraId="553122AD"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Harris</w:t>
      </w:r>
      <w:r w:rsidR="00585E57" w:rsidRPr="00E411A0">
        <w:rPr>
          <w:rFonts w:asciiTheme="minorHAnsi" w:hAnsiTheme="minorHAnsi" w:cstheme="minorHAnsi"/>
          <w:b/>
          <w:sz w:val="22"/>
          <w:szCs w:val="22"/>
          <w:vertAlign w:val="superscript"/>
        </w:rPr>
        <w:t>†</w:t>
      </w:r>
      <w:r>
        <w:rPr>
          <w:rFonts w:asciiTheme="minorHAnsi" w:hAnsiTheme="minorHAnsi" w:cstheme="minorHAnsi"/>
          <w:sz w:val="22"/>
          <w:szCs w:val="22"/>
        </w:rPr>
        <w:t xml:space="preserve">, C., </w:t>
      </w:r>
      <w:r w:rsidRPr="005E3D48">
        <w:rPr>
          <w:rFonts w:asciiTheme="minorHAnsi" w:hAnsiTheme="minorHAnsi" w:cstheme="minorHAnsi"/>
          <w:b/>
          <w:sz w:val="22"/>
          <w:szCs w:val="22"/>
        </w:rPr>
        <w:t>T. Brenden*</w:t>
      </w:r>
      <w:r>
        <w:rPr>
          <w:rFonts w:asciiTheme="minorHAnsi" w:hAnsiTheme="minorHAnsi" w:cstheme="minorHAnsi"/>
          <w:sz w:val="22"/>
          <w:szCs w:val="22"/>
        </w:rPr>
        <w:t xml:space="preserve">, C. Krueger, C. Vandergoot, M. Faust, and S. Herbst. 2019. Modeling grass carp movements in the Sandusky River to inform control efforts. </w:t>
      </w:r>
      <w:r w:rsidRPr="00E411A0">
        <w:rPr>
          <w:rFonts w:asciiTheme="minorHAnsi" w:hAnsiTheme="minorHAnsi" w:cstheme="minorHAnsi"/>
          <w:sz w:val="22"/>
          <w:szCs w:val="22"/>
        </w:rPr>
        <w:t>Oral Presentation: 201</w:t>
      </w:r>
      <w:r>
        <w:rPr>
          <w:rFonts w:asciiTheme="minorHAnsi" w:hAnsiTheme="minorHAnsi" w:cstheme="minorHAnsi"/>
          <w:sz w:val="22"/>
          <w:szCs w:val="22"/>
        </w:rPr>
        <w:t>9</w:t>
      </w:r>
      <w:r w:rsidRPr="00E411A0">
        <w:rPr>
          <w:rFonts w:asciiTheme="minorHAnsi" w:hAnsiTheme="minorHAnsi" w:cstheme="minorHAnsi"/>
          <w:sz w:val="22"/>
          <w:szCs w:val="22"/>
        </w:rPr>
        <w:t xml:space="preserve"> </w:t>
      </w:r>
      <w:r>
        <w:rPr>
          <w:rFonts w:asciiTheme="minorHAnsi" w:hAnsiTheme="minorHAnsi" w:cstheme="minorHAnsi"/>
          <w:sz w:val="22"/>
          <w:szCs w:val="22"/>
        </w:rPr>
        <w:t>Great Lakes Acoustic Telemetry Observation System Annual Coordination Meeting</w:t>
      </w:r>
      <w:r w:rsidRPr="00E411A0">
        <w:rPr>
          <w:rFonts w:asciiTheme="minorHAnsi" w:hAnsiTheme="minorHAnsi" w:cstheme="minorHAnsi"/>
          <w:sz w:val="22"/>
          <w:szCs w:val="22"/>
        </w:rPr>
        <w:t xml:space="preserve">, </w:t>
      </w:r>
      <w:r>
        <w:rPr>
          <w:rFonts w:asciiTheme="minorHAnsi" w:hAnsiTheme="minorHAnsi" w:cstheme="minorHAnsi"/>
          <w:sz w:val="22"/>
          <w:szCs w:val="22"/>
        </w:rPr>
        <w:t>Ann Arbor</w:t>
      </w:r>
      <w:r w:rsidRPr="00E411A0">
        <w:rPr>
          <w:rFonts w:asciiTheme="minorHAnsi" w:hAnsiTheme="minorHAnsi" w:cstheme="minorHAnsi"/>
          <w:sz w:val="22"/>
          <w:szCs w:val="22"/>
        </w:rPr>
        <w:t>, Michigan.</w:t>
      </w:r>
    </w:p>
    <w:p w14:paraId="590C1DD7"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Pr>
          <w:rFonts w:asciiTheme="minorHAnsi" w:hAnsiTheme="minorHAnsi" w:cstheme="minorHAnsi"/>
          <w:sz w:val="22"/>
          <w:szCs w:val="22"/>
        </w:rPr>
        <w:t xml:space="preserve">Harrison*, C.E., </w:t>
      </w:r>
      <w:r w:rsidRPr="00EE7B80">
        <w:rPr>
          <w:rFonts w:asciiTheme="minorHAnsi" w:hAnsiTheme="minorHAnsi" w:cstheme="minorHAnsi"/>
          <w:b/>
          <w:sz w:val="22"/>
          <w:szCs w:val="22"/>
        </w:rPr>
        <w:t>T.O. Brenden</w:t>
      </w:r>
      <w:r>
        <w:rPr>
          <w:rFonts w:asciiTheme="minorHAnsi" w:hAnsiTheme="minorHAnsi" w:cstheme="minorHAnsi"/>
          <w:sz w:val="22"/>
          <w:szCs w:val="22"/>
        </w:rPr>
        <w:t xml:space="preserve">, M.P. Ebener, C.K. Knupp, M.R. Gunn Van Deuren, M.A. Shavalier, and T.P. Loch. 2019. Investigating infectious diseases as a “bottleneck” to lake whitefish recruitment. </w:t>
      </w:r>
      <w:r w:rsidRPr="00E411A0">
        <w:rPr>
          <w:rFonts w:asciiTheme="minorHAnsi" w:hAnsiTheme="minorHAnsi" w:cstheme="minorHAnsi"/>
          <w:sz w:val="22"/>
          <w:szCs w:val="22"/>
        </w:rPr>
        <w:t>Oral Presentation: 201</w:t>
      </w:r>
      <w:r>
        <w:rPr>
          <w:rFonts w:asciiTheme="minorHAnsi" w:hAnsiTheme="minorHAnsi" w:cstheme="minorHAnsi"/>
          <w:sz w:val="22"/>
          <w:szCs w:val="22"/>
        </w:rPr>
        <w:t>9</w:t>
      </w:r>
      <w:r w:rsidRPr="00E411A0">
        <w:rPr>
          <w:rFonts w:asciiTheme="minorHAnsi" w:hAnsiTheme="minorHAnsi" w:cstheme="minorHAnsi"/>
          <w:sz w:val="22"/>
          <w:szCs w:val="22"/>
        </w:rPr>
        <w:t xml:space="preserve"> Department of Fisheries and Wildlife Graduate Student Organization Research Symposium, East Lansing, Michigan.</w:t>
      </w:r>
    </w:p>
    <w:p w14:paraId="40E19686" w14:textId="77777777" w:rsidR="001B607F" w:rsidRDefault="001B607F" w:rsidP="001B607F">
      <w:pPr>
        <w:pStyle w:val="ListParagraph"/>
        <w:numPr>
          <w:ilvl w:val="0"/>
          <w:numId w:val="10"/>
        </w:numPr>
        <w:autoSpaceDE w:val="0"/>
        <w:autoSpaceDN w:val="0"/>
        <w:adjustRightInd w:val="0"/>
        <w:ind w:left="450" w:hanging="450"/>
        <w:rPr>
          <w:rFonts w:asciiTheme="minorHAnsi" w:hAnsiTheme="minorHAnsi" w:cstheme="minorHAnsi"/>
          <w:sz w:val="22"/>
          <w:szCs w:val="22"/>
        </w:rPr>
      </w:pPr>
      <w:r>
        <w:rPr>
          <w:rFonts w:asciiTheme="minorHAnsi" w:hAnsiTheme="minorHAnsi" w:cstheme="minorHAnsi"/>
          <w:sz w:val="22"/>
          <w:szCs w:val="22"/>
        </w:rPr>
        <w:t xml:space="preserve">Knupp*, C.K., M. Faisal, </w:t>
      </w:r>
      <w:r w:rsidRPr="00EE7B80">
        <w:rPr>
          <w:rFonts w:asciiTheme="minorHAnsi" w:hAnsiTheme="minorHAnsi" w:cstheme="minorHAnsi"/>
          <w:b/>
          <w:sz w:val="22"/>
          <w:szCs w:val="22"/>
        </w:rPr>
        <w:t>T. Brenden</w:t>
      </w:r>
      <w:r>
        <w:rPr>
          <w:rFonts w:asciiTheme="minorHAnsi" w:hAnsiTheme="minorHAnsi" w:cstheme="minorHAnsi"/>
          <w:sz w:val="22"/>
          <w:szCs w:val="22"/>
        </w:rPr>
        <w:t xml:space="preserve">, and T.P. Loch. 2019. Elucidating the intraspecific diversity of </w:t>
      </w:r>
      <w:r w:rsidRPr="00912473">
        <w:rPr>
          <w:rFonts w:asciiTheme="minorHAnsi" w:hAnsiTheme="minorHAnsi" w:cstheme="minorHAnsi"/>
          <w:i/>
          <w:sz w:val="22"/>
          <w:szCs w:val="22"/>
        </w:rPr>
        <w:t>Flavobacterium psychrophilum</w:t>
      </w:r>
      <w:r>
        <w:rPr>
          <w:rFonts w:asciiTheme="minorHAnsi" w:hAnsiTheme="minorHAnsi" w:cstheme="minorHAnsi"/>
          <w:sz w:val="22"/>
          <w:szCs w:val="22"/>
        </w:rPr>
        <w:t xml:space="preserve">, causative agent of bacterial coldwater disease, in the USA. </w:t>
      </w:r>
      <w:r w:rsidRPr="00E411A0">
        <w:rPr>
          <w:rFonts w:asciiTheme="minorHAnsi" w:hAnsiTheme="minorHAnsi" w:cstheme="minorHAnsi"/>
          <w:sz w:val="22"/>
          <w:szCs w:val="22"/>
        </w:rPr>
        <w:t>Oral Presentation: 201</w:t>
      </w:r>
      <w:r>
        <w:rPr>
          <w:rFonts w:asciiTheme="minorHAnsi" w:hAnsiTheme="minorHAnsi" w:cstheme="minorHAnsi"/>
          <w:sz w:val="22"/>
          <w:szCs w:val="22"/>
        </w:rPr>
        <w:t>9</w:t>
      </w:r>
      <w:r w:rsidRPr="00E411A0">
        <w:rPr>
          <w:rFonts w:asciiTheme="minorHAnsi" w:hAnsiTheme="minorHAnsi" w:cstheme="minorHAnsi"/>
          <w:sz w:val="22"/>
          <w:szCs w:val="22"/>
        </w:rPr>
        <w:t xml:space="preserve"> Department of Fisheries and Wildlife Graduate Student Organization Research Symposium, East Lansing, Michigan.</w:t>
      </w:r>
    </w:p>
    <w:p w14:paraId="29586F38" w14:textId="77777777" w:rsidR="001B607F" w:rsidRDefault="001B607F" w:rsidP="001B607F">
      <w:pPr>
        <w:pStyle w:val="ListParagraph"/>
        <w:numPr>
          <w:ilvl w:val="0"/>
          <w:numId w:val="10"/>
        </w:numPr>
        <w:autoSpaceDE w:val="0"/>
        <w:autoSpaceDN w:val="0"/>
        <w:adjustRightInd w:val="0"/>
        <w:ind w:left="450" w:hanging="450"/>
        <w:rPr>
          <w:rFonts w:asciiTheme="minorHAnsi" w:hAnsiTheme="minorHAnsi" w:cstheme="minorHAnsi"/>
          <w:sz w:val="22"/>
          <w:szCs w:val="22"/>
        </w:rPr>
      </w:pPr>
      <w:r>
        <w:rPr>
          <w:rFonts w:asciiTheme="minorHAnsi" w:hAnsiTheme="minorHAnsi" w:cstheme="minorHAnsi"/>
          <w:sz w:val="22"/>
          <w:szCs w:val="22"/>
        </w:rPr>
        <w:t xml:space="preserve">Nathan*, L., J. Boase, </w:t>
      </w:r>
      <w:r w:rsidRPr="00EE7B80">
        <w:rPr>
          <w:rFonts w:asciiTheme="minorHAnsi" w:hAnsiTheme="minorHAnsi" w:cstheme="minorHAnsi"/>
          <w:b/>
          <w:sz w:val="22"/>
          <w:szCs w:val="22"/>
        </w:rPr>
        <w:t>T. Brenden</w:t>
      </w:r>
      <w:r>
        <w:rPr>
          <w:rFonts w:asciiTheme="minorHAnsi" w:hAnsiTheme="minorHAnsi" w:cstheme="minorHAnsi"/>
          <w:sz w:val="22"/>
          <w:szCs w:val="22"/>
        </w:rPr>
        <w:t xml:space="preserve">, J. Buszkiewicz, M. DuFour, J. Francis, S. Herbst, P. Kocovsky, J. Robinson, S. Thomas, and K. Robinson. 2019. Adaptive management of Lake Erie grass carp: reducing uncertainties while implementing response strategies. </w:t>
      </w:r>
      <w:r w:rsidR="002F4F24">
        <w:rPr>
          <w:rFonts w:asciiTheme="minorHAnsi" w:hAnsiTheme="minorHAnsi" w:cstheme="minorHAnsi"/>
          <w:sz w:val="22"/>
          <w:szCs w:val="22"/>
        </w:rPr>
        <w:t xml:space="preserve">Oral Presentation: </w:t>
      </w:r>
      <w:r>
        <w:rPr>
          <w:rFonts w:asciiTheme="minorHAnsi" w:hAnsiTheme="minorHAnsi" w:cstheme="minorHAnsi"/>
          <w:sz w:val="22"/>
          <w:szCs w:val="22"/>
        </w:rPr>
        <w:t>2019</w:t>
      </w:r>
      <w:r w:rsidRPr="00E411A0">
        <w:rPr>
          <w:rFonts w:asciiTheme="minorHAnsi" w:hAnsiTheme="minorHAnsi" w:cstheme="minorHAnsi"/>
          <w:sz w:val="22"/>
          <w:szCs w:val="22"/>
        </w:rPr>
        <w:t xml:space="preserve"> Michigan Chapter of the American Fisheries Society Annual Meeting, </w:t>
      </w:r>
      <w:r>
        <w:rPr>
          <w:rFonts w:asciiTheme="minorHAnsi" w:hAnsiTheme="minorHAnsi" w:cstheme="minorHAnsi"/>
          <w:sz w:val="22"/>
          <w:szCs w:val="22"/>
        </w:rPr>
        <w:t>Gaylord</w:t>
      </w:r>
      <w:r w:rsidRPr="00E411A0">
        <w:rPr>
          <w:rFonts w:asciiTheme="minorHAnsi" w:hAnsiTheme="minorHAnsi" w:cstheme="minorHAnsi"/>
          <w:sz w:val="22"/>
          <w:szCs w:val="22"/>
        </w:rPr>
        <w:t>, Michigan.</w:t>
      </w:r>
    </w:p>
    <w:p w14:paraId="40AF7755" w14:textId="77777777" w:rsidR="001B607F" w:rsidRDefault="001B607F" w:rsidP="001B607F">
      <w:pPr>
        <w:pStyle w:val="ListParagraph"/>
        <w:numPr>
          <w:ilvl w:val="0"/>
          <w:numId w:val="10"/>
        </w:numPr>
        <w:autoSpaceDE w:val="0"/>
        <w:autoSpaceDN w:val="0"/>
        <w:adjustRightInd w:val="0"/>
        <w:ind w:left="450" w:hanging="450"/>
        <w:rPr>
          <w:rFonts w:asciiTheme="minorHAnsi" w:hAnsiTheme="minorHAnsi" w:cstheme="minorHAnsi"/>
          <w:sz w:val="22"/>
          <w:szCs w:val="22"/>
        </w:rPr>
      </w:pPr>
      <w:r>
        <w:rPr>
          <w:rFonts w:asciiTheme="minorHAnsi" w:hAnsiTheme="minorHAnsi"/>
          <w:sz w:val="22"/>
          <w:szCs w:val="22"/>
        </w:rPr>
        <w:t xml:space="preserve">Woodard, G., </w:t>
      </w:r>
      <w:r w:rsidRPr="00D5716E">
        <w:rPr>
          <w:rFonts w:asciiTheme="minorHAnsi" w:hAnsiTheme="minorHAnsi"/>
          <w:b/>
          <w:sz w:val="22"/>
          <w:szCs w:val="22"/>
        </w:rPr>
        <w:t>T. Brenden</w:t>
      </w:r>
      <w:r>
        <w:rPr>
          <w:rFonts w:asciiTheme="minorHAnsi" w:hAnsiTheme="minorHAnsi"/>
          <w:sz w:val="22"/>
          <w:szCs w:val="22"/>
        </w:rPr>
        <w:t xml:space="preserve">, and W. Mattes. 2019. Diet analysis of Lake Superior lake whitefish. Oral Presentation: </w:t>
      </w:r>
      <w:r>
        <w:rPr>
          <w:rFonts w:asciiTheme="minorHAnsi" w:hAnsiTheme="minorHAnsi" w:cstheme="minorHAnsi"/>
          <w:sz w:val="22"/>
          <w:szCs w:val="22"/>
        </w:rPr>
        <w:t>2019</w:t>
      </w:r>
      <w:r w:rsidRPr="00E411A0">
        <w:rPr>
          <w:rFonts w:asciiTheme="minorHAnsi" w:hAnsiTheme="minorHAnsi" w:cstheme="minorHAnsi"/>
          <w:sz w:val="22"/>
          <w:szCs w:val="22"/>
        </w:rPr>
        <w:t xml:space="preserve"> Michigan Chapter of the American Fisheries Society Annual Meeting, </w:t>
      </w:r>
      <w:r>
        <w:rPr>
          <w:rFonts w:asciiTheme="minorHAnsi" w:hAnsiTheme="minorHAnsi" w:cstheme="minorHAnsi"/>
          <w:sz w:val="22"/>
          <w:szCs w:val="22"/>
        </w:rPr>
        <w:t>Gaylord</w:t>
      </w:r>
      <w:r w:rsidRPr="00E411A0">
        <w:rPr>
          <w:rFonts w:asciiTheme="minorHAnsi" w:hAnsiTheme="minorHAnsi" w:cstheme="minorHAnsi"/>
          <w:sz w:val="22"/>
          <w:szCs w:val="22"/>
        </w:rPr>
        <w:t>, Michigan.</w:t>
      </w:r>
    </w:p>
    <w:p w14:paraId="2681D65E" w14:textId="77777777" w:rsidR="001B607F" w:rsidRPr="00CD1683" w:rsidRDefault="001B607F" w:rsidP="001B607F">
      <w:pPr>
        <w:pStyle w:val="ListParagraph"/>
        <w:numPr>
          <w:ilvl w:val="0"/>
          <w:numId w:val="10"/>
        </w:numPr>
        <w:ind w:left="450" w:hanging="450"/>
        <w:rPr>
          <w:rFonts w:asciiTheme="minorHAnsi" w:hAnsiTheme="minorHAnsi"/>
          <w:sz w:val="22"/>
          <w:szCs w:val="22"/>
        </w:rPr>
      </w:pPr>
      <w:r w:rsidRPr="00564762">
        <w:rPr>
          <w:rFonts w:asciiTheme="minorHAnsi" w:hAnsiTheme="minorHAnsi" w:cstheme="minorHAnsi"/>
          <w:b/>
          <w:sz w:val="22"/>
          <w:szCs w:val="22"/>
        </w:rPr>
        <w:t>Brenden*, T.O.</w:t>
      </w:r>
      <w:r>
        <w:rPr>
          <w:rFonts w:asciiTheme="minorHAnsi" w:hAnsiTheme="minorHAnsi" w:cstheme="minorHAnsi"/>
          <w:sz w:val="22"/>
          <w:szCs w:val="22"/>
        </w:rPr>
        <w:t xml:space="preserve">, I. Tsehaye, J.R. Bence, J. Kanefsky, and K.T. Scribner. 2018. </w:t>
      </w:r>
      <w:r w:rsidRPr="00564762">
        <w:rPr>
          <w:rFonts w:asciiTheme="minorHAnsi" w:hAnsiTheme="minorHAnsi" w:cstheme="minorHAnsi"/>
          <w:sz w:val="22"/>
          <w:szCs w:val="22"/>
        </w:rPr>
        <w:t>Indexing recruitment for source populations contributing to mixed fisheries by incorporating age in genetic stock identification models</w:t>
      </w:r>
      <w:r>
        <w:rPr>
          <w:rFonts w:asciiTheme="minorHAnsi" w:hAnsiTheme="minorHAnsi" w:cstheme="minorHAnsi"/>
          <w:sz w:val="22"/>
          <w:szCs w:val="22"/>
        </w:rPr>
        <w:t xml:space="preserve">. </w:t>
      </w:r>
      <w:r w:rsidRPr="00E411A0">
        <w:rPr>
          <w:rFonts w:asciiTheme="minorHAnsi" w:hAnsiTheme="minorHAnsi" w:cstheme="minorHAnsi"/>
          <w:sz w:val="22"/>
          <w:szCs w:val="22"/>
        </w:rPr>
        <w:t>Invited Presentation: 201</w:t>
      </w:r>
      <w:r>
        <w:rPr>
          <w:rFonts w:asciiTheme="minorHAnsi" w:hAnsiTheme="minorHAnsi" w:cstheme="minorHAnsi"/>
          <w:sz w:val="22"/>
          <w:szCs w:val="22"/>
        </w:rPr>
        <w:t>8</w:t>
      </w:r>
      <w:r w:rsidRPr="00E411A0">
        <w:rPr>
          <w:rFonts w:asciiTheme="minorHAnsi" w:hAnsiTheme="minorHAnsi" w:cstheme="minorHAnsi"/>
          <w:sz w:val="22"/>
          <w:szCs w:val="22"/>
        </w:rPr>
        <w:t xml:space="preserve"> AFS Annual Meeting, </w:t>
      </w:r>
      <w:r>
        <w:rPr>
          <w:rFonts w:asciiTheme="minorHAnsi" w:hAnsiTheme="minorHAnsi" w:cstheme="minorHAnsi"/>
          <w:sz w:val="22"/>
          <w:szCs w:val="22"/>
        </w:rPr>
        <w:t>Atlantic City, New Jersey.</w:t>
      </w:r>
    </w:p>
    <w:p w14:paraId="5E09897F" w14:textId="77777777" w:rsidR="001B607F" w:rsidRDefault="001B607F" w:rsidP="001B607F">
      <w:pPr>
        <w:pStyle w:val="ListParagraph"/>
        <w:numPr>
          <w:ilvl w:val="0"/>
          <w:numId w:val="10"/>
        </w:numPr>
        <w:tabs>
          <w:tab w:val="left" w:pos="450"/>
        </w:tabs>
        <w:ind w:left="450" w:hanging="450"/>
        <w:rPr>
          <w:rFonts w:asciiTheme="minorHAnsi" w:hAnsiTheme="minorHAnsi" w:cstheme="minorHAnsi"/>
          <w:sz w:val="22"/>
          <w:szCs w:val="22"/>
        </w:rPr>
      </w:pPr>
      <w:r>
        <w:rPr>
          <w:rFonts w:asciiTheme="minorHAnsi" w:hAnsiTheme="minorHAnsi" w:cstheme="minorHAnsi"/>
          <w:sz w:val="22"/>
          <w:szCs w:val="22"/>
        </w:rPr>
        <w:t>Harris, C.</w:t>
      </w:r>
      <w:r w:rsidRPr="00E411A0">
        <w:rPr>
          <w:rFonts w:asciiTheme="minorHAnsi" w:hAnsiTheme="minorHAnsi" w:cstheme="minorHAnsi"/>
          <w:sz w:val="22"/>
          <w:szCs w:val="22"/>
        </w:rPr>
        <w:t>*</w:t>
      </w:r>
      <w:r w:rsidRPr="00E411A0">
        <w:rPr>
          <w:rFonts w:asciiTheme="minorHAnsi" w:hAnsiTheme="minorHAnsi" w:cstheme="minorHAnsi"/>
          <w:b/>
          <w:sz w:val="22"/>
          <w:szCs w:val="22"/>
          <w:vertAlign w:val="superscript"/>
        </w:rPr>
        <w:t>†</w:t>
      </w:r>
      <w:r w:rsidRPr="005033EE">
        <w:rPr>
          <w:rFonts w:asciiTheme="minorHAnsi" w:hAnsiTheme="minorHAnsi" w:cstheme="minorHAnsi"/>
          <w:sz w:val="22"/>
          <w:szCs w:val="22"/>
        </w:rPr>
        <w:t xml:space="preserve">, </w:t>
      </w:r>
      <w:r w:rsidRPr="005033EE">
        <w:rPr>
          <w:rFonts w:asciiTheme="minorHAnsi" w:hAnsiTheme="minorHAnsi" w:cstheme="minorHAnsi"/>
          <w:b/>
          <w:sz w:val="22"/>
          <w:szCs w:val="22"/>
        </w:rPr>
        <w:t>T. Brenden</w:t>
      </w:r>
      <w:r w:rsidRPr="005033EE">
        <w:rPr>
          <w:rFonts w:asciiTheme="minorHAnsi" w:hAnsiTheme="minorHAnsi" w:cstheme="minorHAnsi"/>
          <w:sz w:val="22"/>
          <w:szCs w:val="22"/>
        </w:rPr>
        <w:t xml:space="preserve">, S. Herbst, C. Vandergoot, M. Faust, and C. C. Krueger.  2018.  Lake Erie grass carp movement and tributary use.  </w:t>
      </w:r>
      <w:r w:rsidRPr="00E411A0">
        <w:rPr>
          <w:rFonts w:asciiTheme="minorHAnsi" w:hAnsiTheme="minorHAnsi"/>
          <w:sz w:val="22"/>
          <w:szCs w:val="22"/>
        </w:rPr>
        <w:t xml:space="preserve">Oral Presentation: </w:t>
      </w:r>
      <w:r>
        <w:rPr>
          <w:rFonts w:asciiTheme="minorHAnsi" w:hAnsiTheme="minorHAnsi" w:cstheme="minorHAnsi"/>
          <w:sz w:val="22"/>
          <w:szCs w:val="22"/>
        </w:rPr>
        <w:t>2018</w:t>
      </w:r>
      <w:r w:rsidRPr="00E411A0">
        <w:rPr>
          <w:rFonts w:asciiTheme="minorHAnsi" w:hAnsiTheme="minorHAnsi" w:cstheme="minorHAnsi"/>
          <w:sz w:val="22"/>
          <w:szCs w:val="22"/>
        </w:rPr>
        <w:t xml:space="preserve"> IAGLR Conference, </w:t>
      </w:r>
      <w:r>
        <w:rPr>
          <w:rFonts w:asciiTheme="minorHAnsi" w:hAnsiTheme="minorHAnsi" w:cstheme="minorHAnsi"/>
          <w:sz w:val="22"/>
          <w:szCs w:val="22"/>
        </w:rPr>
        <w:t>Scarborough</w:t>
      </w:r>
      <w:r w:rsidRPr="00E411A0">
        <w:rPr>
          <w:rFonts w:asciiTheme="minorHAnsi" w:hAnsiTheme="minorHAnsi" w:cstheme="minorHAnsi"/>
          <w:sz w:val="22"/>
          <w:szCs w:val="22"/>
        </w:rPr>
        <w:t xml:space="preserve">, </w:t>
      </w:r>
      <w:r>
        <w:rPr>
          <w:rFonts w:asciiTheme="minorHAnsi" w:hAnsiTheme="minorHAnsi" w:cstheme="minorHAnsi"/>
          <w:sz w:val="22"/>
          <w:szCs w:val="22"/>
        </w:rPr>
        <w:t>Ontario</w:t>
      </w:r>
      <w:r w:rsidRPr="00E411A0">
        <w:rPr>
          <w:rFonts w:asciiTheme="minorHAnsi" w:hAnsiTheme="minorHAnsi" w:cstheme="minorHAnsi"/>
          <w:sz w:val="22"/>
          <w:szCs w:val="22"/>
        </w:rPr>
        <w:t>.</w:t>
      </w:r>
    </w:p>
    <w:p w14:paraId="2EECB391" w14:textId="77777777" w:rsidR="001B607F" w:rsidRPr="00CD1683" w:rsidRDefault="001B607F" w:rsidP="001B607F">
      <w:pPr>
        <w:pStyle w:val="ListParagraph"/>
        <w:numPr>
          <w:ilvl w:val="0"/>
          <w:numId w:val="10"/>
        </w:numPr>
        <w:tabs>
          <w:tab w:val="left" w:pos="450"/>
        </w:tabs>
        <w:ind w:left="450" w:hanging="450"/>
        <w:rPr>
          <w:rFonts w:asciiTheme="minorHAnsi" w:hAnsiTheme="minorHAnsi" w:cstheme="minorHAnsi"/>
          <w:sz w:val="22"/>
          <w:szCs w:val="22"/>
        </w:rPr>
      </w:pPr>
      <w:r w:rsidRPr="00CD1683">
        <w:rPr>
          <w:rFonts w:asciiTheme="minorHAnsi" w:hAnsiTheme="minorHAnsi" w:cstheme="minorHAnsi"/>
          <w:iCs/>
          <w:sz w:val="22"/>
          <w:szCs w:val="22"/>
        </w:rPr>
        <w:t>Hunter</w:t>
      </w:r>
      <w:r>
        <w:rPr>
          <w:rFonts w:asciiTheme="minorHAnsi" w:hAnsiTheme="minorHAnsi" w:cstheme="minorHAnsi"/>
          <w:iCs/>
          <w:sz w:val="22"/>
          <w:szCs w:val="22"/>
        </w:rPr>
        <w:t>*</w:t>
      </w:r>
      <w:r w:rsidRPr="00D5716E">
        <w:rPr>
          <w:rFonts w:asciiTheme="minorHAnsi" w:hAnsiTheme="minorHAnsi" w:cstheme="minorHAnsi"/>
          <w:b/>
          <w:sz w:val="22"/>
          <w:szCs w:val="22"/>
          <w:vertAlign w:val="superscript"/>
        </w:rPr>
        <w:t xml:space="preserve"> Ⅎ</w:t>
      </w:r>
      <w:r>
        <w:rPr>
          <w:rFonts w:asciiTheme="minorHAnsi" w:hAnsiTheme="minorHAnsi" w:cstheme="minorHAnsi"/>
          <w:iCs/>
          <w:sz w:val="22"/>
          <w:szCs w:val="22"/>
        </w:rPr>
        <w:t xml:space="preserve">, </w:t>
      </w:r>
      <w:r w:rsidRPr="00CD1683">
        <w:rPr>
          <w:rFonts w:asciiTheme="minorHAnsi" w:hAnsiTheme="minorHAnsi" w:cstheme="minorHAnsi"/>
          <w:iCs/>
          <w:sz w:val="22"/>
          <w:szCs w:val="22"/>
        </w:rPr>
        <w:t xml:space="preserve">R.D., N. Sard, K. T. Scribner, D. Hayes, </w:t>
      </w:r>
      <w:r w:rsidRPr="00CD1683">
        <w:rPr>
          <w:rFonts w:asciiTheme="minorHAnsi" w:hAnsiTheme="minorHAnsi" w:cstheme="minorHAnsi"/>
          <w:b/>
          <w:iCs/>
          <w:sz w:val="22"/>
          <w:szCs w:val="22"/>
        </w:rPr>
        <w:t>T. Brenden</w:t>
      </w:r>
      <w:r w:rsidRPr="00CD1683">
        <w:rPr>
          <w:rFonts w:asciiTheme="minorHAnsi" w:hAnsiTheme="minorHAnsi" w:cstheme="minorHAnsi"/>
          <w:iCs/>
          <w:sz w:val="22"/>
          <w:szCs w:val="22"/>
        </w:rPr>
        <w:t xml:space="preserve">, R. DeBruyne, E. F. Roseman. 2018. </w:t>
      </w:r>
      <w:r w:rsidRPr="00CD1683">
        <w:rPr>
          <w:rFonts w:asciiTheme="minorHAnsi" w:hAnsiTheme="minorHAnsi" w:cstheme="minorHAnsi"/>
          <w:bCs/>
          <w:sz w:val="22"/>
          <w:szCs w:val="22"/>
        </w:rPr>
        <w:t xml:space="preserve">Genetic Pedigree Analysis And Species Richness Estimators Allow Estimation Of The Total Number Of Spawning Adults Contributing Offspring. </w:t>
      </w:r>
      <w:r>
        <w:rPr>
          <w:rFonts w:asciiTheme="minorHAnsi" w:hAnsiTheme="minorHAnsi" w:cstheme="minorHAnsi"/>
          <w:sz w:val="22"/>
          <w:szCs w:val="22"/>
        </w:rPr>
        <w:t>Oral</w:t>
      </w:r>
      <w:r w:rsidRPr="00CD1683">
        <w:rPr>
          <w:rFonts w:asciiTheme="minorHAnsi" w:hAnsiTheme="minorHAnsi" w:cstheme="minorHAnsi"/>
          <w:sz w:val="22"/>
          <w:szCs w:val="22"/>
        </w:rPr>
        <w:t xml:space="preserve"> Presentation: 2018 AFS Annual Meeting, Atlantic City, New Jersey.</w:t>
      </w:r>
    </w:p>
    <w:p w14:paraId="49B180C4" w14:textId="77777777" w:rsidR="001B607F" w:rsidRDefault="001B607F" w:rsidP="001B607F">
      <w:pPr>
        <w:pStyle w:val="ListParagraph"/>
        <w:numPr>
          <w:ilvl w:val="0"/>
          <w:numId w:val="10"/>
        </w:numPr>
        <w:tabs>
          <w:tab w:val="left" w:pos="450"/>
        </w:tabs>
        <w:ind w:left="450" w:hanging="450"/>
        <w:rPr>
          <w:rFonts w:asciiTheme="minorHAnsi" w:hAnsiTheme="minorHAnsi" w:cstheme="minorHAnsi"/>
          <w:sz w:val="22"/>
          <w:szCs w:val="22"/>
        </w:rPr>
      </w:pPr>
      <w:r w:rsidRPr="00564762">
        <w:rPr>
          <w:rFonts w:asciiTheme="minorHAnsi" w:hAnsiTheme="minorHAnsi" w:cstheme="minorHAnsi"/>
          <w:sz w:val="22"/>
          <w:szCs w:val="22"/>
        </w:rPr>
        <w:t>Li</w:t>
      </w:r>
      <w:r w:rsidRPr="00564762">
        <w:rPr>
          <w:rFonts w:asciiTheme="minorHAnsi" w:hAnsiTheme="minorHAnsi" w:cstheme="minorHAnsi"/>
          <w:sz w:val="22"/>
          <w:szCs w:val="22"/>
          <w:vertAlign w:val="superscript"/>
        </w:rPr>
        <w:t>Ⅎ</w:t>
      </w:r>
      <w:r w:rsidRPr="00564762">
        <w:rPr>
          <w:rFonts w:asciiTheme="minorHAnsi" w:hAnsiTheme="minorHAnsi" w:cstheme="minorHAnsi"/>
          <w:sz w:val="22"/>
          <w:szCs w:val="22"/>
        </w:rPr>
        <w:t xml:space="preserve">, Y., J.R. Bence, and </w:t>
      </w:r>
      <w:r w:rsidRPr="00564762">
        <w:rPr>
          <w:rFonts w:asciiTheme="minorHAnsi" w:hAnsiTheme="minorHAnsi" w:cstheme="minorHAnsi"/>
          <w:b/>
          <w:sz w:val="22"/>
          <w:szCs w:val="22"/>
        </w:rPr>
        <w:t>T.O. Brenden*</w:t>
      </w:r>
      <w:r w:rsidRPr="00564762">
        <w:rPr>
          <w:rFonts w:asciiTheme="minorHAnsi" w:hAnsiTheme="minorHAnsi" w:cstheme="minorHAnsi"/>
          <w:sz w:val="22"/>
          <w:szCs w:val="22"/>
        </w:rPr>
        <w:t xml:space="preserve">. </w:t>
      </w:r>
      <w:r>
        <w:rPr>
          <w:rFonts w:asciiTheme="minorHAnsi" w:hAnsiTheme="minorHAnsi" w:cstheme="minorHAnsi"/>
          <w:sz w:val="22"/>
          <w:szCs w:val="22"/>
        </w:rPr>
        <w:t>2018</w:t>
      </w:r>
      <w:r w:rsidRPr="00564762">
        <w:rPr>
          <w:rFonts w:asciiTheme="minorHAnsi" w:hAnsiTheme="minorHAnsi" w:cstheme="minorHAnsi"/>
          <w:sz w:val="22"/>
          <w:szCs w:val="22"/>
        </w:rPr>
        <w:t>. Can spawning origin information of catch or a recruitment penalty improve assessment and fishery management performance for a spatially structured stock assessment model?</w:t>
      </w:r>
      <w:r>
        <w:rPr>
          <w:rFonts w:asciiTheme="minorHAnsi" w:hAnsiTheme="minorHAnsi" w:cstheme="minorHAnsi"/>
          <w:sz w:val="22"/>
          <w:szCs w:val="22"/>
        </w:rPr>
        <w:t xml:space="preserve"> </w:t>
      </w:r>
      <w:r w:rsidRPr="00E411A0">
        <w:rPr>
          <w:rFonts w:asciiTheme="minorHAnsi" w:hAnsiTheme="minorHAnsi" w:cstheme="minorHAnsi"/>
          <w:sz w:val="22"/>
          <w:szCs w:val="22"/>
        </w:rPr>
        <w:t>Invited Presentation: 201</w:t>
      </w:r>
      <w:r>
        <w:rPr>
          <w:rFonts w:asciiTheme="minorHAnsi" w:hAnsiTheme="minorHAnsi" w:cstheme="minorHAnsi"/>
          <w:sz w:val="22"/>
          <w:szCs w:val="22"/>
        </w:rPr>
        <w:t>8</w:t>
      </w:r>
      <w:r w:rsidRPr="00E411A0">
        <w:rPr>
          <w:rFonts w:asciiTheme="minorHAnsi" w:hAnsiTheme="minorHAnsi" w:cstheme="minorHAnsi"/>
          <w:sz w:val="22"/>
          <w:szCs w:val="22"/>
        </w:rPr>
        <w:t xml:space="preserve"> AFS Annual Meeting, </w:t>
      </w:r>
      <w:r>
        <w:rPr>
          <w:rFonts w:asciiTheme="minorHAnsi" w:hAnsiTheme="minorHAnsi" w:cstheme="minorHAnsi"/>
          <w:sz w:val="22"/>
          <w:szCs w:val="22"/>
        </w:rPr>
        <w:t>Atlantic City, New Jersey.</w:t>
      </w:r>
    </w:p>
    <w:p w14:paraId="39A5B6CC" w14:textId="77777777" w:rsidR="001B607F" w:rsidRDefault="001B607F" w:rsidP="001B607F">
      <w:pPr>
        <w:pStyle w:val="ListParagraph"/>
        <w:numPr>
          <w:ilvl w:val="0"/>
          <w:numId w:val="10"/>
        </w:numPr>
        <w:tabs>
          <w:tab w:val="left" w:pos="450"/>
        </w:tabs>
        <w:ind w:left="450" w:hanging="450"/>
        <w:rPr>
          <w:rFonts w:asciiTheme="minorHAnsi" w:hAnsiTheme="minorHAnsi" w:cstheme="minorHAnsi"/>
          <w:sz w:val="22"/>
          <w:szCs w:val="22"/>
        </w:rPr>
      </w:pPr>
      <w:r w:rsidRPr="00564762">
        <w:rPr>
          <w:rFonts w:asciiTheme="minorHAnsi" w:hAnsiTheme="minorHAnsi" w:cstheme="minorHAnsi"/>
          <w:sz w:val="22"/>
          <w:szCs w:val="22"/>
        </w:rPr>
        <w:t>Scribner</w:t>
      </w:r>
      <w:r>
        <w:rPr>
          <w:rFonts w:asciiTheme="minorHAnsi" w:hAnsiTheme="minorHAnsi" w:cstheme="minorHAnsi"/>
          <w:sz w:val="22"/>
          <w:szCs w:val="22"/>
        </w:rPr>
        <w:t>*</w:t>
      </w:r>
      <w:r w:rsidRPr="00564762">
        <w:rPr>
          <w:rFonts w:asciiTheme="minorHAnsi" w:hAnsiTheme="minorHAnsi" w:cstheme="minorHAnsi"/>
          <w:sz w:val="22"/>
          <w:szCs w:val="22"/>
        </w:rPr>
        <w:t xml:space="preserve">, K.T., </w:t>
      </w:r>
      <w:r w:rsidRPr="00564762">
        <w:rPr>
          <w:rFonts w:asciiTheme="minorHAnsi" w:hAnsiTheme="minorHAnsi" w:cstheme="minorHAnsi"/>
          <w:b/>
          <w:sz w:val="22"/>
          <w:szCs w:val="22"/>
        </w:rPr>
        <w:t>T.O. Brenden</w:t>
      </w:r>
      <w:r>
        <w:rPr>
          <w:rFonts w:asciiTheme="minorHAnsi" w:hAnsiTheme="minorHAnsi" w:cstheme="minorHAnsi"/>
          <w:sz w:val="22"/>
          <w:szCs w:val="22"/>
        </w:rPr>
        <w:t xml:space="preserve">, </w:t>
      </w:r>
      <w:r w:rsidRPr="00564762">
        <w:rPr>
          <w:rFonts w:asciiTheme="minorHAnsi" w:hAnsiTheme="minorHAnsi" w:cstheme="minorHAnsi"/>
          <w:sz w:val="22"/>
          <w:szCs w:val="22"/>
        </w:rPr>
        <w:t>I. Tsehaye</w:t>
      </w:r>
      <w:r w:rsidRPr="00564762">
        <w:rPr>
          <w:rFonts w:asciiTheme="minorHAnsi" w:hAnsiTheme="minorHAnsi" w:cstheme="minorHAnsi"/>
          <w:sz w:val="22"/>
          <w:szCs w:val="22"/>
          <w:vertAlign w:val="superscript"/>
        </w:rPr>
        <w:t>‡</w:t>
      </w:r>
      <w:r w:rsidRPr="00564762">
        <w:rPr>
          <w:rFonts w:asciiTheme="minorHAnsi" w:hAnsiTheme="minorHAnsi" w:cstheme="minorHAnsi"/>
          <w:sz w:val="22"/>
          <w:szCs w:val="22"/>
        </w:rPr>
        <w:t xml:space="preserve">, </w:t>
      </w:r>
      <w:r>
        <w:rPr>
          <w:rFonts w:asciiTheme="minorHAnsi" w:hAnsiTheme="minorHAnsi" w:cstheme="minorHAnsi"/>
          <w:sz w:val="22"/>
          <w:szCs w:val="22"/>
        </w:rPr>
        <w:t xml:space="preserve">J.R. Bence, </w:t>
      </w:r>
      <w:r w:rsidRPr="00564762">
        <w:rPr>
          <w:rFonts w:asciiTheme="minorHAnsi" w:hAnsiTheme="minorHAnsi" w:cstheme="minorHAnsi"/>
          <w:sz w:val="22"/>
          <w:szCs w:val="22"/>
        </w:rPr>
        <w:t xml:space="preserve">W. Stott, </w:t>
      </w:r>
      <w:r>
        <w:rPr>
          <w:rFonts w:asciiTheme="minorHAnsi" w:hAnsiTheme="minorHAnsi" w:cstheme="minorHAnsi"/>
          <w:sz w:val="22"/>
          <w:szCs w:val="22"/>
        </w:rPr>
        <w:t xml:space="preserve">and J. Kanefsky. 2018. Hatchery </w:t>
      </w:r>
      <w:r w:rsidRPr="00564762">
        <w:rPr>
          <w:rFonts w:asciiTheme="minorHAnsi" w:hAnsiTheme="minorHAnsi" w:cstheme="minorHAnsi"/>
          <w:sz w:val="22"/>
          <w:szCs w:val="22"/>
        </w:rPr>
        <w:t>strain contributions to emerging wild lake trout populations in Lake Huron.</w:t>
      </w:r>
      <w:r>
        <w:rPr>
          <w:rFonts w:asciiTheme="minorHAnsi" w:hAnsiTheme="minorHAnsi" w:cstheme="minorHAnsi"/>
          <w:sz w:val="22"/>
          <w:szCs w:val="22"/>
        </w:rPr>
        <w:t xml:space="preserve"> </w:t>
      </w:r>
      <w:r w:rsidRPr="00E411A0">
        <w:rPr>
          <w:rFonts w:asciiTheme="minorHAnsi" w:hAnsiTheme="minorHAnsi" w:cstheme="minorHAnsi"/>
          <w:sz w:val="22"/>
          <w:szCs w:val="22"/>
        </w:rPr>
        <w:t>Invited Presentation: 201</w:t>
      </w:r>
      <w:r>
        <w:rPr>
          <w:rFonts w:asciiTheme="minorHAnsi" w:hAnsiTheme="minorHAnsi" w:cstheme="minorHAnsi"/>
          <w:sz w:val="22"/>
          <w:szCs w:val="22"/>
        </w:rPr>
        <w:t>8</w:t>
      </w:r>
      <w:r w:rsidRPr="00E411A0">
        <w:rPr>
          <w:rFonts w:asciiTheme="minorHAnsi" w:hAnsiTheme="minorHAnsi" w:cstheme="minorHAnsi"/>
          <w:sz w:val="22"/>
          <w:szCs w:val="22"/>
        </w:rPr>
        <w:t xml:space="preserve"> AFS Annual Meeting, </w:t>
      </w:r>
      <w:r>
        <w:rPr>
          <w:rFonts w:asciiTheme="minorHAnsi" w:hAnsiTheme="minorHAnsi" w:cstheme="minorHAnsi"/>
          <w:sz w:val="22"/>
          <w:szCs w:val="22"/>
        </w:rPr>
        <w:t>Atlantic City, New Jersey.</w:t>
      </w:r>
    </w:p>
    <w:p w14:paraId="2562708D"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Vincent*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M.T.,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and J.R. Bence. 201</w:t>
      </w:r>
      <w:r>
        <w:rPr>
          <w:rFonts w:asciiTheme="minorHAnsi" w:hAnsiTheme="minorHAnsi" w:cstheme="minorHAnsi"/>
          <w:sz w:val="22"/>
          <w:szCs w:val="22"/>
        </w:rPr>
        <w:t>8. Simulation analysis of a spatially explicit tag-integrated catch-at-age model that estimates natural mortality and reporting rate and application to Lake Erie w</w:t>
      </w:r>
      <w:r w:rsidRPr="00CD1683">
        <w:rPr>
          <w:rFonts w:asciiTheme="minorHAnsi" w:hAnsiTheme="minorHAnsi" w:cstheme="minorHAnsi"/>
          <w:sz w:val="22"/>
          <w:szCs w:val="22"/>
        </w:rPr>
        <w:t>alleye</w:t>
      </w:r>
      <w:r w:rsidRPr="00E411A0">
        <w:rPr>
          <w:rFonts w:asciiTheme="minorHAnsi" w:hAnsiTheme="minorHAnsi" w:cstheme="minorHAnsi"/>
          <w:sz w:val="22"/>
          <w:szCs w:val="22"/>
        </w:rPr>
        <w:t xml:space="preserve">. </w:t>
      </w:r>
      <w:r w:rsidRPr="00E411A0">
        <w:rPr>
          <w:rFonts w:asciiTheme="minorHAnsi" w:hAnsiTheme="minorHAnsi"/>
          <w:sz w:val="22"/>
          <w:szCs w:val="22"/>
        </w:rPr>
        <w:t xml:space="preserve">Oral Presentation: </w:t>
      </w:r>
      <w:r>
        <w:rPr>
          <w:rFonts w:asciiTheme="minorHAnsi" w:hAnsiTheme="minorHAnsi" w:cstheme="minorHAnsi"/>
          <w:sz w:val="22"/>
          <w:szCs w:val="22"/>
        </w:rPr>
        <w:t>2018</w:t>
      </w:r>
      <w:r w:rsidRPr="00E411A0">
        <w:rPr>
          <w:rFonts w:asciiTheme="minorHAnsi" w:hAnsiTheme="minorHAnsi" w:cstheme="minorHAnsi"/>
          <w:sz w:val="22"/>
          <w:szCs w:val="22"/>
        </w:rPr>
        <w:t xml:space="preserve"> </w:t>
      </w:r>
      <w:r w:rsidRPr="00CD1683">
        <w:rPr>
          <w:rFonts w:asciiTheme="minorHAnsi" w:hAnsiTheme="minorHAnsi" w:cstheme="minorHAnsi"/>
          <w:sz w:val="22"/>
          <w:szCs w:val="22"/>
        </w:rPr>
        <w:t xml:space="preserve">CAPAM </w:t>
      </w:r>
      <w:r>
        <w:rPr>
          <w:rFonts w:asciiTheme="minorHAnsi" w:hAnsiTheme="minorHAnsi" w:cstheme="minorHAnsi"/>
          <w:sz w:val="22"/>
          <w:szCs w:val="22"/>
        </w:rPr>
        <w:t>workshop on s</w:t>
      </w:r>
      <w:r w:rsidRPr="00CD1683">
        <w:rPr>
          <w:rFonts w:asciiTheme="minorHAnsi" w:hAnsiTheme="minorHAnsi" w:cstheme="minorHAnsi"/>
          <w:sz w:val="22"/>
          <w:szCs w:val="22"/>
        </w:rPr>
        <w:t>patial stock assessment models, La Jolla, California.</w:t>
      </w:r>
    </w:p>
    <w:p w14:paraId="4C848CCA"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w:t>
      </w:r>
      <w:r w:rsidRPr="00E411A0">
        <w:rPr>
          <w:rFonts w:asciiTheme="minorHAnsi" w:hAnsiTheme="minorHAnsi" w:cstheme="minorHAnsi"/>
          <w:sz w:val="22"/>
          <w:szCs w:val="22"/>
        </w:rPr>
        <w:t>, L. Ivan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I. Standish</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and M. Faisal. 2017. Can stocking vaccinated fish protect a Great Lakes fish population from disease?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AFS Fish Health Section Annual Meeting, East Lansing, Michigan.</w:t>
      </w:r>
    </w:p>
    <w:p w14:paraId="141A0ABC"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Dennhardt*, A., B. Maurer, W. Fetzer, J. Bence,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A. Cottrill, D. McLeish,  C. Riseng, K. Wehrly, and D. Forsyth. 2017. Spatiotemporal factors and their impacts to Lake Huron fish communities.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IAGLR Conference, Detroit, Michigan.</w:t>
      </w:r>
    </w:p>
    <w:p w14:paraId="461A909C"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Harris*</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C. Krueger, S. Herbst, and C. Vandergoot. 2017. Tributary use and large-scale movement of grass carp: patterns to inform control effort in western Lake Erie.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International Conference on Aquatic Invasive Species, Fort Lauderdale, Florida.</w:t>
      </w:r>
    </w:p>
    <w:p w14:paraId="042A8100"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Harris*</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C. Krueger, S. Herbst, and C. Vandergoot. 2017. Tributary use and large-scale movement of grass carp in western Lake Erie.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IAGLR Conference, Detroit, Michigan.</w:t>
      </w:r>
    </w:p>
    <w:p w14:paraId="6DA385AF"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Herbst*, S., N.D. Popoff, T. Newcomb, J. Francis, R. Carter, J. Navarro, M. Jones, K. Robinson,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 Mahon, K. Pangle, and J. Tyson. 2017. Multi-jurisdictional collaborations and structured approach for grass carp control in Lake Erie. Oral Presentation: 2017 International Conference on Aquatic Invasive Species, Fort Lauderdale, Florida.</w:t>
      </w:r>
    </w:p>
    <w:p w14:paraId="354C7C9E"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Ivan*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L.,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M. Faisal, and I. Standish. 2017. Can stocking vaccinated fish protect a Great Lakes fish population from infectious diseases?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IAGLR Conference, Detroit, Michigan.</w:t>
      </w:r>
    </w:p>
    <w:p w14:paraId="52557E8E"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Li*</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2017. Using information on source population composition of the catch in a spatially structured stock assessment to improve assessment and fishery management performance.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ICES Annual Science Conference, Fort Lauderdale, Florida.</w:t>
      </w:r>
    </w:p>
    <w:p w14:paraId="34E50087"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Li*</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2017. A comprehensive framework for modeling spatial tag-recovery data with different movement assumptions.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IAGLR Conference, Detroit, Michigan.</w:t>
      </w:r>
    </w:p>
    <w:p w14:paraId="505206F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Scribner*, K.T., I. Tsehaye</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W. Stott, and J.R. Bence. 2017. Hatchery strain contributions to emerging wild lake trout populations in Lake Huron.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IAGLR Conference, Detroit, Michigan.</w:t>
      </w:r>
    </w:p>
    <w:p w14:paraId="75E14BD3"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Vincent*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M.T.,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and J.R. Bence. 2017. Analysis of a four region tag-integrated catch-at-age model that estimates natural mortality.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2017 IAGLR Conference, Detroit, Michigan.</w:t>
      </w:r>
    </w:p>
    <w:p w14:paraId="5F26DCA7" w14:textId="77777777" w:rsidR="001B607F" w:rsidRPr="00297788" w:rsidRDefault="001B607F" w:rsidP="001B607F">
      <w:pPr>
        <w:pStyle w:val="ListParagraph"/>
        <w:numPr>
          <w:ilvl w:val="0"/>
          <w:numId w:val="10"/>
        </w:numPr>
        <w:ind w:left="450" w:hanging="450"/>
        <w:rPr>
          <w:rFonts w:asciiTheme="minorHAnsi" w:hAnsiTheme="minorHAnsi"/>
          <w:sz w:val="22"/>
          <w:szCs w:val="22"/>
        </w:rPr>
      </w:pPr>
      <w:r w:rsidRPr="00E411A0">
        <w:rPr>
          <w:rFonts w:asciiTheme="minorHAnsi" w:hAnsiTheme="minorHAnsi"/>
          <w:sz w:val="22"/>
          <w:szCs w:val="22"/>
        </w:rPr>
        <w:t>Li</w:t>
      </w:r>
      <w:r w:rsidRPr="00E411A0">
        <w:rPr>
          <w:rFonts w:asciiTheme="minorHAnsi" w:hAnsiTheme="minorHAnsi" w:cstheme="minorHAnsi"/>
          <w:b/>
          <w:sz w:val="22"/>
          <w:szCs w:val="22"/>
          <w:vertAlign w:val="superscript"/>
        </w:rPr>
        <w:t xml:space="preserve"> Ⅎ</w:t>
      </w:r>
      <w:r w:rsidRPr="00E411A0">
        <w:rPr>
          <w:rFonts w:asciiTheme="minorHAnsi" w:hAnsiTheme="minorHAnsi"/>
          <w:sz w:val="22"/>
          <w:szCs w:val="22"/>
        </w:rPr>
        <w:t xml:space="preserve">, Y., J.R. Bence, </w:t>
      </w:r>
      <w:r w:rsidRPr="00E411A0">
        <w:rPr>
          <w:rFonts w:asciiTheme="minorHAnsi" w:hAnsiTheme="minorHAnsi"/>
          <w:b/>
          <w:sz w:val="22"/>
          <w:szCs w:val="22"/>
        </w:rPr>
        <w:t>T. O. Brenden</w:t>
      </w:r>
      <w:r w:rsidRPr="00E411A0">
        <w:rPr>
          <w:rFonts w:asciiTheme="minorHAnsi" w:hAnsiTheme="minorHAnsi"/>
          <w:sz w:val="22"/>
          <w:szCs w:val="22"/>
        </w:rPr>
        <w:t>, and M.T. Vincent*</w:t>
      </w:r>
      <w:r w:rsidRPr="00E411A0">
        <w:rPr>
          <w:rFonts w:asciiTheme="minorHAnsi" w:hAnsiTheme="minorHAnsi" w:cstheme="minorHAnsi"/>
          <w:b/>
          <w:sz w:val="22"/>
          <w:szCs w:val="22"/>
          <w:vertAlign w:val="superscript"/>
        </w:rPr>
        <w:t>†</w:t>
      </w:r>
      <w:r w:rsidRPr="00E411A0">
        <w:rPr>
          <w:rFonts w:asciiTheme="minorHAnsi" w:hAnsiTheme="minorHAnsi"/>
          <w:sz w:val="22"/>
          <w:szCs w:val="22"/>
        </w:rPr>
        <w:t xml:space="preserve">. 2016. Simulation-based evaluation of assessment approaches for intermixing fish populations. </w:t>
      </w:r>
      <w:r w:rsidRPr="00E411A0">
        <w:rPr>
          <w:rFonts w:asciiTheme="minorHAnsi" w:hAnsiTheme="minorHAnsi" w:cstheme="minorHAnsi"/>
          <w:sz w:val="22"/>
          <w:szCs w:val="22"/>
        </w:rPr>
        <w:t>Invited Presentation: 2016 AFS Annual Meeting, Kansas City, Missouri.</w:t>
      </w:r>
    </w:p>
    <w:p w14:paraId="70EBEE5F" w14:textId="77777777" w:rsidR="001B607F" w:rsidRPr="00E411A0" w:rsidRDefault="001B607F" w:rsidP="001B607F">
      <w:pPr>
        <w:pStyle w:val="ListParagraph"/>
        <w:numPr>
          <w:ilvl w:val="0"/>
          <w:numId w:val="10"/>
        </w:numPr>
        <w:ind w:left="450" w:hanging="450"/>
        <w:rPr>
          <w:rFonts w:asciiTheme="minorHAnsi" w:hAnsiTheme="minorHAnsi"/>
          <w:sz w:val="22"/>
          <w:szCs w:val="22"/>
        </w:rPr>
      </w:pPr>
      <w:r>
        <w:rPr>
          <w:rFonts w:asciiTheme="minorHAnsi" w:hAnsiTheme="minorHAnsi" w:cstheme="minorHAnsi"/>
          <w:sz w:val="22"/>
          <w:szCs w:val="22"/>
        </w:rPr>
        <w:t>Vincent*</w:t>
      </w:r>
      <w:r w:rsidRPr="00E411A0">
        <w:rPr>
          <w:rFonts w:asciiTheme="minorHAnsi" w:hAnsiTheme="minorHAnsi" w:cstheme="minorHAnsi"/>
          <w:b/>
          <w:sz w:val="22"/>
          <w:szCs w:val="22"/>
          <w:vertAlign w:val="superscript"/>
        </w:rPr>
        <w:t>†</w:t>
      </w:r>
      <w:r>
        <w:rPr>
          <w:rFonts w:asciiTheme="minorHAnsi" w:hAnsiTheme="minorHAnsi" w:cstheme="minorHAnsi"/>
          <w:sz w:val="22"/>
          <w:szCs w:val="22"/>
        </w:rPr>
        <w:t xml:space="preserve">, M., </w:t>
      </w:r>
      <w:r w:rsidRPr="00297788">
        <w:rPr>
          <w:rFonts w:asciiTheme="minorHAnsi" w:hAnsiTheme="minorHAnsi" w:cstheme="minorHAnsi"/>
          <w:b/>
          <w:sz w:val="22"/>
          <w:szCs w:val="22"/>
        </w:rPr>
        <w:t>T. Brenden</w:t>
      </w:r>
      <w:r>
        <w:rPr>
          <w:rFonts w:asciiTheme="minorHAnsi" w:hAnsiTheme="minorHAnsi" w:cstheme="minorHAnsi"/>
          <w:sz w:val="22"/>
          <w:szCs w:val="22"/>
        </w:rPr>
        <w:t>, and J. Benc</w:t>
      </w:r>
      <w:r w:rsidR="007B7987">
        <w:rPr>
          <w:rFonts w:asciiTheme="minorHAnsi" w:hAnsiTheme="minorHAnsi" w:cstheme="minorHAnsi"/>
          <w:sz w:val="22"/>
          <w:szCs w:val="22"/>
        </w:rPr>
        <w:t>e. 2016</w:t>
      </w:r>
      <w:r>
        <w:rPr>
          <w:rFonts w:asciiTheme="minorHAnsi" w:hAnsiTheme="minorHAnsi" w:cstheme="minorHAnsi"/>
          <w:sz w:val="22"/>
          <w:szCs w:val="22"/>
        </w:rPr>
        <w:t xml:space="preserve">. Simulation testing a multi-region tag-integrated assessment model. </w:t>
      </w:r>
      <w:r w:rsidRPr="00E411A0">
        <w:rPr>
          <w:rFonts w:asciiTheme="minorHAnsi" w:hAnsiTheme="minorHAnsi" w:cstheme="minorHAnsi"/>
          <w:sz w:val="22"/>
          <w:szCs w:val="22"/>
        </w:rPr>
        <w:t>Oral Presentation: 201</w:t>
      </w:r>
      <w:r w:rsidR="007B7987">
        <w:rPr>
          <w:rFonts w:asciiTheme="minorHAnsi" w:hAnsiTheme="minorHAnsi" w:cstheme="minorHAnsi"/>
          <w:sz w:val="22"/>
          <w:szCs w:val="22"/>
        </w:rPr>
        <w:t>6</w:t>
      </w:r>
      <w:r w:rsidRPr="00E411A0">
        <w:rPr>
          <w:rFonts w:asciiTheme="minorHAnsi" w:hAnsiTheme="minorHAnsi" w:cstheme="minorHAnsi"/>
          <w:sz w:val="22"/>
          <w:szCs w:val="22"/>
        </w:rPr>
        <w:t xml:space="preserve"> Department of Fisheries and Wildlife Graduate Student Organization Research Symposium, East Lansing, Michigan.</w:t>
      </w:r>
    </w:p>
    <w:p w14:paraId="2624AE72" w14:textId="77777777" w:rsidR="001B607F" w:rsidRPr="00E411A0" w:rsidRDefault="001B607F" w:rsidP="001B607F">
      <w:pPr>
        <w:pStyle w:val="ListParagraph"/>
        <w:numPr>
          <w:ilvl w:val="0"/>
          <w:numId w:val="10"/>
        </w:numPr>
        <w:ind w:left="450" w:hanging="450"/>
        <w:rPr>
          <w:rFonts w:asciiTheme="minorHAnsi" w:hAnsiTheme="minorHAnsi"/>
          <w:sz w:val="22"/>
          <w:szCs w:val="22"/>
        </w:rPr>
      </w:pPr>
      <w:r w:rsidRPr="00E411A0">
        <w:rPr>
          <w:rFonts w:asciiTheme="minorHAnsi" w:hAnsiTheme="minorHAnsi"/>
          <w:sz w:val="22"/>
          <w:szCs w:val="22"/>
        </w:rPr>
        <w:t xml:space="preserve">Newcomb, T., R. Carter, </w:t>
      </w:r>
      <w:r w:rsidRPr="00E411A0">
        <w:rPr>
          <w:rFonts w:asciiTheme="minorHAnsi" w:hAnsiTheme="minorHAnsi"/>
          <w:b/>
          <w:sz w:val="22"/>
          <w:szCs w:val="22"/>
        </w:rPr>
        <w:t>T. Brenden</w:t>
      </w:r>
      <w:r w:rsidRPr="00E411A0">
        <w:rPr>
          <w:rFonts w:asciiTheme="minorHAnsi" w:hAnsiTheme="minorHAnsi"/>
          <w:sz w:val="22"/>
          <w:szCs w:val="22"/>
        </w:rPr>
        <w:t>, J. Francis, S. Herbst, C. Harris</w:t>
      </w:r>
      <w:r w:rsidRPr="00E411A0">
        <w:rPr>
          <w:rFonts w:asciiTheme="minorHAnsi" w:hAnsiTheme="minorHAnsi" w:cstheme="minorHAnsi"/>
          <w:b/>
          <w:sz w:val="22"/>
          <w:szCs w:val="22"/>
          <w:vertAlign w:val="superscript"/>
        </w:rPr>
        <w:t>†</w:t>
      </w:r>
      <w:r w:rsidRPr="00E411A0">
        <w:rPr>
          <w:rFonts w:asciiTheme="minorHAnsi" w:hAnsiTheme="minorHAnsi"/>
          <w:sz w:val="22"/>
          <w:szCs w:val="22"/>
        </w:rPr>
        <w:t xml:space="preserve">, S. Huff, J. Navarro, N. Popoff*, and J. Tyson. 2016. Grass carp and neighborly relations in Lake Erie.  </w:t>
      </w:r>
      <w:r w:rsidRPr="00E411A0">
        <w:rPr>
          <w:rFonts w:asciiTheme="minorHAnsi" w:hAnsiTheme="minorHAnsi" w:cstheme="minorHAnsi"/>
          <w:sz w:val="22"/>
          <w:szCs w:val="22"/>
        </w:rPr>
        <w:t>Invited Presentation: 2016 AFS Annual Meeting, Kansas City, Missouri.</w:t>
      </w:r>
    </w:p>
    <w:p w14:paraId="68450FAC" w14:textId="77777777" w:rsidR="001B607F" w:rsidRPr="00E411A0" w:rsidRDefault="001B607F" w:rsidP="001B607F">
      <w:pPr>
        <w:pStyle w:val="ListParagraph"/>
        <w:numPr>
          <w:ilvl w:val="0"/>
          <w:numId w:val="10"/>
        </w:numPr>
        <w:ind w:left="450" w:hanging="450"/>
        <w:rPr>
          <w:rFonts w:asciiTheme="minorHAnsi" w:hAnsiTheme="minorHAnsi"/>
          <w:sz w:val="22"/>
          <w:szCs w:val="22"/>
        </w:rPr>
      </w:pPr>
      <w:r w:rsidRPr="00E411A0">
        <w:rPr>
          <w:rFonts w:asciiTheme="minorHAnsi" w:hAnsiTheme="minorHAnsi"/>
          <w:sz w:val="22"/>
          <w:szCs w:val="22"/>
        </w:rPr>
        <w:t xml:space="preserve">Vandergoot, C.*, M. Faust, R. Kraus, </w:t>
      </w:r>
      <w:r w:rsidRPr="00E411A0">
        <w:rPr>
          <w:rFonts w:asciiTheme="minorHAnsi" w:hAnsiTheme="minorHAnsi"/>
          <w:b/>
          <w:sz w:val="22"/>
          <w:szCs w:val="22"/>
        </w:rPr>
        <w:t>T. Brenden</w:t>
      </w:r>
      <w:r w:rsidRPr="00E411A0">
        <w:rPr>
          <w:rFonts w:asciiTheme="minorHAnsi" w:hAnsiTheme="minorHAnsi"/>
          <w:sz w:val="22"/>
          <w:szCs w:val="22"/>
        </w:rPr>
        <w:t xml:space="preserve">, S. Cooke, and C. Krueger. 2016. Traditional considerations for contemporary tagging studies: factors influencing acoustic telemetry recaptures and recoveries when estimating mortality components.  </w:t>
      </w:r>
      <w:r w:rsidRPr="00E411A0">
        <w:rPr>
          <w:rFonts w:asciiTheme="minorHAnsi" w:hAnsiTheme="minorHAnsi" w:cstheme="minorHAnsi"/>
          <w:sz w:val="22"/>
          <w:szCs w:val="22"/>
        </w:rPr>
        <w:t>Oral Presentation: 2016 AFS Annual Meeting, Kansas City, Missouri.</w:t>
      </w:r>
    </w:p>
    <w:p w14:paraId="3C772588" w14:textId="77777777" w:rsidR="001B607F" w:rsidRPr="00E411A0" w:rsidRDefault="001B607F" w:rsidP="001B607F">
      <w:pPr>
        <w:pStyle w:val="ListParagraph"/>
        <w:numPr>
          <w:ilvl w:val="0"/>
          <w:numId w:val="10"/>
        </w:numPr>
        <w:ind w:left="450" w:hanging="450"/>
        <w:rPr>
          <w:rFonts w:asciiTheme="minorHAnsi" w:hAnsiTheme="minorHAnsi"/>
          <w:sz w:val="22"/>
          <w:szCs w:val="22"/>
        </w:rPr>
      </w:pPr>
      <w:r w:rsidRPr="00E411A0">
        <w:rPr>
          <w:rFonts w:asciiTheme="minorHAnsi" w:hAnsiTheme="minorHAnsi"/>
          <w:b/>
          <w:sz w:val="22"/>
          <w:szCs w:val="22"/>
        </w:rPr>
        <w:t>Brenden*, T.O.</w:t>
      </w:r>
      <w:r w:rsidRPr="00E411A0">
        <w:rPr>
          <w:rFonts w:asciiTheme="minorHAnsi" w:hAnsiTheme="minorHAnsi"/>
          <w:sz w:val="22"/>
          <w:szCs w:val="22"/>
        </w:rPr>
        <w:t>, I. Tsehaye</w:t>
      </w:r>
      <w:r w:rsidRPr="00E411A0">
        <w:rPr>
          <w:rFonts w:asciiTheme="minorHAnsi" w:hAnsiTheme="minorHAnsi" w:cstheme="minorHAnsi"/>
          <w:b/>
          <w:sz w:val="22"/>
          <w:szCs w:val="22"/>
          <w:vertAlign w:val="superscript"/>
        </w:rPr>
        <w:t>‡</w:t>
      </w:r>
      <w:r w:rsidRPr="00E411A0">
        <w:rPr>
          <w:rFonts w:asciiTheme="minorHAnsi" w:hAnsiTheme="minorHAnsi"/>
          <w:sz w:val="22"/>
          <w:szCs w:val="22"/>
        </w:rPr>
        <w:t xml:space="preserve">, J.R. Bence, W. Liu, J. Kanefsky, and K.T. Scribner. 2016. Indexing recruitment fluctuations for populations contributing to mixtures by simultaneous analysis of age and genetic information. Invited Presentation: </w:t>
      </w:r>
      <w:r w:rsidRPr="00E411A0">
        <w:rPr>
          <w:rFonts w:asciiTheme="minorHAnsi" w:hAnsiTheme="minorHAnsi" w:cstheme="minorHAnsi"/>
          <w:sz w:val="22"/>
          <w:szCs w:val="22"/>
        </w:rPr>
        <w:t>2016 Midwest Fish and Wildlife Conference, Grand Rapids, MI.</w:t>
      </w:r>
    </w:p>
    <w:p w14:paraId="41E7A966"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Dennhardt*, A., J. Bence,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B. Maurer, W. Fetzer, C. Riseng, K. Wehrly, and D. Forsyth. 2016. Assessing factors influencing population dynamics in Lake Huron fish communities using dynamic factor analysis.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2016 Midwest Fish and Wildlife Conference, Grand Rapids, MI.</w:t>
      </w:r>
    </w:p>
    <w:p w14:paraId="6F5A8378"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Harris*</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S. Herbst, C. Vandergoot, and C. Krueger. 2016. Tributary use and large-scale movement of grass carp: patterns to inform control efforts in western Lake Erie. </w:t>
      </w:r>
      <w:r w:rsidRPr="00E411A0">
        <w:rPr>
          <w:rFonts w:asciiTheme="minorHAnsi" w:hAnsiTheme="minorHAnsi"/>
          <w:sz w:val="22"/>
          <w:szCs w:val="22"/>
        </w:rPr>
        <w:t xml:space="preserve">Invited Presentation: </w:t>
      </w:r>
      <w:r w:rsidRPr="00E411A0">
        <w:rPr>
          <w:rFonts w:asciiTheme="minorHAnsi" w:hAnsiTheme="minorHAnsi" w:cstheme="minorHAnsi"/>
          <w:sz w:val="22"/>
          <w:szCs w:val="22"/>
        </w:rPr>
        <w:t>2016 Midwest Fish and Wildlife Conference, Grand Rapids, MI.</w:t>
      </w:r>
    </w:p>
    <w:p w14:paraId="7E72957D"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Ivan*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L.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M. Faisal, and I. Standish</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2016. Can vaccinated hatchery fish be used to prevent disease spread? A case study of VHS IVb. </w:t>
      </w:r>
      <w:r w:rsidRPr="00E411A0">
        <w:rPr>
          <w:rFonts w:asciiTheme="minorHAnsi" w:hAnsiTheme="minorHAnsi"/>
          <w:sz w:val="22"/>
          <w:szCs w:val="22"/>
        </w:rPr>
        <w:t xml:space="preserve">Oral Presentation: </w:t>
      </w:r>
      <w:r w:rsidRPr="00E411A0">
        <w:rPr>
          <w:rFonts w:asciiTheme="minorHAnsi" w:hAnsiTheme="minorHAnsi" w:cstheme="minorHAnsi"/>
          <w:sz w:val="22"/>
          <w:szCs w:val="22"/>
        </w:rPr>
        <w:t>2016 Midwest Fish and Wildlife Conference, Grand Rapids, MI.</w:t>
      </w:r>
    </w:p>
    <w:p w14:paraId="0CDDE934"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Vandergoot*, C., M. Faust,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R. Kraus, J. Gostiaux, C. Krueger, and S. Cooke. 2016. Traditional considerations for contemporary tags: factors influencing acoustic telemetry recaptures and recoveries when estimating mortality components. Oral Presentation: 2016 Lake Erie – Inland Waters Annual Research Review, Columbus, OH.</w:t>
      </w:r>
    </w:p>
    <w:p w14:paraId="38482F0E" w14:textId="77777777" w:rsidR="001B607F" w:rsidRPr="00CA1444" w:rsidRDefault="001B607F" w:rsidP="001B607F">
      <w:pPr>
        <w:pStyle w:val="Citation"/>
        <w:numPr>
          <w:ilvl w:val="0"/>
          <w:numId w:val="10"/>
        </w:numPr>
        <w:ind w:left="450" w:hanging="450"/>
        <w:rPr>
          <w:rFonts w:asciiTheme="minorHAnsi" w:hAnsiTheme="minorHAnsi"/>
          <w:sz w:val="22"/>
          <w:szCs w:val="22"/>
        </w:rPr>
      </w:pPr>
      <w:r w:rsidRPr="00CA1444">
        <w:rPr>
          <w:rFonts w:asciiTheme="minorHAnsi" w:hAnsiTheme="minorHAnsi"/>
          <w:sz w:val="22"/>
          <w:szCs w:val="22"/>
        </w:rPr>
        <w:t xml:space="preserve">Bence*, J.R., and </w:t>
      </w:r>
      <w:r w:rsidRPr="00CA1444">
        <w:rPr>
          <w:rFonts w:asciiTheme="minorHAnsi" w:hAnsiTheme="minorHAnsi"/>
          <w:b/>
          <w:sz w:val="22"/>
          <w:szCs w:val="22"/>
        </w:rPr>
        <w:t>T.O. Brenden</w:t>
      </w:r>
      <w:r w:rsidRPr="00CA1444">
        <w:rPr>
          <w:rFonts w:asciiTheme="minorHAnsi" w:hAnsiTheme="minorHAnsi"/>
          <w:sz w:val="22"/>
          <w:szCs w:val="22"/>
        </w:rPr>
        <w:t xml:space="preserve">*. 2015. Mille Lacs Lake Walleye blue ribbon panel data review and recommendations for future data collection and management. </w:t>
      </w:r>
      <w:r w:rsidRPr="00CA1444">
        <w:rPr>
          <w:rFonts w:asciiTheme="minorHAnsi" w:hAnsiTheme="minorHAnsi" w:cstheme="minorHAnsi"/>
          <w:sz w:val="22"/>
          <w:szCs w:val="22"/>
        </w:rPr>
        <w:t>Tuesday Inter-Lab Quantitative Seminar, East Lansing, MI.</w:t>
      </w:r>
    </w:p>
    <w:p w14:paraId="44420AA5" w14:textId="77777777" w:rsidR="001B607F" w:rsidRPr="00CA1444" w:rsidRDefault="001B607F" w:rsidP="001B607F">
      <w:pPr>
        <w:pStyle w:val="Citation"/>
        <w:numPr>
          <w:ilvl w:val="0"/>
          <w:numId w:val="10"/>
        </w:numPr>
        <w:ind w:left="450" w:hanging="450"/>
        <w:rPr>
          <w:rFonts w:asciiTheme="minorHAnsi" w:hAnsiTheme="minorHAnsi"/>
          <w:sz w:val="22"/>
          <w:szCs w:val="22"/>
        </w:rPr>
      </w:pPr>
      <w:r w:rsidRPr="00CA1444">
        <w:rPr>
          <w:rFonts w:asciiTheme="minorHAnsi" w:hAnsiTheme="minorHAnsi"/>
          <w:b/>
          <w:sz w:val="22"/>
          <w:szCs w:val="22"/>
        </w:rPr>
        <w:t>Brenden*, T.O.</w:t>
      </w:r>
      <w:r w:rsidRPr="00CA1444">
        <w:rPr>
          <w:rFonts w:asciiTheme="minorHAnsi" w:hAnsiTheme="minorHAnsi"/>
          <w:sz w:val="22"/>
          <w:szCs w:val="22"/>
        </w:rPr>
        <w:t>, C. Krueger, C. Harris</w:t>
      </w:r>
      <w:r w:rsidRPr="00CA1444">
        <w:rPr>
          <w:rFonts w:asciiTheme="minorHAnsi" w:hAnsiTheme="minorHAnsi" w:cstheme="minorHAnsi"/>
          <w:b/>
          <w:sz w:val="22"/>
          <w:szCs w:val="22"/>
          <w:vertAlign w:val="superscript"/>
        </w:rPr>
        <w:t>†</w:t>
      </w:r>
      <w:r w:rsidRPr="00CA1444">
        <w:rPr>
          <w:rFonts w:asciiTheme="minorHAnsi" w:hAnsiTheme="minorHAnsi"/>
          <w:sz w:val="22"/>
          <w:szCs w:val="22"/>
        </w:rPr>
        <w:t xml:space="preserve">, and C. Vandergoot. 2015. </w:t>
      </w:r>
      <w:r w:rsidRPr="00CA1444">
        <w:rPr>
          <w:rFonts w:asciiTheme="minorHAnsi" w:hAnsiTheme="minorHAnsi"/>
          <w:iCs/>
          <w:sz w:val="22"/>
          <w:szCs w:val="22"/>
        </w:rPr>
        <w:t>Tributary use and large scale movements of grass carp in Lake Erie</w:t>
      </w:r>
      <w:r w:rsidRPr="00CA1444">
        <w:rPr>
          <w:rFonts w:asciiTheme="minorHAnsi" w:hAnsiTheme="minorHAnsi"/>
          <w:i/>
          <w:iCs/>
          <w:sz w:val="22"/>
          <w:szCs w:val="22"/>
        </w:rPr>
        <w:t>.</w:t>
      </w:r>
      <w:r w:rsidRPr="00CA1444">
        <w:rPr>
          <w:rFonts w:asciiTheme="minorHAnsi" w:hAnsiTheme="minorHAnsi"/>
          <w:sz w:val="22"/>
          <w:szCs w:val="22"/>
        </w:rPr>
        <w:t xml:space="preserve"> 2015 Great Lakes Panel on Aquatic Nuisance Species, Ann Arbor, MI.</w:t>
      </w:r>
    </w:p>
    <w:p w14:paraId="349F3E9F"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Harris*</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C. Krueger, and C. Vandergoot. 2015. Tributary use and large-scale movements of grass carps in Lake Erie. 2015 Great Lakes Acoustic Telemetry Observation System Coordination Meeting, Ann Arbor, MI.  </w:t>
      </w:r>
    </w:p>
    <w:p w14:paraId="5C323C11"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Rutherford*, E., R. Sturtevant, N. Mandrak, A. Thompson, A. Kramer, M. Wittmann, P. Kocovsky, H. Embke, C. Mayer, S. Qian,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C. Krueger, C. Harris</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and C. Vandergoot. 2015. Grass carp habitat suitability, establishment and spread in the Huron-Erie Corridor. State of the Strait: Coordinating Conservation in the St. Clair-Detroit River System, Windsor, ON.</w:t>
      </w:r>
    </w:p>
    <w:p w14:paraId="0E373E0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Scribner, K.,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I. Tsehaye</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J. Bence, W. Stott, and J. Kanefsky, J. 2015. Hatchery strain contributions to emerging wild lake trout populations in Lake Huron. Tuesday Inter-Lab Quantitative Seminar, East Lansing, MI.</w:t>
      </w:r>
    </w:p>
    <w:p w14:paraId="7852806E"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Tsehaye*, I.,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J.R. Bence, K.T. Scribner, and J. Kanefsky. 2015. Combining genetics with age/length data to estimate consistent changes in year-class strength of spawning populations contributing to admixtures, with application to Lake Michigan lake sturgeon. Oral Presentation: 2015 North American Sturgeon and Paddlefish Society Annual Meeting, Oshkosh, Wisconsin.</w:t>
      </w:r>
    </w:p>
    <w:p w14:paraId="1015F486" w14:textId="77777777" w:rsidR="001B607F" w:rsidRPr="007B7987"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Vincent*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M.,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and J.R. Bence. 2015. Simulation analysis of tag-integrated catch-at-age models. Oral Presentation: 2015 AFS Annual Meeting, Portland, Oregon</w:t>
      </w:r>
      <w:r w:rsidRPr="00E411A0">
        <w:rPr>
          <w:rFonts w:asciiTheme="minorHAnsi" w:hAnsiTheme="minorHAnsi" w:cstheme="minorHAnsi"/>
          <w:b/>
          <w:sz w:val="22"/>
          <w:szCs w:val="22"/>
        </w:rPr>
        <w:t>.</w:t>
      </w:r>
    </w:p>
    <w:p w14:paraId="3552763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Bence*, J.R., N.E. Dobiesz,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and J.X. He. 2014. Using a stochastic model to evaluate the past and future role of predators in changes to Lake Huron’s main basin fish community. Invited Presentation: 2014 IAGLR Annual Meeting, Hamilton, Ontario.</w:t>
      </w:r>
    </w:p>
    <w:p w14:paraId="378D3AE0" w14:textId="77777777" w:rsidR="001B607F" w:rsidRPr="00E411A0" w:rsidRDefault="001B607F" w:rsidP="001B607F">
      <w:pPr>
        <w:pStyle w:val="ListParagraph"/>
        <w:numPr>
          <w:ilvl w:val="0"/>
          <w:numId w:val="10"/>
        </w:numPr>
        <w:autoSpaceDE w:val="0"/>
        <w:autoSpaceDN w:val="0"/>
        <w:adjustRightInd w:val="0"/>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M.L. Jones, and B.J. Irwin. 2014. Re-examination of sea lamprey control policies for the St. Marys River through simulation analysis. Oral Presentation: 2014 Michigan Chapter of the American Fisheries Society Annual Meeting, Holland, Michigan.</w:t>
      </w:r>
    </w:p>
    <w:p w14:paraId="40186DA1"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I. Tsehaye</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J.R. Bence, and K.T. Scribner. 2014. Simultaneous analysis of genetic and length data to estimate changes in year-class strength of Lake Michigan lake sturgeon. Oral Presentation: 2014 AFS Annual Meeting, Quebec City, Quebec</w:t>
      </w:r>
      <w:r w:rsidRPr="00E411A0">
        <w:rPr>
          <w:rFonts w:asciiTheme="minorHAnsi" w:hAnsiTheme="minorHAnsi" w:cstheme="minorHAnsi"/>
          <w:b/>
          <w:sz w:val="22"/>
          <w:szCs w:val="22"/>
        </w:rPr>
        <w:t>.</w:t>
      </w:r>
    </w:p>
    <w:p w14:paraId="0432938E" w14:textId="77777777" w:rsidR="001B607F" w:rsidRPr="00E411A0" w:rsidRDefault="001B607F" w:rsidP="001B607F">
      <w:pPr>
        <w:pStyle w:val="ListParagraph"/>
        <w:numPr>
          <w:ilvl w:val="0"/>
          <w:numId w:val="10"/>
        </w:numPr>
        <w:ind w:left="450" w:hanging="450"/>
        <w:rPr>
          <w:rFonts w:asciiTheme="minorHAnsi" w:hAnsiTheme="minorHAnsi" w:cstheme="minorHAnsi"/>
          <w:b/>
          <w:sz w:val="22"/>
          <w:szCs w:val="22"/>
        </w:rPr>
      </w:pPr>
      <w:r w:rsidRPr="00E411A0">
        <w:rPr>
          <w:rFonts w:asciiTheme="minorHAnsi" w:hAnsiTheme="minorHAnsi" w:cstheme="minorHAnsi"/>
          <w:sz w:val="22"/>
          <w:szCs w:val="22"/>
        </w:rPr>
        <w:t xml:space="preserve">Li*,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2014. Sensitivity of fishery management performance to alternative frequencies of stock assessments. Oral Presentation: 2014 AFS Annual Meeting, Quebec City, Quebec</w:t>
      </w:r>
      <w:r w:rsidRPr="00E411A0">
        <w:rPr>
          <w:rFonts w:asciiTheme="minorHAnsi" w:hAnsiTheme="minorHAnsi" w:cstheme="minorHAnsi"/>
          <w:b/>
          <w:sz w:val="22"/>
          <w:szCs w:val="22"/>
        </w:rPr>
        <w:t>.</w:t>
      </w:r>
    </w:p>
    <w:p w14:paraId="23536ECD"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Maurer*, B.A,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2014. Non-equilibrium dynamics of near shore fish communities in Lake Huron. Oral Presentation: 2014 ESA Annual Meeting, Sacramento, California.</w:t>
      </w:r>
    </w:p>
    <w:p w14:paraId="52CE7B80"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Millard*</w:t>
      </w:r>
      <w:r w:rsidRPr="00E411A0">
        <w:rPr>
          <w:rFonts w:asciiTheme="minorHAnsi" w:hAnsiTheme="minorHAnsi" w:cstheme="minorHAnsi"/>
          <w:b/>
          <w:sz w:val="22"/>
          <w:szCs w:val="22"/>
          <w:vertAlign w:val="superscript"/>
        </w:rPr>
        <w:t xml:space="preserve"> </w:t>
      </w:r>
      <w:r w:rsidRPr="00E411A0">
        <w:rPr>
          <w:rFonts w:asciiTheme="minorHAnsi" w:hAnsiTheme="minorHAnsi" w:cstheme="minorHAnsi"/>
          <w:sz w:val="22"/>
          <w:szCs w:val="22"/>
        </w:rPr>
        <w:t xml:space="preserve">, E., J. Sikarskie,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xml:space="preserve">, and H. Barron. 2014. Prognostic factors in brevetoxicosis in double-crested cormorants and brown pelicans. Poster Presentation: 2014 College of Veterinary Medicine Phi Zeta Research Days, East Lansing, Michigan. </w:t>
      </w:r>
    </w:p>
    <w:p w14:paraId="5664ACD9" w14:textId="77777777" w:rsidR="001B607F" w:rsidRPr="00E411A0" w:rsidRDefault="001B607F" w:rsidP="001B607F">
      <w:pPr>
        <w:pStyle w:val="ListParagraph"/>
        <w:numPr>
          <w:ilvl w:val="0"/>
          <w:numId w:val="10"/>
        </w:numPr>
        <w:autoSpaceDE w:val="0"/>
        <w:autoSpaceDN w:val="0"/>
        <w:adjustRightInd w:val="0"/>
        <w:ind w:left="450" w:hanging="450"/>
        <w:rPr>
          <w:rFonts w:asciiTheme="minorHAnsi" w:hAnsiTheme="minorHAnsi" w:cstheme="minorHAnsi"/>
          <w:iCs/>
          <w:sz w:val="22"/>
          <w:szCs w:val="22"/>
        </w:rPr>
      </w:pPr>
      <w:r w:rsidRPr="00E411A0">
        <w:rPr>
          <w:rFonts w:asciiTheme="minorHAnsi" w:hAnsiTheme="minorHAnsi" w:cstheme="minorHAnsi"/>
          <w:sz w:val="22"/>
          <w:szCs w:val="22"/>
        </w:rPr>
        <w:t>Reilly*</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R.,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G. Whelan. 2014. Evaluation of long-term phosphorous monitoring in Platte Lake. Oral Presentation: 2014 Michigan Chapter of the American Fisheries Society Annual Meeting, Holland, Michigan.</w:t>
      </w:r>
    </w:p>
    <w:p w14:paraId="6F47E861" w14:textId="77777777" w:rsidR="001B607F" w:rsidRDefault="001B607F" w:rsidP="001B607F">
      <w:pPr>
        <w:pStyle w:val="Heading2"/>
        <w:numPr>
          <w:ilvl w:val="0"/>
          <w:numId w:val="10"/>
        </w:numPr>
        <w:ind w:left="450" w:hanging="450"/>
        <w:rPr>
          <w:rFonts w:asciiTheme="minorHAnsi" w:hAnsiTheme="minorHAnsi" w:cstheme="minorHAnsi"/>
          <w:b w:val="0"/>
          <w:sz w:val="22"/>
          <w:szCs w:val="22"/>
        </w:rPr>
      </w:pPr>
      <w:r w:rsidRPr="00CA1444">
        <w:rPr>
          <w:rFonts w:asciiTheme="minorHAnsi" w:hAnsiTheme="minorHAnsi" w:cstheme="minorHAnsi"/>
          <w:b w:val="0"/>
          <w:sz w:val="22"/>
          <w:szCs w:val="22"/>
        </w:rPr>
        <w:t>Vandergoot*</w:t>
      </w:r>
      <w:r w:rsidRPr="00CA1444">
        <w:rPr>
          <w:rFonts w:asciiTheme="minorHAnsi" w:hAnsiTheme="minorHAnsi" w:cstheme="minorHAnsi"/>
          <w:b w:val="0"/>
          <w:sz w:val="22"/>
          <w:szCs w:val="22"/>
          <w:vertAlign w:val="superscript"/>
        </w:rPr>
        <w:t>†</w:t>
      </w:r>
      <w:r w:rsidRPr="00CA1444">
        <w:rPr>
          <w:rFonts w:asciiTheme="minorHAnsi" w:hAnsiTheme="minorHAnsi" w:cstheme="minorHAnsi"/>
          <w:b w:val="0"/>
          <w:sz w:val="22"/>
          <w:szCs w:val="22"/>
        </w:rPr>
        <w:t xml:space="preserve">, C.S., and </w:t>
      </w:r>
      <w:r w:rsidRPr="00CA1444">
        <w:rPr>
          <w:rFonts w:asciiTheme="minorHAnsi" w:hAnsiTheme="minorHAnsi" w:cstheme="minorHAnsi"/>
          <w:sz w:val="22"/>
          <w:szCs w:val="22"/>
        </w:rPr>
        <w:t>T.O. Brenden</w:t>
      </w:r>
      <w:r w:rsidRPr="00CA1444">
        <w:rPr>
          <w:rFonts w:asciiTheme="minorHAnsi" w:hAnsiTheme="minorHAnsi" w:cstheme="minorHAnsi"/>
          <w:b w:val="0"/>
          <w:sz w:val="22"/>
          <w:szCs w:val="22"/>
        </w:rPr>
        <w:t>. 2014. Spatially-varying population demographics and fishery characteristics of Lake Erie walleye (</w:t>
      </w:r>
      <w:r w:rsidRPr="00CA1444">
        <w:rPr>
          <w:rFonts w:asciiTheme="minorHAnsi" w:hAnsiTheme="minorHAnsi" w:cstheme="minorHAnsi"/>
          <w:b w:val="0"/>
          <w:i/>
          <w:sz w:val="22"/>
          <w:szCs w:val="22"/>
        </w:rPr>
        <w:t>Sander vitreus</w:t>
      </w:r>
      <w:r w:rsidRPr="00CA1444">
        <w:rPr>
          <w:rFonts w:asciiTheme="minorHAnsi" w:hAnsiTheme="minorHAnsi" w:cstheme="minorHAnsi"/>
          <w:b w:val="0"/>
          <w:sz w:val="22"/>
          <w:szCs w:val="22"/>
        </w:rPr>
        <w:t>) inferred from a long-term tag-recovery study. Oral Presentation: 2014 AFS Annual Meeting, Quebec City, Quebec.</w:t>
      </w:r>
    </w:p>
    <w:p w14:paraId="34AAD27E"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Kraus*, R.T., C. Vandergoot, A. Cook,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M.W. Rogers, and P. Kocovsky. 2013. Reconciling inter-agency differences in stock assessment inputs from multiple fishery independent gillnet surveys. Oral Presentation: 2013 AFS Annual Meeting, Little Rock, Arkansas.</w:t>
      </w:r>
    </w:p>
    <w:p w14:paraId="1859EBFD"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Li*,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2013. Modeling intermixing lake whitefish populations: a simulation study to evaluate alternative stock assessment methods. Oral Presentation: World Conference on Stock Assessment Methods, Boston, Massachusetts.</w:t>
      </w:r>
    </w:p>
    <w:p w14:paraId="4CBF15F0"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Li,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2013. Relative influence on assessment frequency and assessment model structure of fishery management performance. Oral Presentation: World Conference on Stock Assessment Methods, Boston, Massachusetts.</w:t>
      </w:r>
    </w:p>
    <w:p w14:paraId="59B96789"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Bence*, J.R.,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and J.E. Johnson. 2013. Sensitivity of Chinook salmon stock assessment in Lake Huron to assumed wild recruitment. Invited Presentation: 2013 IAGLR Annual Meeting, West Lafayette, Indiana.</w:t>
      </w:r>
    </w:p>
    <w:p w14:paraId="38C5DA5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I. Tsehaye, J.R. Bence, and M.L. Jones. 2013. Comparison of Chinook salmon population demographics and fishery characteristics among lakes Michigan, Huron, and Ontario inferred from SCAA assessment models. Invited Presentation: 2013 IAGLR Annual Meeting, West Lafayette, Indiana.</w:t>
      </w:r>
    </w:p>
    <w:p w14:paraId="195556AE"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2013. Walleye selectivity evaluations for two gillnet configurations in Lake Erie and the overall accuracy of the SELECT approach for estimating selectivity.  Graduate Research Organization Seminar Series, Michigan State University, East Lansing.</w:t>
      </w:r>
    </w:p>
    <w:p w14:paraId="79EB1159"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Li*,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2013. Evaluating fishery assessment approaches for intermixing lake whitefish populations. Oral Presentation: 2013 Department of Fisheries and Wildlife Graduate Student Organization Research Symposium, East Lansing, Michigan.</w:t>
      </w:r>
    </w:p>
    <w:p w14:paraId="4A056FC1"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Li*, Y., J.R. Bence,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2013. Addressing intermixing of lake whitefish populations comparing fishery management and assessment performance based on alternative assessment approaches. Oral Presentation: 2013 Canadian Conference for Fisheries Research, Windsor, Ontario.</w:t>
      </w:r>
    </w:p>
    <w:p w14:paraId="4D9D12A8"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Throckmorton*</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E., A. Peters, M. Faisal, and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2013. Disease ecology of viral hemorrhagic septicemia (VHSV) in an inland Michigan lake. Oral Presentation: 2013 Department of Fisheries and Wildlife Graduate Student Organization Research Symposium, East Lansing, Michigan.</w:t>
      </w:r>
    </w:p>
    <w:p w14:paraId="1DE1A52E"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Tsehaye*, I., M.L. Jones,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J.R. Bence, and R.M. Claramunt. 2013. Changes in the salmonine community of Lake Michigan and their implications for predator-prey balance. Invited Presentation: 2013 IAGLR Annual Meeting, West Lafayette, Indiana.</w:t>
      </w:r>
    </w:p>
    <w:p w14:paraId="748A89A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2013. Spatially varying </w:t>
      </w:r>
      <w:r w:rsidRPr="00E411A0">
        <w:rPr>
          <w:rFonts w:asciiTheme="minorHAnsi" w:hAnsiTheme="minorHAnsi" w:cstheme="minorHAnsi"/>
          <w:color w:val="000000"/>
          <w:sz w:val="22"/>
          <w:szCs w:val="22"/>
        </w:rPr>
        <w:t>population demographics and fishery characteristics of Lake Erie walleye estimated from a long-term tag-recovery study.</w:t>
      </w:r>
      <w:r w:rsidRPr="00E411A0">
        <w:rPr>
          <w:rFonts w:asciiTheme="minorHAnsi" w:hAnsiTheme="minorHAnsi" w:cstheme="minorHAnsi"/>
          <w:sz w:val="22"/>
          <w:szCs w:val="22"/>
        </w:rPr>
        <w:t xml:space="preserve"> Oral Presentation: 2013 Department of Fisheries and Wildlife Graduate Student Organization Research Symposium, East Lansing, Michigan.</w:t>
      </w:r>
    </w:p>
    <w:p w14:paraId="01CF0756"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Williams*</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M., M. Jones,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C. Murphy. 2013. Spatial, temporal, and cohort-related patterns in the contribution of wild Chinook salmon to total Chinook harvest in Lake Michigan. Invited Presentation: 2013 IAGLR Annual Meeting, West Lafayette, Indiana.</w:t>
      </w:r>
    </w:p>
    <w:p w14:paraId="7E592EE7"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Williams*</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M., M. Jones,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C. Murphy. 2013. Spatial, temporal, and cohort-related patterns in the contribution of wild Chinook salmon to total Chinook harvest in Lake Michigan. Oral Presentation: 2013 Michigan Chapter of the American Fisheries Society Annual Meeting, Gaylord, Michigan.</w:t>
      </w:r>
    </w:p>
    <w:p w14:paraId="3E694AC2"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and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xml:space="preserve">. 2013. Spatially varying </w:t>
      </w:r>
      <w:r w:rsidRPr="00E411A0">
        <w:rPr>
          <w:rFonts w:asciiTheme="minorHAnsi" w:hAnsiTheme="minorHAnsi" w:cstheme="minorHAnsi"/>
          <w:color w:val="000000"/>
          <w:sz w:val="22"/>
          <w:szCs w:val="22"/>
        </w:rPr>
        <w:t>population demographics and fishery characteristics of Lake Erie walleye estimated from a long-term tag-recovery study.</w:t>
      </w:r>
      <w:r w:rsidRPr="00E411A0">
        <w:rPr>
          <w:rFonts w:asciiTheme="minorHAnsi" w:hAnsiTheme="minorHAnsi" w:cstheme="minorHAnsi"/>
          <w:sz w:val="22"/>
          <w:szCs w:val="22"/>
        </w:rPr>
        <w:t xml:space="preserve"> Oral Presentation: 2013 Canadian Conference for Fisheries Research, Windsor, Ontario.</w:t>
      </w:r>
    </w:p>
    <w:p w14:paraId="6865C22D"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w:t>
      </w:r>
      <w:r w:rsidRPr="00E411A0">
        <w:rPr>
          <w:rFonts w:asciiTheme="minorHAnsi" w:hAnsiTheme="minorHAnsi" w:cstheme="minorHAnsi"/>
          <w:sz w:val="22"/>
          <w:szCs w:val="22"/>
        </w:rPr>
        <w:t>, W. Liu, J. Bence, and K. Scribner. 2012. Simultaneous analysis of genetic and age data to estimate spawning population contribution to admixed fisheries in the Great Lakes. Invited Presentation: 2012 AFS Annual Meeting, Minneapolis, Minnesota.</w:t>
      </w:r>
    </w:p>
    <w:p w14:paraId="22D7200D"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Throckmorton*</w:t>
      </w:r>
      <w:r w:rsidRPr="00E411A0">
        <w:rPr>
          <w:rFonts w:asciiTheme="minorHAnsi" w:hAnsiTheme="minorHAnsi" w:cstheme="minorHAnsi"/>
          <w:b/>
          <w:sz w:val="22"/>
          <w:szCs w:val="22"/>
          <w:vertAlign w:val="superscript"/>
        </w:rPr>
        <w:t xml:space="preserve"> Ⅎ</w:t>
      </w:r>
      <w:r w:rsidRPr="00E411A0">
        <w:rPr>
          <w:rFonts w:asciiTheme="minorHAnsi" w:hAnsiTheme="minorHAnsi" w:cstheme="minorHAnsi"/>
          <w:sz w:val="22"/>
          <w:szCs w:val="22"/>
        </w:rPr>
        <w:t xml:space="preserve">, E., A. Peters, M. Faisal, and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2012. Disease ecology of viral hemorrhagic septicemia in an inland Michigan lake. Oral Presentation: 2012 AFS Annual Meeting, Minneapolis, Minnesota.</w:t>
      </w:r>
    </w:p>
    <w:p w14:paraId="31F5552F"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C.S.,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M.V. Thomas, D.W. Einhouse, H.A. Cook, and M.W. Turner. 2012. Estimation of tag shedding and reporting rates for Lake Erie jaw tagged walleyes. Oral Presentation: 2012 AFS Annual Meeting, Minneapolis, Minnesota.</w:t>
      </w:r>
    </w:p>
    <w:p w14:paraId="2BD1CA56" w14:textId="77777777" w:rsidR="001B607F"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w:t>
      </w:r>
      <w:r w:rsidRPr="00CA1444">
        <w:rPr>
          <w:rFonts w:asciiTheme="minorHAnsi" w:hAnsiTheme="minorHAnsi" w:cstheme="minorHAnsi"/>
          <w:sz w:val="22"/>
          <w:szCs w:val="22"/>
        </w:rPr>
        <w:t>, W. Liu, J. Bence, and K. Scribner. 2012. Simultaneous analysis of genetic and age/length data to estimate spawning population contribution to mixed-stock or strain, open water fisheries in the Great Lakes. Oral Presentation: Lake Huron Technical Committee Meeting, Port Huron, Michigan.</w:t>
      </w:r>
    </w:p>
    <w:p w14:paraId="2A4C0C0D" w14:textId="77777777" w:rsidR="001B607F" w:rsidRPr="00E411A0" w:rsidRDefault="001B607F" w:rsidP="001B607F">
      <w:pPr>
        <w:pStyle w:val="ListParagraph"/>
        <w:numPr>
          <w:ilvl w:val="0"/>
          <w:numId w:val="10"/>
        </w:numPr>
        <w:ind w:left="450" w:hanging="450"/>
        <w:rPr>
          <w:rFonts w:asciiTheme="minorHAnsi" w:hAnsiTheme="minorHAnsi" w:cstheme="minorHAnsi"/>
          <w:b/>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2011. Stock intermixing in the Great Lakes: challenges and solutions for fisheries management. Invited Presentation: College of Marine Science, Shanghai Ocean University.</w:t>
      </w:r>
    </w:p>
    <w:p w14:paraId="42771B26"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xml:space="preserve">, and J.R. Bence. 2011. Model-based evaluation of how stocking </w:t>
      </w:r>
      <w:r w:rsidRPr="00E411A0">
        <w:rPr>
          <w:rFonts w:asciiTheme="minorHAnsi" w:hAnsiTheme="minorHAnsi" w:cstheme="minorHAnsi"/>
          <w:i/>
          <w:sz w:val="22"/>
          <w:szCs w:val="22"/>
        </w:rPr>
        <w:t>Oncorhynchus</w:t>
      </w:r>
      <w:r w:rsidRPr="00E411A0">
        <w:rPr>
          <w:rFonts w:asciiTheme="minorHAnsi" w:hAnsiTheme="minorHAnsi" w:cstheme="minorHAnsi"/>
          <w:sz w:val="22"/>
          <w:szCs w:val="22"/>
        </w:rPr>
        <w:t xml:space="preserve"> influences the fish community of lakes Huron and Ontario. Invited Presentation: 2011 AFS Annual Meeting, Seattle, Washington.</w:t>
      </w:r>
    </w:p>
    <w:p w14:paraId="6E59652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Molton*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K.,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J. Bence. 2011. Stock intermixing and harvest policy performance for lake whitefish in the upper Great Lakes. Oral Presentation: 2011 Department of Fisheries and Wildlife Graduate Student Organization Research Symposium, East Lansing, Michigan.</w:t>
      </w:r>
    </w:p>
    <w:p w14:paraId="7689AB81"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Molton*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K.,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J. Bence. 2011. Influences of stock intermixing and productivity on harvest policy performance: a simulation-based evaluation of lake whitefish management in the upper Great Lakes. Oral Presentation: 2011 AFS Annual Meeting, Seattle, Washington.</w:t>
      </w:r>
    </w:p>
    <w:p w14:paraId="1A857245"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sz w:val="22"/>
          <w:szCs w:val="22"/>
        </w:rPr>
        <w:t xml:space="preserve">Newcomb*, T., </w:t>
      </w:r>
      <w:r w:rsidRPr="00CA1444">
        <w:rPr>
          <w:rFonts w:asciiTheme="minorHAnsi" w:hAnsiTheme="minorHAnsi" w:cstheme="minorHAnsi"/>
          <w:b/>
          <w:sz w:val="22"/>
          <w:szCs w:val="22"/>
        </w:rPr>
        <w:t>T. Brenden</w:t>
      </w:r>
      <w:r w:rsidRPr="00CA1444">
        <w:rPr>
          <w:rFonts w:asciiTheme="minorHAnsi" w:hAnsiTheme="minorHAnsi" w:cstheme="minorHAnsi"/>
          <w:sz w:val="22"/>
          <w:szCs w:val="22"/>
        </w:rPr>
        <w:t>, R. Brown, M. Ebener, and K. Reid. 2011. Great Lakes commercial fisheries: historical overview and prognoses for the future. Invited Presentation: 2011 AFS Annual Meeting, Seattle, Washington.</w:t>
      </w:r>
    </w:p>
    <w:p w14:paraId="0C7D8508"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sz w:val="22"/>
          <w:szCs w:val="22"/>
        </w:rPr>
        <w:t xml:space="preserve">Thornbrugh*, D.J., D.M. Infante, and </w:t>
      </w:r>
      <w:r w:rsidRPr="00CA1444">
        <w:rPr>
          <w:rFonts w:asciiTheme="minorHAnsi" w:hAnsiTheme="minorHAnsi" w:cstheme="minorHAnsi"/>
          <w:b/>
          <w:sz w:val="22"/>
          <w:szCs w:val="22"/>
        </w:rPr>
        <w:t>T.O. Brenden</w:t>
      </w:r>
      <w:r w:rsidRPr="00CA1444">
        <w:rPr>
          <w:rFonts w:asciiTheme="minorHAnsi" w:hAnsiTheme="minorHAnsi" w:cstheme="minorHAnsi"/>
          <w:sz w:val="22"/>
          <w:szCs w:val="22"/>
        </w:rPr>
        <w:t>. 2011. Effects of temperature on functional relationships among Michigan’s fluvial fish assemblages. Oral Presentation: 2011 Department of Fisheries and Wildlife Graduate Student Organization Research Symposium, East Lansing, Michigan.</w:t>
      </w:r>
    </w:p>
    <w:p w14:paraId="46652DB7"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sz w:val="22"/>
          <w:szCs w:val="22"/>
        </w:rPr>
        <w:t xml:space="preserve">Wang*, L., Y. Cao, and </w:t>
      </w:r>
      <w:r w:rsidRPr="00CA1444">
        <w:rPr>
          <w:rFonts w:asciiTheme="minorHAnsi" w:hAnsiTheme="minorHAnsi" w:cstheme="minorHAnsi"/>
          <w:b/>
          <w:sz w:val="22"/>
          <w:szCs w:val="22"/>
        </w:rPr>
        <w:t>T. Brenden</w:t>
      </w:r>
      <w:r w:rsidRPr="00CA1444">
        <w:rPr>
          <w:rFonts w:asciiTheme="minorHAnsi" w:hAnsiTheme="minorHAnsi" w:cstheme="minorHAnsi"/>
          <w:sz w:val="22"/>
          <w:szCs w:val="22"/>
        </w:rPr>
        <w:t>. 2011. Validation of river valley segments delineated for bioassessment and fisheries management using fish assemblages. Poster Presentation: 2011 AFS Annual Meeting, Seattle, Washington.</w:t>
      </w:r>
    </w:p>
    <w:p w14:paraId="3297ACF5"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Molton*</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K.,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J. Bence. 2011. Assessing the effects of stock intermixing on harvest policy performance for lake whitefish in the Upper Great Lakes. Oral Presentation: 2011 Michigan AFS Annual Meeting, Petoskey, Michigan.</w:t>
      </w:r>
    </w:p>
    <w:p w14:paraId="7FD306EC"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sz w:val="22"/>
          <w:szCs w:val="22"/>
        </w:rPr>
        <w:t>Vandergoot*</w:t>
      </w:r>
      <w:r w:rsidRPr="00CA1444">
        <w:rPr>
          <w:rFonts w:asciiTheme="minorHAnsi" w:hAnsiTheme="minorHAnsi" w:cstheme="minorHAnsi"/>
          <w:b/>
          <w:sz w:val="22"/>
          <w:szCs w:val="22"/>
          <w:vertAlign w:val="superscript"/>
        </w:rPr>
        <w:t>†</w:t>
      </w:r>
      <w:r w:rsidRPr="00CA1444">
        <w:rPr>
          <w:rFonts w:asciiTheme="minorHAnsi" w:hAnsiTheme="minorHAnsi" w:cstheme="minorHAnsi"/>
          <w:sz w:val="22"/>
          <w:szCs w:val="22"/>
        </w:rPr>
        <w:t xml:space="preserve">, C.S., </w:t>
      </w:r>
      <w:r w:rsidRPr="00CA1444">
        <w:rPr>
          <w:rFonts w:asciiTheme="minorHAnsi" w:hAnsiTheme="minorHAnsi" w:cstheme="minorHAnsi"/>
          <w:b/>
          <w:sz w:val="22"/>
          <w:szCs w:val="22"/>
        </w:rPr>
        <w:t>T.O. Brenden</w:t>
      </w:r>
      <w:r w:rsidRPr="00CA1444">
        <w:rPr>
          <w:rFonts w:asciiTheme="minorHAnsi" w:hAnsiTheme="minorHAnsi" w:cstheme="minorHAnsi"/>
          <w:sz w:val="22"/>
          <w:szCs w:val="22"/>
        </w:rPr>
        <w:t>, P. Kocovsky, and W. Liu. 2010. Comparison of biological characteristics and mortality rates of walleye captured in two different types of experimental gill nets in Lake Erie. Oral Presentation: Annual Ohio State University and Ohio Division of Wildlife Research Review Meeting, Columbus, Ohio.</w:t>
      </w:r>
    </w:p>
    <w:p w14:paraId="5DBD765B"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and J.R. Bence. 2010. Population dynamics of Lake Ontario lake trout during 1985-2007. Oral Presentation: Lake Ontario Sea Lamprey Damage Analysis Workgroup, Picton, Ontario.</w:t>
      </w:r>
    </w:p>
    <w:p w14:paraId="48726D2E" w14:textId="77777777" w:rsidR="001B607F"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xml:space="preserve">, and J.R. Bence. 2010. A model-based evaluation of how stocking </w:t>
      </w:r>
      <w:r w:rsidRPr="00CA1444">
        <w:rPr>
          <w:rFonts w:asciiTheme="minorHAnsi" w:hAnsiTheme="minorHAnsi" w:cstheme="minorHAnsi"/>
          <w:i/>
          <w:sz w:val="22"/>
          <w:szCs w:val="22"/>
        </w:rPr>
        <w:t>Oncorhynchus</w:t>
      </w:r>
      <w:r w:rsidRPr="00CA1444">
        <w:rPr>
          <w:rFonts w:asciiTheme="minorHAnsi" w:hAnsiTheme="minorHAnsi" w:cstheme="minorHAnsi"/>
          <w:sz w:val="22"/>
          <w:szCs w:val="22"/>
        </w:rPr>
        <w:t xml:space="preserve"> influences the fish community of Lake Huron. Oral Presentation: Lake Huron Technical Committee Meeting, Port Huron, Michigan.</w:t>
      </w:r>
    </w:p>
    <w:p w14:paraId="68D35BAB"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xml:space="preserve">, and J.R. Bence. 2009. Influence of </w:t>
      </w:r>
      <w:r w:rsidRPr="00CA1444">
        <w:rPr>
          <w:rFonts w:asciiTheme="minorHAnsi" w:hAnsiTheme="minorHAnsi" w:cstheme="minorHAnsi"/>
          <w:i/>
          <w:sz w:val="22"/>
          <w:szCs w:val="22"/>
        </w:rPr>
        <w:t>Oncorhynchus</w:t>
      </w:r>
      <w:r w:rsidRPr="00CA1444">
        <w:rPr>
          <w:rFonts w:asciiTheme="minorHAnsi" w:hAnsiTheme="minorHAnsi" w:cstheme="minorHAnsi"/>
          <w:sz w:val="22"/>
          <w:szCs w:val="22"/>
        </w:rPr>
        <w:t xml:space="preserve"> stocking on fish communities in lakes Huron and Ontario. Oral Presentation: Council of Lake Committees Bi-Annual Meeting, Romulus, Michigan.</w:t>
      </w:r>
    </w:p>
    <w:p w14:paraId="0F70A6C9"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xml:space="preserve">, and J.R. Bence. 2009. Influence of </w:t>
      </w:r>
      <w:r w:rsidRPr="00CA1444">
        <w:rPr>
          <w:rFonts w:asciiTheme="minorHAnsi" w:hAnsiTheme="minorHAnsi" w:cstheme="minorHAnsi"/>
          <w:i/>
          <w:sz w:val="22"/>
          <w:szCs w:val="22"/>
        </w:rPr>
        <w:t>Oncorhynchus</w:t>
      </w:r>
      <w:r w:rsidRPr="00CA1444">
        <w:rPr>
          <w:rFonts w:asciiTheme="minorHAnsi" w:hAnsiTheme="minorHAnsi" w:cstheme="minorHAnsi"/>
          <w:sz w:val="22"/>
          <w:szCs w:val="22"/>
        </w:rPr>
        <w:t xml:space="preserve"> stocking on fish communities in lakes Huron and Ontario. Oral Presentation: Michigan DNR Fisheries Division, Research Section Annual Meeting, Roscommon, Michigan.</w:t>
      </w:r>
    </w:p>
    <w:p w14:paraId="6FBB2391"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Vandergoot*</w:t>
      </w:r>
      <w:r w:rsidRPr="00E411A0">
        <w:rPr>
          <w:rFonts w:asciiTheme="minorHAnsi" w:hAnsiTheme="minorHAnsi" w:cstheme="minorHAnsi"/>
          <w:b/>
          <w:sz w:val="22"/>
          <w:szCs w:val="22"/>
          <w:vertAlign w:val="superscript"/>
        </w:rPr>
        <w:t>†</w:t>
      </w:r>
      <w:r w:rsidRPr="00E411A0">
        <w:rPr>
          <w:rFonts w:asciiTheme="minorHAnsi" w:hAnsiTheme="minorHAnsi" w:cstheme="minorHAnsi"/>
          <w:sz w:val="22"/>
          <w:szCs w:val="22"/>
        </w:rPr>
        <w:t xml:space="preserve">, C.,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P. Kocovsky, and W. Liu. 2009. Comparison of biological characteristics and mortality rates of walleye captured in two different types of experimental gill nets in Lake Erie. Oral Presentation: 2009 AFS Annual Meeting, Nashville, Tennessee.</w:t>
      </w:r>
    </w:p>
    <w:p w14:paraId="79505481"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and J.R. Bence. 2009. Update on the Lake Huron salmonid stocking decision analysis project. Oral Presentation: Lake Huron Technical Committee Bi-Annual Meeting, Sault Ste. Marie, Michigan.</w:t>
      </w:r>
    </w:p>
    <w:p w14:paraId="19C6C92F" w14:textId="77777777" w:rsidR="001B607F" w:rsidRPr="00CA1444"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L. Wang, and P. Seelbach*. 2009. An ecological river segment classification of Michigan rivers based on statistical analyses of fish and physical attributes. Oral Presentation: 2009 North American Benthological Society Annual Meeting, Grand Rapids, Michigan.</w:t>
      </w:r>
    </w:p>
    <w:p w14:paraId="7A20CE56" w14:textId="77777777" w:rsidR="001B607F" w:rsidRDefault="001B607F" w:rsidP="001B607F">
      <w:pPr>
        <w:pStyle w:val="Text-Citation"/>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xml:space="preserve"> 2009. Statistical considerations for implementing marking projects. Oral Presentation: Lake Ontario Mass Marking and Tagging Workshop, Pulaski, New York.</w:t>
      </w:r>
    </w:p>
    <w:p w14:paraId="5798B745"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M.L. Jones, and M. Ebener. 2008. Sensitivity of tag recovery mortality estimates to tag shedding, handling mortality, and reporting rate inaccuracies. Oral Presentation: 2008 AFS Annual Meeting, Ottawa, Ontario.</w:t>
      </w:r>
    </w:p>
    <w:p w14:paraId="18BBBFFD"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Wagner*, T., M.L. Jones, M.P. Ebener, M.P. Arts, </w:t>
      </w:r>
      <w:r w:rsidRPr="00E411A0">
        <w:rPr>
          <w:rFonts w:asciiTheme="minorHAnsi" w:hAnsiTheme="minorHAnsi" w:cstheme="minorHAnsi"/>
          <w:b/>
          <w:sz w:val="22"/>
          <w:szCs w:val="22"/>
        </w:rPr>
        <w:t>T.O. Brenden</w:t>
      </w:r>
      <w:r w:rsidRPr="00E411A0">
        <w:rPr>
          <w:rFonts w:asciiTheme="minorHAnsi" w:hAnsiTheme="minorHAnsi" w:cstheme="minorHAnsi"/>
          <w:sz w:val="22"/>
          <w:szCs w:val="22"/>
        </w:rPr>
        <w:t>, D.C. Honeyfield, G.M. Wright, and M. Faisal, M. 2008. Spatial and temporal dynamics of lake whitefish health indicators: linking individual-based indicators to a management-relevant endpoint. 2008 Midwest Fisheries and Wildlife Conference, Columbus, Ohio.</w:t>
      </w:r>
    </w:p>
    <w:p w14:paraId="75C1124A"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sz w:val="22"/>
          <w:szCs w:val="22"/>
        </w:rPr>
        <w:t xml:space="preserve">Wang, L.*, J. Stewart, P. Seelbach, and </w:t>
      </w:r>
      <w:r w:rsidRPr="00CA1444">
        <w:rPr>
          <w:rFonts w:asciiTheme="minorHAnsi" w:hAnsiTheme="minorHAnsi" w:cstheme="minorHAnsi"/>
          <w:b/>
          <w:sz w:val="22"/>
          <w:szCs w:val="22"/>
        </w:rPr>
        <w:t>T. Brenden</w:t>
      </w:r>
      <w:r w:rsidRPr="00CA1444">
        <w:rPr>
          <w:rFonts w:asciiTheme="minorHAnsi" w:hAnsiTheme="minorHAnsi" w:cstheme="minorHAnsi"/>
          <w:sz w:val="22"/>
          <w:szCs w:val="22"/>
        </w:rPr>
        <w:t>. 2007. Landscape based identification of human disturbance gradients and references for streams in Michigan and Wisconsin. Oral Presentation: 2007 AFS Annual Meeting, San Francisco, California.</w:t>
      </w:r>
    </w:p>
    <w:p w14:paraId="0AE7A8BB"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sz w:val="22"/>
          <w:szCs w:val="22"/>
        </w:rPr>
        <w:t xml:space="preserve">Wang, L.*, J. Stewart, P. Seelbach, and </w:t>
      </w:r>
      <w:r w:rsidRPr="00CA1444">
        <w:rPr>
          <w:rFonts w:asciiTheme="minorHAnsi" w:hAnsiTheme="minorHAnsi" w:cstheme="minorHAnsi"/>
          <w:b/>
          <w:sz w:val="22"/>
          <w:szCs w:val="22"/>
        </w:rPr>
        <w:t>T. Brenden</w:t>
      </w:r>
      <w:r w:rsidRPr="00CA1444">
        <w:rPr>
          <w:rFonts w:asciiTheme="minorHAnsi" w:hAnsiTheme="minorHAnsi" w:cstheme="minorHAnsi"/>
          <w:sz w:val="22"/>
          <w:szCs w:val="22"/>
        </w:rPr>
        <w:t>. 2007. A multi-state stream network classification and database for bioassessment and aquatic resources management. Oral Presentation: 2007 AFS Annual Meeting, San Francisco, California.</w:t>
      </w:r>
    </w:p>
    <w:p w14:paraId="7440CD8B"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Benbow, M.*, T. Wagner,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and 13 others. 2007. New frontiers into the ecology of Buruli ulcer disease – an update on using satellite imagery to quantify landscape-ecology linkages with disease occurrence in West Africa. World Health Organization: Annual meeting of the Global Buruli Ulcer Initiative.</w:t>
      </w:r>
    </w:p>
    <w:p w14:paraId="751A55DD"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sz w:val="22"/>
          <w:szCs w:val="22"/>
        </w:rPr>
        <w:t xml:space="preserve">McKenna, J.E.*, C. Castiglione, J. Stewart, J. Schaeffer, and </w:t>
      </w:r>
      <w:r w:rsidRPr="00E411A0">
        <w:rPr>
          <w:rFonts w:asciiTheme="minorHAnsi" w:hAnsiTheme="minorHAnsi" w:cstheme="minorHAnsi"/>
          <w:b/>
          <w:sz w:val="22"/>
          <w:szCs w:val="22"/>
        </w:rPr>
        <w:t>T. Brenden</w:t>
      </w:r>
      <w:r w:rsidRPr="00E411A0">
        <w:rPr>
          <w:rFonts w:asciiTheme="minorHAnsi" w:hAnsiTheme="minorHAnsi" w:cstheme="minorHAnsi"/>
          <w:sz w:val="22"/>
          <w:szCs w:val="22"/>
        </w:rPr>
        <w:t>. 2007. Great Lakes basin scale-dependent aquatic habitat classification guided by biotic distributions. Oral Presentation: 2007 International Association of Great Lake Research Conference, University Park, Pennsylvania.</w:t>
      </w:r>
    </w:p>
    <w:p w14:paraId="0E5CEF9B"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R. Clark, Jr. P.W. Seelbach, and M.J. Wiley. 2006. Ecological stream segment identification for digital river networks. Oral Presentation: 2006 Michigan AFS Annual Meeting, East Lansing, Michigan.</w:t>
      </w:r>
    </w:p>
    <w:p w14:paraId="1E60CB94"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R. Clark, Jr. P.W. Seelbach, and M.J. Wiley. 2005. Ecological stream segment identification for digital river networks. Oral Presentation: 2005 Midwest Fish and Wildlife Conference, Grand Rapids, Michigan.</w:t>
      </w:r>
    </w:p>
    <w:p w14:paraId="026E9E13"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bCs/>
          <w:sz w:val="22"/>
          <w:szCs w:val="22"/>
        </w:rPr>
        <w:t xml:space="preserve">, E.M. Hallerman, B.R. Murphy, J. R. Copeland, and J. A. Williams. 2005. </w:t>
      </w:r>
      <w:r w:rsidRPr="00E411A0">
        <w:rPr>
          <w:rFonts w:asciiTheme="minorHAnsi" w:hAnsiTheme="minorHAnsi" w:cstheme="minorHAnsi"/>
          <w:sz w:val="22"/>
          <w:szCs w:val="22"/>
        </w:rPr>
        <w:t>The New River, Virginia, muskellunge fishery: population dynamics, harvest regulation modeling, and angler attitudes. Dr. E. J. Crossman International Muskie Symposium, Indianapolis, Indiana.</w:t>
      </w:r>
    </w:p>
    <w:p w14:paraId="68B2DFF2"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R. Clark, Jr. P.W. Seelbach, and M.J. Wiley. 2005. A clustering algorithm for ecological stream segment identification from spatially extensive digital databases. Oral Presentation: 2005 Annual Meeting of the North American Benthological Society, New Orleans, Louisiana.</w:t>
      </w:r>
    </w:p>
    <w:p w14:paraId="314624BA" w14:textId="77777777" w:rsidR="001B607F" w:rsidRPr="00E411A0"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R. Clark, Jr. P.W. Seelbach, and M.J. Wiley. 2005. A clustering algorithm for ecological stream segment identification from spatially extensive digital databases. Oral Presentation: 2005 International Association of Great Lake Research Conference, Ann Arbor, Michigan.</w:t>
      </w:r>
    </w:p>
    <w:p w14:paraId="6AFBCDEE"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L. Wang*, R. Clark, Jr. P.W. Seelbach, and M.J. Wiley. 2005. A variable selection process for identification of ecological stream segments. Oral Presentation: 2005 International Association of Great Lake Research Conference, Ann Arbor, Michigan.</w:t>
      </w:r>
    </w:p>
    <w:p w14:paraId="591825E9" w14:textId="77777777" w:rsidR="001B607F" w:rsidRDefault="001B607F" w:rsidP="001B607F">
      <w:pPr>
        <w:pStyle w:val="ListParagraph"/>
        <w:numPr>
          <w:ilvl w:val="0"/>
          <w:numId w:val="10"/>
        </w:numPr>
        <w:ind w:left="450" w:hanging="450"/>
        <w:rPr>
          <w:rFonts w:asciiTheme="minorHAnsi" w:hAnsiTheme="minorHAnsi" w:cstheme="minorHAnsi"/>
          <w:sz w:val="22"/>
          <w:szCs w:val="22"/>
        </w:rPr>
      </w:pPr>
      <w:r w:rsidRPr="00E411A0">
        <w:rPr>
          <w:rFonts w:asciiTheme="minorHAnsi" w:hAnsiTheme="minorHAnsi" w:cstheme="minorHAnsi"/>
          <w:b/>
          <w:sz w:val="22"/>
          <w:szCs w:val="22"/>
        </w:rPr>
        <w:t>Brenden*, T.O.</w:t>
      </w:r>
      <w:r w:rsidRPr="00E411A0">
        <w:rPr>
          <w:rFonts w:asciiTheme="minorHAnsi" w:hAnsiTheme="minorHAnsi" w:cstheme="minorHAnsi"/>
          <w:sz w:val="22"/>
          <w:szCs w:val="22"/>
        </w:rPr>
        <w:t>, B.R. Murphy, and E.M. Hallerman. 2004. Predatory impact of muskellunge on New River, Virginia, smallmouth bass. Oral Presentation: 2004 Southeastern Association of Fish and Wildlife Agencies, Hilton Head, South Carolina.</w:t>
      </w:r>
    </w:p>
    <w:p w14:paraId="0E733EA1"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B.R. Murphy, and E.M. Hallerman. 2003. Modeling habitat use and the effect of alternative harvest regulations on the New River muskellunge fishery. Oral Presentation: 2003 AFS Virginia-Virginia Tech Joint Meeting, Blacksburg, Virginia.</w:t>
      </w:r>
    </w:p>
    <w:p w14:paraId="763657F0"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B.R. Murphy, and E.M. Hallerman. 2003. Modeling the effect of alternative harvest regulations on the New River muskellunge fishery. Oral Presentation: 2003 AFS Southern Division Spring Meeting, Wilmington, North Carolina.</w:t>
      </w:r>
    </w:p>
    <w:p w14:paraId="1DD88DE6" w14:textId="77777777" w:rsidR="001B607F"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B.R. Murphy, and J.B. Birch. 2003. Statistical properties of the relative weight (</w:t>
      </w:r>
      <w:r w:rsidRPr="00CA1444">
        <w:rPr>
          <w:rFonts w:asciiTheme="minorHAnsi" w:hAnsiTheme="minorHAnsi" w:cstheme="minorHAnsi"/>
          <w:i/>
          <w:sz w:val="22"/>
          <w:szCs w:val="22"/>
        </w:rPr>
        <w:t>W</w:t>
      </w:r>
      <w:r w:rsidRPr="00CA1444">
        <w:rPr>
          <w:rFonts w:asciiTheme="minorHAnsi" w:hAnsiTheme="minorHAnsi" w:cstheme="minorHAnsi"/>
          <w:i/>
          <w:sz w:val="22"/>
          <w:szCs w:val="22"/>
          <w:vertAlign w:val="subscript"/>
        </w:rPr>
        <w:t>r</w:t>
      </w:r>
      <w:r w:rsidRPr="00CA1444">
        <w:rPr>
          <w:rFonts w:asciiTheme="minorHAnsi" w:hAnsiTheme="minorHAnsi" w:cstheme="minorHAnsi"/>
          <w:sz w:val="22"/>
          <w:szCs w:val="22"/>
        </w:rPr>
        <w:t xml:space="preserve">) index and an alternative procedure for testing </w:t>
      </w:r>
      <w:r w:rsidRPr="00CA1444">
        <w:rPr>
          <w:rFonts w:asciiTheme="minorHAnsi" w:hAnsiTheme="minorHAnsi" w:cstheme="minorHAnsi"/>
          <w:i/>
          <w:sz w:val="22"/>
          <w:szCs w:val="22"/>
        </w:rPr>
        <w:t>W</w:t>
      </w:r>
      <w:r w:rsidRPr="00CA1444">
        <w:rPr>
          <w:rFonts w:asciiTheme="minorHAnsi" w:hAnsiTheme="minorHAnsi" w:cstheme="minorHAnsi"/>
          <w:i/>
          <w:sz w:val="22"/>
          <w:szCs w:val="22"/>
          <w:vertAlign w:val="subscript"/>
        </w:rPr>
        <w:t>r</w:t>
      </w:r>
      <w:r w:rsidRPr="00CA1444">
        <w:rPr>
          <w:rFonts w:asciiTheme="minorHAnsi" w:hAnsiTheme="minorHAnsi" w:cstheme="minorHAnsi"/>
          <w:i/>
          <w:sz w:val="22"/>
          <w:szCs w:val="22"/>
        </w:rPr>
        <w:t xml:space="preserve"> </w:t>
      </w:r>
      <w:r w:rsidRPr="00CA1444">
        <w:rPr>
          <w:rFonts w:asciiTheme="minorHAnsi" w:hAnsiTheme="minorHAnsi" w:cstheme="minorHAnsi"/>
          <w:sz w:val="22"/>
          <w:szCs w:val="22"/>
        </w:rPr>
        <w:t>differences between groups. Poster Presentation: 2003 AFS Southern Division Spring Meeting, Wilmington, North Carolina.</w:t>
      </w:r>
    </w:p>
    <w:p w14:paraId="17C85FD6" w14:textId="77777777" w:rsidR="001B607F"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B.R. Murphy, and E.M. Hallerman. 2002. Habitat influence on the spatio-temporal distribution of muskellunge in a 17-km reach of the New River, VA. Oral Presentation: 2002 AFS Annual Meeting, Baltimore, Maryland.</w:t>
      </w:r>
    </w:p>
    <w:p w14:paraId="7D115FD1"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S.D. Klopfer, and B.R. Murphy. 1999. GutChek 2.0: software for computing diet-breadth and overlap indices. Poster Presentation: The 4</w:t>
      </w:r>
      <w:r w:rsidRPr="00CA1444">
        <w:rPr>
          <w:rFonts w:asciiTheme="minorHAnsi" w:hAnsiTheme="minorHAnsi" w:cstheme="minorHAnsi"/>
          <w:sz w:val="22"/>
          <w:szCs w:val="22"/>
          <w:vertAlign w:val="superscript"/>
        </w:rPr>
        <w:t>th</w:t>
      </w:r>
      <w:r w:rsidRPr="00CA1444">
        <w:rPr>
          <w:rFonts w:asciiTheme="minorHAnsi" w:hAnsiTheme="minorHAnsi" w:cstheme="minorHAnsi"/>
          <w:sz w:val="22"/>
          <w:szCs w:val="22"/>
        </w:rPr>
        <w:t xml:space="preserve"> Microcomputer Applications in Fish and Wildlife Conference, Lake Tahoe, Nevada.</w:t>
      </w:r>
    </w:p>
    <w:p w14:paraId="1E95D548"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and B.R. Murphy. 1999. Competition between largemouth bass and bluegill and its implications for management of small impoundments. Oral Presentation: 1999 AFS Annual Meeting, Charlotte, North Carolina.</w:t>
      </w:r>
    </w:p>
    <w:p w14:paraId="7523E479" w14:textId="77777777" w:rsidR="001B607F" w:rsidRPr="00CA1444"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 O.</w:t>
      </w:r>
      <w:r w:rsidRPr="00CA1444">
        <w:rPr>
          <w:rFonts w:asciiTheme="minorHAnsi" w:hAnsiTheme="minorHAnsi" w:cstheme="minorHAnsi"/>
          <w:sz w:val="22"/>
          <w:szCs w:val="22"/>
        </w:rPr>
        <w:t>, and B. R. Murphy. 1999. Trophic interactions of age-0 largemouth bass and juvenile bluegill. Oral Presentation: Southern Division AFS Mid-Year Meeting, Chattanooga, Tennessee.</w:t>
      </w:r>
    </w:p>
    <w:p w14:paraId="7D00F46F" w14:textId="77777777" w:rsidR="001B607F" w:rsidRDefault="001B607F" w:rsidP="001B607F">
      <w:pPr>
        <w:pStyle w:val="BodyTextIndent"/>
        <w:numPr>
          <w:ilvl w:val="0"/>
          <w:numId w:val="10"/>
        </w:numPr>
        <w:ind w:left="450" w:hanging="450"/>
        <w:rPr>
          <w:rFonts w:asciiTheme="minorHAnsi" w:hAnsiTheme="minorHAnsi" w:cstheme="minorHAnsi"/>
          <w:sz w:val="22"/>
          <w:szCs w:val="22"/>
        </w:rPr>
      </w:pPr>
      <w:r w:rsidRPr="00CA1444">
        <w:rPr>
          <w:rFonts w:asciiTheme="minorHAnsi" w:hAnsiTheme="minorHAnsi" w:cstheme="minorHAnsi"/>
          <w:b/>
          <w:sz w:val="22"/>
          <w:szCs w:val="22"/>
        </w:rPr>
        <w:t>Brenden*, T.O.</w:t>
      </w:r>
      <w:r w:rsidRPr="00CA1444">
        <w:rPr>
          <w:rFonts w:asciiTheme="minorHAnsi" w:hAnsiTheme="minorHAnsi" w:cstheme="minorHAnsi"/>
          <w:sz w:val="22"/>
          <w:szCs w:val="22"/>
        </w:rPr>
        <w:t>, and B.R. Murphy. 1999. Competitive interactions between age-0 largemouth bass and juvenile bluegill. Oral Presentation: Virginia - North Carolina Joint AFS Meeting, Dansville, Virginia.</w:t>
      </w:r>
    </w:p>
    <w:p w14:paraId="28AE378B" w14:textId="77777777" w:rsidR="001B607F" w:rsidRPr="003358A3" w:rsidRDefault="001B607F" w:rsidP="006B58D4">
      <w:pPr>
        <w:pStyle w:val="Heading9"/>
        <w:rPr>
          <w:rFonts w:asciiTheme="minorHAnsi" w:hAnsiTheme="minorHAnsi" w:cstheme="minorHAnsi"/>
          <w:sz w:val="20"/>
        </w:rPr>
      </w:pPr>
    </w:p>
    <w:p w14:paraId="3E9594A8" w14:textId="77777777" w:rsidR="006B58D4" w:rsidRPr="006936FD" w:rsidRDefault="006936FD" w:rsidP="006936FD">
      <w:pPr>
        <w:pStyle w:val="Heading9"/>
        <w:jc w:val="center"/>
        <w:rPr>
          <w:rFonts w:asciiTheme="minorHAnsi" w:hAnsiTheme="minorHAnsi" w:cstheme="minorHAnsi"/>
          <w:sz w:val="22"/>
          <w:szCs w:val="22"/>
          <w:u w:val="none"/>
        </w:rPr>
      </w:pPr>
      <w:r w:rsidRPr="006936FD">
        <w:rPr>
          <w:rFonts w:asciiTheme="minorHAnsi" w:hAnsiTheme="minorHAnsi" w:cstheme="minorHAnsi"/>
          <w:sz w:val="22"/>
          <w:szCs w:val="22"/>
          <w:u w:val="none"/>
        </w:rPr>
        <w:t>TEACHING</w:t>
      </w:r>
    </w:p>
    <w:p w14:paraId="0B74BD9D" w14:textId="77777777" w:rsidR="001B607F" w:rsidRPr="006936FD" w:rsidRDefault="001B607F" w:rsidP="00AF31F6">
      <w:pPr>
        <w:pStyle w:val="Heading1"/>
        <w:ind w:left="360" w:hanging="360"/>
        <w:rPr>
          <w:rFonts w:asciiTheme="minorHAnsi" w:hAnsiTheme="minorHAnsi" w:cstheme="minorHAnsi"/>
          <w:sz w:val="22"/>
          <w:szCs w:val="22"/>
          <w:u w:val="single"/>
        </w:rPr>
      </w:pPr>
      <w:r w:rsidRPr="006936FD">
        <w:rPr>
          <w:rFonts w:asciiTheme="minorHAnsi" w:hAnsiTheme="minorHAnsi" w:cstheme="minorHAnsi"/>
          <w:sz w:val="22"/>
          <w:szCs w:val="22"/>
          <w:u w:val="single"/>
        </w:rPr>
        <w:t>Classroom Teaching (Instructor of Record)</w:t>
      </w:r>
    </w:p>
    <w:p w14:paraId="189AD594" w14:textId="77777777" w:rsidR="00F22516" w:rsidRDefault="00F22516"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Fish Population Dynamics, Michigan State University</w:t>
      </w:r>
    </w:p>
    <w:p w14:paraId="07004252" w14:textId="77777777" w:rsidR="00073D4D" w:rsidRDefault="00DD16BF"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R</w:t>
      </w:r>
      <w:r w:rsidR="00F845AE">
        <w:rPr>
          <w:rFonts w:asciiTheme="minorHAnsi" w:hAnsiTheme="minorHAnsi" w:cstheme="minorHAnsi"/>
          <w:sz w:val="22"/>
          <w:szCs w:val="22"/>
        </w:rPr>
        <w:t>esampling Data Analyses for Ecologists</w:t>
      </w:r>
      <w:r w:rsidR="00073D4D">
        <w:rPr>
          <w:rFonts w:asciiTheme="minorHAnsi" w:hAnsiTheme="minorHAnsi" w:cstheme="minorHAnsi"/>
          <w:sz w:val="22"/>
          <w:szCs w:val="22"/>
        </w:rPr>
        <w:t xml:space="preserve"> (Graduate Seminar), </w:t>
      </w:r>
      <w:r>
        <w:rPr>
          <w:rFonts w:asciiTheme="minorHAnsi" w:hAnsiTheme="minorHAnsi" w:cstheme="minorHAnsi"/>
          <w:sz w:val="22"/>
          <w:szCs w:val="22"/>
        </w:rPr>
        <w:t>Michigan State University</w:t>
      </w:r>
    </w:p>
    <w:p w14:paraId="2FFCF611" w14:textId="77777777" w:rsidR="001B607F" w:rsidRDefault="001B607F"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Statistical Methods in Ecology and Evolution, Michigan State University</w:t>
      </w:r>
    </w:p>
    <w:p w14:paraId="1678BF72" w14:textId="77777777" w:rsidR="002B62F2" w:rsidRDefault="002B62F2"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Fisheries Management</w:t>
      </w:r>
      <w:r>
        <w:rPr>
          <w:rFonts w:asciiTheme="minorHAnsi" w:hAnsiTheme="minorHAnsi" w:cstheme="minorHAnsi"/>
          <w:sz w:val="22"/>
          <w:szCs w:val="22"/>
        </w:rPr>
        <w:t>, Virginia Polytechnic Institute and State University</w:t>
      </w:r>
    </w:p>
    <w:p w14:paraId="31554704" w14:textId="77777777" w:rsidR="002B62F2" w:rsidRPr="00D1186F" w:rsidRDefault="002B62F2"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Fisheries Techniques, Virginia Polytechnic Institute and State University</w:t>
      </w:r>
    </w:p>
    <w:p w14:paraId="2F922CAF" w14:textId="77777777" w:rsidR="002B62F2" w:rsidRDefault="002B62F2"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Statistical Issues in Fisheries and Wildlife Sciences (Graduate Seminar), Virginia Polytechnic Institute and State University</w:t>
      </w:r>
    </w:p>
    <w:p w14:paraId="15C91350" w14:textId="77777777" w:rsidR="002B62F2" w:rsidRDefault="002B62F2"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Introduction to Renewable Natural Resources</w:t>
      </w:r>
      <w:r w:rsidR="00073D4D">
        <w:rPr>
          <w:rFonts w:asciiTheme="minorHAnsi" w:hAnsiTheme="minorHAnsi" w:cstheme="minorHAnsi"/>
          <w:sz w:val="22"/>
          <w:szCs w:val="22"/>
        </w:rPr>
        <w:t>,</w:t>
      </w:r>
      <w:r>
        <w:rPr>
          <w:rFonts w:asciiTheme="minorHAnsi" w:hAnsiTheme="minorHAnsi" w:cstheme="minorHAnsi"/>
          <w:sz w:val="22"/>
          <w:szCs w:val="22"/>
        </w:rPr>
        <w:t xml:space="preserve"> Virginia Polytechnic Institute and State University</w:t>
      </w:r>
    </w:p>
    <w:p w14:paraId="5DF6A074" w14:textId="77777777" w:rsidR="006936FD" w:rsidRDefault="006936FD" w:rsidP="006936FD">
      <w:pPr>
        <w:tabs>
          <w:tab w:val="left" w:pos="1980"/>
        </w:tabs>
        <w:ind w:left="360"/>
        <w:rPr>
          <w:rFonts w:asciiTheme="minorHAnsi" w:hAnsiTheme="minorHAnsi" w:cstheme="minorHAnsi"/>
          <w:sz w:val="22"/>
          <w:szCs w:val="22"/>
        </w:rPr>
      </w:pPr>
    </w:p>
    <w:p w14:paraId="59766B6A" w14:textId="77777777" w:rsidR="001B607F" w:rsidRPr="006936FD" w:rsidRDefault="001B607F" w:rsidP="00AF31F6">
      <w:pPr>
        <w:pStyle w:val="Heading1"/>
        <w:ind w:left="360" w:hanging="360"/>
        <w:rPr>
          <w:rFonts w:asciiTheme="minorHAnsi" w:hAnsiTheme="minorHAnsi" w:cstheme="minorHAnsi"/>
          <w:sz w:val="22"/>
          <w:szCs w:val="22"/>
          <w:u w:val="single"/>
        </w:rPr>
      </w:pPr>
      <w:r w:rsidRPr="006936FD">
        <w:rPr>
          <w:rFonts w:asciiTheme="minorHAnsi" w:hAnsiTheme="minorHAnsi" w:cstheme="minorHAnsi"/>
          <w:sz w:val="22"/>
          <w:szCs w:val="22"/>
          <w:u w:val="single"/>
        </w:rPr>
        <w:t>Classroom Teaching (Guest Lecture)</w:t>
      </w:r>
    </w:p>
    <w:p w14:paraId="2F03A337" w14:textId="77777777" w:rsidR="002B62F2" w:rsidRDefault="00073D4D"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 xml:space="preserve">Fish Population Dynamics, </w:t>
      </w:r>
      <w:r w:rsidR="002B62F2">
        <w:rPr>
          <w:rFonts w:asciiTheme="minorHAnsi" w:hAnsiTheme="minorHAnsi" w:cstheme="minorHAnsi"/>
          <w:sz w:val="22"/>
          <w:szCs w:val="22"/>
        </w:rPr>
        <w:t>Michigan State University</w:t>
      </w:r>
    </w:p>
    <w:p w14:paraId="3999496D" w14:textId="77777777" w:rsidR="00073D4D" w:rsidRDefault="00073D4D"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L</w:t>
      </w:r>
      <w:r>
        <w:rPr>
          <w:rFonts w:asciiTheme="minorHAnsi" w:hAnsiTheme="minorHAnsi" w:cstheme="minorHAnsi"/>
          <w:sz w:val="22"/>
          <w:szCs w:val="22"/>
        </w:rPr>
        <w:t>andscape Ecology, Michigan State University</w:t>
      </w:r>
    </w:p>
    <w:p w14:paraId="48A2A946" w14:textId="77777777" w:rsidR="002B62F2" w:rsidRDefault="002B62F2"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Population Analysis and Management, Michigan State University</w:t>
      </w:r>
    </w:p>
    <w:p w14:paraId="2344B1A2" w14:textId="77777777" w:rsidR="002B62F2" w:rsidRPr="00D1186F" w:rsidRDefault="002B62F2"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Fisheries Techniques</w:t>
      </w:r>
      <w:r w:rsidR="00073D4D">
        <w:rPr>
          <w:rFonts w:asciiTheme="minorHAnsi" w:hAnsiTheme="minorHAnsi" w:cstheme="minorHAnsi"/>
          <w:sz w:val="22"/>
          <w:szCs w:val="22"/>
        </w:rPr>
        <w:t>,</w:t>
      </w:r>
      <w:r>
        <w:rPr>
          <w:rFonts w:asciiTheme="minorHAnsi" w:hAnsiTheme="minorHAnsi" w:cstheme="minorHAnsi"/>
          <w:sz w:val="22"/>
          <w:szCs w:val="22"/>
        </w:rPr>
        <w:t xml:space="preserve"> Virginia Polytechnic Institute and State University</w:t>
      </w:r>
    </w:p>
    <w:p w14:paraId="1D5F471B" w14:textId="77777777" w:rsidR="001B607F" w:rsidRPr="006936FD" w:rsidRDefault="002B62F2" w:rsidP="00AF31F6">
      <w:pPr>
        <w:numPr>
          <w:ilvl w:val="0"/>
          <w:numId w:val="1"/>
        </w:numPr>
        <w:tabs>
          <w:tab w:val="left" w:pos="1980"/>
        </w:tabs>
        <w:ind w:left="360"/>
      </w:pPr>
      <w:r w:rsidRPr="002B62F2">
        <w:rPr>
          <w:rFonts w:asciiTheme="minorHAnsi" w:hAnsiTheme="minorHAnsi" w:cstheme="minorHAnsi"/>
          <w:sz w:val="22"/>
          <w:szCs w:val="22"/>
        </w:rPr>
        <w:t>Ichthyology</w:t>
      </w:r>
      <w:r>
        <w:rPr>
          <w:rFonts w:asciiTheme="minorHAnsi" w:hAnsiTheme="minorHAnsi" w:cstheme="minorHAnsi"/>
          <w:sz w:val="22"/>
          <w:szCs w:val="22"/>
        </w:rPr>
        <w:t>, Virginia Polytechnic Institute and State University</w:t>
      </w:r>
    </w:p>
    <w:p w14:paraId="6B379393" w14:textId="77777777" w:rsidR="006936FD" w:rsidRPr="002B62F2" w:rsidRDefault="006936FD" w:rsidP="006936FD">
      <w:pPr>
        <w:tabs>
          <w:tab w:val="left" w:pos="1980"/>
        </w:tabs>
        <w:ind w:left="360"/>
      </w:pPr>
    </w:p>
    <w:p w14:paraId="4E255428" w14:textId="77777777" w:rsidR="001B607F" w:rsidRPr="006936FD" w:rsidRDefault="001B607F" w:rsidP="00AF31F6">
      <w:pPr>
        <w:pStyle w:val="Heading1"/>
        <w:ind w:left="360" w:hanging="360"/>
        <w:rPr>
          <w:rFonts w:asciiTheme="minorHAnsi" w:hAnsiTheme="minorHAnsi" w:cstheme="minorHAnsi"/>
          <w:sz w:val="22"/>
          <w:szCs w:val="22"/>
          <w:u w:val="single"/>
        </w:rPr>
      </w:pPr>
      <w:r w:rsidRPr="006936FD">
        <w:rPr>
          <w:rFonts w:asciiTheme="minorHAnsi" w:hAnsiTheme="minorHAnsi" w:cstheme="minorHAnsi"/>
          <w:sz w:val="22"/>
          <w:szCs w:val="22"/>
          <w:u w:val="single"/>
        </w:rPr>
        <w:t>Classroom Teaching (Teaching Assistant)</w:t>
      </w:r>
    </w:p>
    <w:p w14:paraId="091A4FC9" w14:textId="77777777" w:rsidR="002B62F2" w:rsidRPr="00D1186F" w:rsidRDefault="002B62F2"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Statistics for Engineering Applications, Virginia Polytechnic Institute and State University</w:t>
      </w:r>
    </w:p>
    <w:p w14:paraId="51738FE9" w14:textId="77777777" w:rsidR="002B62F2" w:rsidRPr="002B62F2" w:rsidRDefault="002B62F2" w:rsidP="00AF31F6">
      <w:pPr>
        <w:numPr>
          <w:ilvl w:val="0"/>
          <w:numId w:val="1"/>
        </w:numPr>
        <w:tabs>
          <w:tab w:val="left" w:pos="1980"/>
        </w:tabs>
        <w:ind w:left="360"/>
      </w:pPr>
      <w:r w:rsidRPr="002B62F2">
        <w:rPr>
          <w:rFonts w:asciiTheme="minorHAnsi" w:hAnsiTheme="minorHAnsi" w:cstheme="minorHAnsi"/>
          <w:sz w:val="22"/>
          <w:szCs w:val="22"/>
        </w:rPr>
        <w:t>Ichthyology</w:t>
      </w:r>
      <w:r>
        <w:rPr>
          <w:rFonts w:asciiTheme="minorHAnsi" w:hAnsiTheme="minorHAnsi" w:cstheme="minorHAnsi"/>
          <w:sz w:val="22"/>
          <w:szCs w:val="22"/>
        </w:rPr>
        <w:t>, Virginia Polytechnic Institute and State University</w:t>
      </w:r>
    </w:p>
    <w:p w14:paraId="5964B8D5" w14:textId="77777777" w:rsidR="002B62F2" w:rsidRPr="00D1186F" w:rsidRDefault="002B62F2"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Fisheries Management</w:t>
      </w:r>
      <w:r>
        <w:rPr>
          <w:rFonts w:asciiTheme="minorHAnsi" w:hAnsiTheme="minorHAnsi" w:cstheme="minorHAnsi"/>
          <w:sz w:val="22"/>
          <w:szCs w:val="22"/>
        </w:rPr>
        <w:t>, Virginia Polytechnic Institute and State University</w:t>
      </w:r>
    </w:p>
    <w:p w14:paraId="08139F65" w14:textId="77777777" w:rsidR="002B62F2" w:rsidRDefault="002B62F2"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Principles of Fisheries and Wildlife Management</w:t>
      </w:r>
      <w:r>
        <w:rPr>
          <w:rFonts w:asciiTheme="minorHAnsi" w:hAnsiTheme="minorHAnsi" w:cstheme="minorHAnsi"/>
          <w:sz w:val="22"/>
          <w:szCs w:val="22"/>
        </w:rPr>
        <w:t>, Virginia Polytechnic Institute and State University</w:t>
      </w:r>
    </w:p>
    <w:p w14:paraId="73D69B43" w14:textId="77777777" w:rsidR="002B62F2" w:rsidRPr="006936FD" w:rsidRDefault="002B62F2" w:rsidP="00AF31F6">
      <w:pPr>
        <w:numPr>
          <w:ilvl w:val="0"/>
          <w:numId w:val="1"/>
        </w:numPr>
        <w:tabs>
          <w:tab w:val="left" w:pos="1980"/>
        </w:tabs>
        <w:ind w:left="360"/>
      </w:pPr>
      <w:r w:rsidRPr="002B62F2">
        <w:rPr>
          <w:rFonts w:asciiTheme="minorHAnsi" w:hAnsiTheme="minorHAnsi" w:cstheme="minorHAnsi"/>
          <w:sz w:val="22"/>
          <w:szCs w:val="22"/>
        </w:rPr>
        <w:t>Introduction to</w:t>
      </w:r>
      <w:r w:rsidR="00284AF2">
        <w:rPr>
          <w:rFonts w:asciiTheme="minorHAnsi" w:hAnsiTheme="minorHAnsi" w:cstheme="minorHAnsi"/>
          <w:sz w:val="22"/>
          <w:szCs w:val="22"/>
        </w:rPr>
        <w:t xml:space="preserve"> Renewable Natural Resources, </w:t>
      </w:r>
      <w:r w:rsidRPr="002B62F2">
        <w:rPr>
          <w:rFonts w:asciiTheme="minorHAnsi" w:hAnsiTheme="minorHAnsi" w:cstheme="minorHAnsi"/>
          <w:sz w:val="22"/>
          <w:szCs w:val="22"/>
        </w:rPr>
        <w:t>Virginia Polytechnic Institute and State University</w:t>
      </w:r>
    </w:p>
    <w:p w14:paraId="0B0F54AD" w14:textId="77777777" w:rsidR="006936FD" w:rsidRPr="002B62F2" w:rsidRDefault="006936FD" w:rsidP="006936FD">
      <w:pPr>
        <w:tabs>
          <w:tab w:val="left" w:pos="1980"/>
        </w:tabs>
        <w:ind w:left="360"/>
      </w:pPr>
    </w:p>
    <w:p w14:paraId="663023B9" w14:textId="77777777" w:rsidR="002B62F2" w:rsidRPr="006936FD" w:rsidRDefault="002B62F2" w:rsidP="00AF31F6">
      <w:pPr>
        <w:pStyle w:val="Heading1"/>
        <w:ind w:left="360" w:hanging="360"/>
        <w:rPr>
          <w:rFonts w:asciiTheme="minorHAnsi" w:hAnsiTheme="minorHAnsi" w:cstheme="minorHAnsi"/>
          <w:sz w:val="22"/>
          <w:szCs w:val="22"/>
          <w:u w:val="single"/>
        </w:rPr>
      </w:pPr>
      <w:r w:rsidRPr="006936FD">
        <w:rPr>
          <w:rFonts w:asciiTheme="minorHAnsi" w:hAnsiTheme="minorHAnsi" w:cstheme="minorHAnsi"/>
          <w:sz w:val="22"/>
          <w:szCs w:val="22"/>
          <w:u w:val="single"/>
        </w:rPr>
        <w:t>Short Course/Workshop Instruction</w:t>
      </w:r>
    </w:p>
    <w:p w14:paraId="5FD756DB" w14:textId="77777777" w:rsidR="00073D4D" w:rsidRDefault="00073D4D"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Age and Growth Analyses with R (Workshop at 2017 American Fisheries Society Annual Meeting in Tampa, Florida)</w:t>
      </w:r>
    </w:p>
    <w:p w14:paraId="632C09EA" w14:textId="77777777" w:rsidR="002B62F2" w:rsidRDefault="002B62F2"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Basics of Statistically-Based Stock Assessments (Short Course at Michigan State University)</w:t>
      </w:r>
    </w:p>
    <w:p w14:paraId="2B85479A" w14:textId="77777777" w:rsidR="002B62F2" w:rsidRDefault="002B62F2" w:rsidP="00AF31F6">
      <w:pPr>
        <w:numPr>
          <w:ilvl w:val="0"/>
          <w:numId w:val="1"/>
        </w:numPr>
        <w:tabs>
          <w:tab w:val="left" w:pos="1980"/>
        </w:tabs>
        <w:ind w:left="360"/>
        <w:rPr>
          <w:rFonts w:asciiTheme="minorHAnsi" w:hAnsiTheme="minorHAnsi" w:cstheme="minorHAnsi"/>
          <w:sz w:val="22"/>
          <w:szCs w:val="22"/>
        </w:rPr>
      </w:pPr>
      <w:r w:rsidRPr="002B62F2">
        <w:rPr>
          <w:rFonts w:asciiTheme="minorHAnsi" w:hAnsiTheme="minorHAnsi" w:cstheme="minorHAnsi"/>
          <w:sz w:val="22"/>
          <w:szCs w:val="22"/>
        </w:rPr>
        <w:t xml:space="preserve">Introduction to AD Model Builder </w:t>
      </w:r>
      <w:r>
        <w:rPr>
          <w:rFonts w:asciiTheme="minorHAnsi" w:hAnsiTheme="minorHAnsi" w:cstheme="minorHAnsi"/>
          <w:sz w:val="22"/>
          <w:szCs w:val="22"/>
        </w:rPr>
        <w:t>(Short Course at Michigan State University)</w:t>
      </w:r>
    </w:p>
    <w:p w14:paraId="3318A082" w14:textId="77777777" w:rsidR="00073D4D" w:rsidRDefault="00073D4D"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Introduction to R (Short Course at Shanghai Ocean University)</w:t>
      </w:r>
    </w:p>
    <w:p w14:paraId="52D27298" w14:textId="77777777" w:rsidR="00073D4D" w:rsidRDefault="00073D4D"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Introduction to R for Fisheries Scientists (Workshop at 2014 American Fisheries Society Annual Meeting in Quebec City, Quebec)</w:t>
      </w:r>
    </w:p>
    <w:p w14:paraId="6E83031D" w14:textId="77777777" w:rsidR="002B62F2" w:rsidRDefault="002B62F2" w:rsidP="00AF31F6">
      <w:pPr>
        <w:numPr>
          <w:ilvl w:val="0"/>
          <w:numId w:val="1"/>
        </w:numPr>
        <w:tabs>
          <w:tab w:val="left" w:pos="1980"/>
        </w:tabs>
        <w:ind w:left="360"/>
        <w:rPr>
          <w:rFonts w:asciiTheme="minorHAnsi" w:hAnsiTheme="minorHAnsi" w:cstheme="minorHAnsi"/>
          <w:sz w:val="22"/>
          <w:szCs w:val="22"/>
        </w:rPr>
      </w:pPr>
      <w:r w:rsidRPr="002B62F2">
        <w:rPr>
          <w:rFonts w:asciiTheme="minorHAnsi" w:hAnsiTheme="minorHAnsi" w:cstheme="minorHAnsi"/>
          <w:sz w:val="22"/>
          <w:szCs w:val="22"/>
        </w:rPr>
        <w:t xml:space="preserve">Resampling Approaches to Data Analysis in Natural Resources and Ecology (Center for Statistical Training and Consulting Workshop </w:t>
      </w:r>
      <w:r>
        <w:rPr>
          <w:rFonts w:asciiTheme="minorHAnsi" w:hAnsiTheme="minorHAnsi" w:cstheme="minorHAnsi"/>
          <w:sz w:val="22"/>
          <w:szCs w:val="22"/>
        </w:rPr>
        <w:t>at Michigan State University</w:t>
      </w:r>
      <w:r w:rsidRPr="002B62F2">
        <w:rPr>
          <w:rFonts w:asciiTheme="minorHAnsi" w:hAnsiTheme="minorHAnsi" w:cstheme="minorHAnsi"/>
          <w:sz w:val="22"/>
          <w:szCs w:val="22"/>
        </w:rPr>
        <w:t>)</w:t>
      </w:r>
    </w:p>
    <w:p w14:paraId="331B5DD5" w14:textId="77777777" w:rsidR="006936FD" w:rsidRPr="00073D4D" w:rsidRDefault="006936FD" w:rsidP="006936FD">
      <w:pPr>
        <w:tabs>
          <w:tab w:val="left" w:pos="1980"/>
        </w:tabs>
        <w:ind w:left="360"/>
        <w:rPr>
          <w:rFonts w:asciiTheme="minorHAnsi" w:hAnsiTheme="minorHAnsi" w:cstheme="minorHAnsi"/>
          <w:sz w:val="22"/>
          <w:szCs w:val="22"/>
        </w:rPr>
      </w:pPr>
    </w:p>
    <w:p w14:paraId="3BEB763E" w14:textId="77777777" w:rsidR="002B62F2" w:rsidRPr="006936FD" w:rsidRDefault="002B62F2" w:rsidP="00AF31F6">
      <w:pPr>
        <w:pStyle w:val="Heading1"/>
        <w:ind w:left="360" w:hanging="360"/>
        <w:rPr>
          <w:rFonts w:asciiTheme="minorHAnsi" w:hAnsiTheme="minorHAnsi" w:cstheme="minorHAnsi"/>
          <w:sz w:val="22"/>
          <w:szCs w:val="22"/>
          <w:u w:val="single"/>
        </w:rPr>
      </w:pPr>
      <w:r w:rsidRPr="006936FD">
        <w:rPr>
          <w:rFonts w:asciiTheme="minorHAnsi" w:hAnsiTheme="minorHAnsi" w:cstheme="minorHAnsi"/>
          <w:sz w:val="22"/>
          <w:szCs w:val="22"/>
          <w:u w:val="single"/>
        </w:rPr>
        <w:t>Online Course Instruction/Moderator</w:t>
      </w:r>
    </w:p>
    <w:p w14:paraId="5323F566" w14:textId="77777777" w:rsidR="00073D4D" w:rsidRDefault="00073D4D"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 xml:space="preserve">Resampling Approaches to Data Analysis in Natural Resources and Ecology </w:t>
      </w:r>
    </w:p>
    <w:p w14:paraId="258A31D5" w14:textId="77777777" w:rsidR="00073D4D" w:rsidRPr="00363F70" w:rsidRDefault="00073D4D" w:rsidP="00AF31F6">
      <w:pPr>
        <w:numPr>
          <w:ilvl w:val="0"/>
          <w:numId w:val="1"/>
        </w:numPr>
        <w:tabs>
          <w:tab w:val="left" w:pos="1980"/>
        </w:tabs>
        <w:ind w:left="360"/>
        <w:rPr>
          <w:rFonts w:asciiTheme="minorHAnsi" w:hAnsiTheme="minorHAnsi" w:cstheme="minorHAnsi"/>
          <w:sz w:val="22"/>
          <w:szCs w:val="22"/>
        </w:rPr>
      </w:pPr>
      <w:r>
        <w:rPr>
          <w:rFonts w:asciiTheme="minorHAnsi" w:hAnsiTheme="minorHAnsi" w:cstheme="minorHAnsi"/>
          <w:sz w:val="22"/>
          <w:szCs w:val="22"/>
        </w:rPr>
        <w:t>R Essentials for Natural Resource Professionals</w:t>
      </w:r>
      <w:r w:rsidRPr="00D1186F">
        <w:rPr>
          <w:rFonts w:asciiTheme="minorHAnsi" w:hAnsiTheme="minorHAnsi" w:cstheme="minorHAnsi"/>
          <w:sz w:val="22"/>
          <w:szCs w:val="22"/>
        </w:rPr>
        <w:t xml:space="preserve"> </w:t>
      </w:r>
    </w:p>
    <w:p w14:paraId="41A681CF" w14:textId="77777777" w:rsidR="00073D4D" w:rsidRPr="00D1186F" w:rsidRDefault="00073D4D" w:rsidP="00AF31F6">
      <w:pPr>
        <w:numPr>
          <w:ilvl w:val="0"/>
          <w:numId w:val="1"/>
        </w:numPr>
        <w:tabs>
          <w:tab w:val="left" w:pos="1980"/>
        </w:tabs>
        <w:ind w:left="360"/>
        <w:rPr>
          <w:rFonts w:asciiTheme="minorHAnsi" w:hAnsiTheme="minorHAnsi" w:cstheme="minorHAnsi"/>
          <w:sz w:val="22"/>
          <w:szCs w:val="22"/>
        </w:rPr>
      </w:pPr>
      <w:r w:rsidRPr="00D1186F">
        <w:rPr>
          <w:rFonts w:asciiTheme="minorHAnsi" w:hAnsiTheme="minorHAnsi" w:cstheme="minorHAnsi"/>
          <w:sz w:val="22"/>
          <w:szCs w:val="22"/>
        </w:rPr>
        <w:t xml:space="preserve">Maximum Likelihood Estimation for Natural Resources and Ecology </w:t>
      </w:r>
    </w:p>
    <w:p w14:paraId="2BCEBC57" w14:textId="77777777" w:rsidR="00C81C5D" w:rsidRPr="003358A3" w:rsidRDefault="00C81C5D" w:rsidP="00AF31F6">
      <w:pPr>
        <w:pStyle w:val="BodyTextIndent"/>
        <w:ind w:left="360" w:hanging="360"/>
        <w:rPr>
          <w:rFonts w:asciiTheme="minorHAnsi" w:hAnsiTheme="minorHAnsi" w:cstheme="minorHAnsi"/>
          <w:b/>
        </w:rPr>
      </w:pPr>
    </w:p>
    <w:p w14:paraId="351C1CCA" w14:textId="79609780" w:rsidR="00C81C5D" w:rsidRPr="007E7170" w:rsidRDefault="007F7F63" w:rsidP="00C81C5D">
      <w:pPr>
        <w:pStyle w:val="BodyTextIndent"/>
        <w:ind w:left="360" w:hanging="360"/>
        <w:jc w:val="center"/>
        <w:rPr>
          <w:rFonts w:asciiTheme="minorHAnsi" w:hAnsiTheme="minorHAnsi" w:cstheme="minorHAnsi"/>
          <w:b/>
          <w:sz w:val="22"/>
          <w:szCs w:val="22"/>
        </w:rPr>
      </w:pPr>
      <w:r>
        <w:rPr>
          <w:rFonts w:asciiTheme="minorHAnsi" w:hAnsiTheme="minorHAnsi" w:cstheme="minorHAnsi"/>
          <w:b/>
          <w:sz w:val="22"/>
          <w:szCs w:val="22"/>
        </w:rPr>
        <w:t xml:space="preserve">CURRENT </w:t>
      </w:r>
      <w:r w:rsidR="00C81C5D" w:rsidRPr="007E7170">
        <w:rPr>
          <w:rFonts w:asciiTheme="minorHAnsi" w:hAnsiTheme="minorHAnsi" w:cstheme="minorHAnsi"/>
          <w:b/>
          <w:sz w:val="22"/>
          <w:szCs w:val="22"/>
        </w:rPr>
        <w:t>GRADUATE/UNDERGRADUATE/POST-DOCS SUPERVISED AS MAJOR PROFESSOR</w:t>
      </w:r>
    </w:p>
    <w:tbl>
      <w:tblPr>
        <w:tblStyle w:val="TableGrid"/>
        <w:tblW w:w="9720" w:type="dxa"/>
        <w:tblInd w:w="-5" w:type="dxa"/>
        <w:tblLook w:val="04A0" w:firstRow="1" w:lastRow="0" w:firstColumn="1" w:lastColumn="0" w:noHBand="0" w:noVBand="1"/>
      </w:tblPr>
      <w:tblGrid>
        <w:gridCol w:w="1335"/>
        <w:gridCol w:w="1063"/>
        <w:gridCol w:w="1292"/>
        <w:gridCol w:w="6030"/>
      </w:tblGrid>
      <w:tr w:rsidR="00270428" w14:paraId="015085D8" w14:textId="77777777" w:rsidTr="00DC2658">
        <w:tc>
          <w:tcPr>
            <w:tcW w:w="1335" w:type="dxa"/>
          </w:tcPr>
          <w:p w14:paraId="12893A4B" w14:textId="77777777" w:rsidR="00C81C5D" w:rsidRDefault="00C81C5D"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Student</w:t>
            </w:r>
          </w:p>
        </w:tc>
        <w:tc>
          <w:tcPr>
            <w:tcW w:w="1063" w:type="dxa"/>
          </w:tcPr>
          <w:p w14:paraId="358DF89C" w14:textId="77777777" w:rsidR="00C81C5D" w:rsidRDefault="00C81C5D"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Degree</w:t>
            </w:r>
          </w:p>
        </w:tc>
        <w:tc>
          <w:tcPr>
            <w:tcW w:w="1292" w:type="dxa"/>
          </w:tcPr>
          <w:p w14:paraId="22873657" w14:textId="77777777" w:rsidR="00C81C5D" w:rsidRDefault="00C81C5D"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Years</w:t>
            </w:r>
          </w:p>
        </w:tc>
        <w:tc>
          <w:tcPr>
            <w:tcW w:w="6030" w:type="dxa"/>
          </w:tcPr>
          <w:p w14:paraId="383C6DE4" w14:textId="77777777" w:rsidR="00C81C5D" w:rsidRDefault="00C81C5D"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Title/Topic</w:t>
            </w:r>
          </w:p>
        </w:tc>
      </w:tr>
      <w:tr w:rsidR="00401EC8" w14:paraId="2BD185CD" w14:textId="77777777" w:rsidTr="00DC2658">
        <w:tc>
          <w:tcPr>
            <w:tcW w:w="1335" w:type="dxa"/>
          </w:tcPr>
          <w:p w14:paraId="08385197" w14:textId="77777777" w:rsidR="00401EC8" w:rsidRDefault="00401EC8" w:rsidP="00661701">
            <w:pPr>
              <w:pStyle w:val="BodyTextIndent"/>
              <w:ind w:left="0" w:firstLine="0"/>
              <w:rPr>
                <w:rFonts w:asciiTheme="minorHAnsi" w:hAnsiTheme="minorHAnsi" w:cstheme="minorHAnsi"/>
                <w:sz w:val="22"/>
                <w:szCs w:val="22"/>
              </w:rPr>
            </w:pPr>
            <w:r>
              <w:rPr>
                <w:rFonts w:asciiTheme="minorHAnsi" w:hAnsiTheme="minorHAnsi" w:cstheme="minorHAnsi"/>
                <w:sz w:val="22"/>
                <w:szCs w:val="22"/>
              </w:rPr>
              <w:t>Boucher, Nick</w:t>
            </w:r>
          </w:p>
        </w:tc>
        <w:tc>
          <w:tcPr>
            <w:tcW w:w="1063" w:type="dxa"/>
          </w:tcPr>
          <w:p w14:paraId="739EBFAE" w14:textId="77777777" w:rsidR="00401EC8" w:rsidRDefault="00401EC8"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2C2C6E66" w14:textId="77777777" w:rsidR="00401EC8" w:rsidRDefault="00401EC8" w:rsidP="005E26C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2023-present</w:t>
            </w:r>
          </w:p>
        </w:tc>
        <w:tc>
          <w:tcPr>
            <w:tcW w:w="6030" w:type="dxa"/>
          </w:tcPr>
          <w:p w14:paraId="3F940005" w14:textId="77777777" w:rsidR="00401EC8" w:rsidRDefault="00401EC8" w:rsidP="00661701">
            <w:pPr>
              <w:pStyle w:val="BodyTextIndent"/>
              <w:ind w:left="0" w:firstLine="0"/>
              <w:rPr>
                <w:rFonts w:asciiTheme="minorHAnsi" w:hAnsiTheme="minorHAnsi" w:cstheme="minorHAnsi"/>
                <w:sz w:val="22"/>
                <w:szCs w:val="22"/>
              </w:rPr>
            </w:pPr>
            <w:r>
              <w:rPr>
                <w:rFonts w:asciiTheme="minorHAnsi" w:hAnsiTheme="minorHAnsi" w:cstheme="minorHAnsi"/>
                <w:sz w:val="22"/>
                <w:szCs w:val="22"/>
              </w:rPr>
              <w:t>Acoustic telemetry modeling (co-advised with Chris Vandergoot)</w:t>
            </w:r>
          </w:p>
        </w:tc>
      </w:tr>
      <w:tr w:rsidR="00B654B7" w14:paraId="01935355" w14:textId="77777777" w:rsidTr="00DC2658">
        <w:tc>
          <w:tcPr>
            <w:tcW w:w="1335" w:type="dxa"/>
          </w:tcPr>
          <w:p w14:paraId="2006D5FA" w14:textId="77777777" w:rsidR="00B654B7" w:rsidRDefault="00B654B7" w:rsidP="00661701">
            <w:pPr>
              <w:pStyle w:val="BodyTextIndent"/>
              <w:ind w:left="0" w:firstLine="0"/>
              <w:rPr>
                <w:rFonts w:asciiTheme="minorHAnsi" w:hAnsiTheme="minorHAnsi" w:cstheme="minorHAnsi"/>
                <w:sz w:val="22"/>
                <w:szCs w:val="22"/>
              </w:rPr>
            </w:pPr>
            <w:r>
              <w:rPr>
                <w:rFonts w:asciiTheme="minorHAnsi" w:hAnsiTheme="minorHAnsi" w:cstheme="minorHAnsi"/>
                <w:sz w:val="22"/>
                <w:szCs w:val="22"/>
              </w:rPr>
              <w:t>Ellis, Sophie</w:t>
            </w:r>
          </w:p>
        </w:tc>
        <w:tc>
          <w:tcPr>
            <w:tcW w:w="1063" w:type="dxa"/>
          </w:tcPr>
          <w:p w14:paraId="414B9CC1" w14:textId="77777777" w:rsidR="00B654B7" w:rsidRDefault="00B654B7"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0CC97627" w14:textId="77777777" w:rsidR="00B654B7" w:rsidRDefault="00B654B7" w:rsidP="005E26C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2022-present</w:t>
            </w:r>
          </w:p>
        </w:tc>
        <w:tc>
          <w:tcPr>
            <w:tcW w:w="6030" w:type="dxa"/>
          </w:tcPr>
          <w:p w14:paraId="27C66812" w14:textId="77777777" w:rsidR="00B654B7" w:rsidRDefault="00B654B7" w:rsidP="003006E0">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Lake Erie </w:t>
            </w:r>
            <w:r w:rsidR="003006E0">
              <w:rPr>
                <w:rFonts w:asciiTheme="minorHAnsi" w:hAnsiTheme="minorHAnsi" w:cstheme="minorHAnsi"/>
                <w:sz w:val="22"/>
                <w:szCs w:val="22"/>
              </w:rPr>
              <w:t>lake whitefish</w:t>
            </w:r>
            <w:r>
              <w:rPr>
                <w:rFonts w:asciiTheme="minorHAnsi" w:hAnsiTheme="minorHAnsi" w:cstheme="minorHAnsi"/>
                <w:sz w:val="22"/>
                <w:szCs w:val="22"/>
              </w:rPr>
              <w:t xml:space="preserve"> spawning </w:t>
            </w:r>
            <w:r w:rsidR="003006E0">
              <w:rPr>
                <w:rFonts w:asciiTheme="minorHAnsi" w:hAnsiTheme="minorHAnsi" w:cstheme="minorHAnsi"/>
                <w:sz w:val="22"/>
                <w:szCs w:val="22"/>
              </w:rPr>
              <w:t>phenology</w:t>
            </w:r>
            <w:r>
              <w:rPr>
                <w:rFonts w:asciiTheme="minorHAnsi" w:hAnsiTheme="minorHAnsi" w:cstheme="minorHAnsi"/>
                <w:sz w:val="22"/>
                <w:szCs w:val="22"/>
              </w:rPr>
              <w:t xml:space="preserve"> and behavior</w:t>
            </w:r>
            <w:r w:rsidR="000A566D">
              <w:rPr>
                <w:rFonts w:asciiTheme="minorHAnsi" w:hAnsiTheme="minorHAnsi" w:cstheme="minorHAnsi"/>
                <w:sz w:val="22"/>
                <w:szCs w:val="22"/>
              </w:rPr>
              <w:t xml:space="preserve"> (co-advised with Scott Colborne)</w:t>
            </w:r>
          </w:p>
        </w:tc>
      </w:tr>
      <w:tr w:rsidR="00661701" w14:paraId="2947245F" w14:textId="77777777" w:rsidTr="00DC2658">
        <w:tc>
          <w:tcPr>
            <w:tcW w:w="1335" w:type="dxa"/>
          </w:tcPr>
          <w:p w14:paraId="0BF0A0B9" w14:textId="77777777" w:rsidR="00661701" w:rsidRDefault="00661701" w:rsidP="00661701">
            <w:pPr>
              <w:pStyle w:val="BodyTextIndent"/>
              <w:ind w:left="0" w:firstLine="0"/>
              <w:rPr>
                <w:rFonts w:asciiTheme="minorHAnsi" w:hAnsiTheme="minorHAnsi" w:cstheme="minorHAnsi"/>
                <w:sz w:val="22"/>
                <w:szCs w:val="22"/>
              </w:rPr>
            </w:pPr>
            <w:r>
              <w:rPr>
                <w:rFonts w:asciiTheme="minorHAnsi" w:hAnsiTheme="minorHAnsi" w:cstheme="minorHAnsi"/>
                <w:sz w:val="22"/>
                <w:szCs w:val="22"/>
              </w:rPr>
              <w:t>Faust, Matt</w:t>
            </w:r>
          </w:p>
        </w:tc>
        <w:tc>
          <w:tcPr>
            <w:tcW w:w="1063" w:type="dxa"/>
          </w:tcPr>
          <w:p w14:paraId="29529F91" w14:textId="77777777" w:rsidR="00661701" w:rsidRDefault="00661701" w:rsidP="00C81C5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61C05228" w14:textId="77777777" w:rsidR="00661701" w:rsidRDefault="00661701" w:rsidP="005E26CD">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2019-pre</w:t>
            </w:r>
            <w:r w:rsidR="005E26CD">
              <w:rPr>
                <w:rFonts w:asciiTheme="minorHAnsi" w:hAnsiTheme="minorHAnsi" w:cstheme="minorHAnsi"/>
                <w:sz w:val="22"/>
                <w:szCs w:val="22"/>
              </w:rPr>
              <w:t>sent</w:t>
            </w:r>
          </w:p>
        </w:tc>
        <w:tc>
          <w:tcPr>
            <w:tcW w:w="6030" w:type="dxa"/>
          </w:tcPr>
          <w:p w14:paraId="2A1CADE0" w14:textId="77777777" w:rsidR="00661701" w:rsidRDefault="004C1C10" w:rsidP="00661701">
            <w:pPr>
              <w:pStyle w:val="BodyTextIndent"/>
              <w:ind w:left="0" w:firstLine="0"/>
              <w:rPr>
                <w:rFonts w:asciiTheme="minorHAnsi" w:hAnsiTheme="minorHAnsi" w:cstheme="minorHAnsi"/>
                <w:sz w:val="22"/>
                <w:szCs w:val="22"/>
              </w:rPr>
            </w:pPr>
            <w:r>
              <w:rPr>
                <w:rFonts w:asciiTheme="minorHAnsi" w:hAnsiTheme="minorHAnsi" w:cstheme="minorHAnsi"/>
                <w:sz w:val="22"/>
                <w:szCs w:val="22"/>
              </w:rPr>
              <w:t>Lake Erie walleye fishery-independent survey evaluation and strategies for incorporating survey data in assessment models</w:t>
            </w:r>
          </w:p>
        </w:tc>
      </w:tr>
      <w:tr w:rsidR="00401EC8" w14:paraId="723F118C" w14:textId="77777777" w:rsidTr="00DC2658">
        <w:trPr>
          <w:trHeight w:val="575"/>
        </w:trPr>
        <w:tc>
          <w:tcPr>
            <w:tcW w:w="1335" w:type="dxa"/>
          </w:tcPr>
          <w:p w14:paraId="1BC7148D" w14:textId="77777777" w:rsidR="00401EC8" w:rsidRDefault="00401EC8" w:rsidP="00401EC8">
            <w:pPr>
              <w:pStyle w:val="BodyTextIndent"/>
              <w:ind w:left="0" w:firstLine="0"/>
              <w:rPr>
                <w:rFonts w:asciiTheme="minorHAnsi" w:hAnsiTheme="minorHAnsi" w:cstheme="minorHAnsi"/>
                <w:sz w:val="22"/>
                <w:szCs w:val="22"/>
              </w:rPr>
            </w:pPr>
            <w:r>
              <w:rPr>
                <w:rFonts w:asciiTheme="minorHAnsi" w:hAnsiTheme="minorHAnsi" w:cstheme="minorHAnsi"/>
                <w:sz w:val="22"/>
                <w:szCs w:val="22"/>
              </w:rPr>
              <w:t>Funnell, Tyler</w:t>
            </w:r>
          </w:p>
        </w:tc>
        <w:tc>
          <w:tcPr>
            <w:tcW w:w="1063" w:type="dxa"/>
          </w:tcPr>
          <w:p w14:paraId="3F6C1F84" w14:textId="77777777" w:rsidR="00401EC8" w:rsidRDefault="00401EC8" w:rsidP="00401EC8">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3201F0EF" w14:textId="77777777" w:rsidR="00401EC8" w:rsidRDefault="00401EC8" w:rsidP="00401EC8">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2023-present</w:t>
            </w:r>
          </w:p>
        </w:tc>
        <w:tc>
          <w:tcPr>
            <w:tcW w:w="6030" w:type="dxa"/>
          </w:tcPr>
          <w:p w14:paraId="0F84BC78" w14:textId="77777777" w:rsidR="00401EC8" w:rsidRPr="00741BD1" w:rsidRDefault="00401EC8" w:rsidP="00401EC8">
            <w:pPr>
              <w:pStyle w:val="BodyTextIndent"/>
              <w:ind w:left="0" w:firstLine="0"/>
              <w:rPr>
                <w:rFonts w:asciiTheme="minorHAnsi" w:hAnsiTheme="minorHAnsi" w:cstheme="minorHAnsi"/>
                <w:sz w:val="22"/>
                <w:szCs w:val="22"/>
              </w:rPr>
            </w:pPr>
            <w:r>
              <w:rPr>
                <w:rFonts w:asciiTheme="minorHAnsi" w:hAnsiTheme="minorHAnsi" w:cstheme="minorHAnsi"/>
                <w:sz w:val="22"/>
                <w:szCs w:val="22"/>
              </w:rPr>
              <w:t>Lake Huron lake whitefish movement and spatial ecology</w:t>
            </w:r>
          </w:p>
        </w:tc>
      </w:tr>
      <w:tr w:rsidR="00401EC8" w14:paraId="76385954" w14:textId="77777777" w:rsidTr="00DC2658">
        <w:tc>
          <w:tcPr>
            <w:tcW w:w="1335" w:type="dxa"/>
          </w:tcPr>
          <w:p w14:paraId="34952255" w14:textId="77777777" w:rsidR="00401EC8" w:rsidRDefault="00401EC8" w:rsidP="00401EC8">
            <w:pPr>
              <w:pStyle w:val="BodyTextIndent"/>
              <w:ind w:left="0" w:firstLine="0"/>
              <w:rPr>
                <w:rFonts w:asciiTheme="minorHAnsi" w:hAnsiTheme="minorHAnsi" w:cstheme="minorHAnsi"/>
                <w:sz w:val="22"/>
                <w:szCs w:val="22"/>
              </w:rPr>
            </w:pPr>
            <w:r>
              <w:rPr>
                <w:rFonts w:asciiTheme="minorHAnsi" w:hAnsiTheme="minorHAnsi" w:cstheme="minorHAnsi"/>
                <w:sz w:val="22"/>
                <w:szCs w:val="22"/>
              </w:rPr>
              <w:t>Williams, Mari</w:t>
            </w:r>
          </w:p>
        </w:tc>
        <w:tc>
          <w:tcPr>
            <w:tcW w:w="1063" w:type="dxa"/>
          </w:tcPr>
          <w:p w14:paraId="5852DCC9" w14:textId="77777777" w:rsidR="00401EC8" w:rsidRDefault="00401EC8" w:rsidP="00401EC8">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7DECF6EA" w14:textId="77777777" w:rsidR="00401EC8" w:rsidRDefault="00B478CB" w:rsidP="00B478CB">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2022-present</w:t>
            </w:r>
          </w:p>
        </w:tc>
        <w:tc>
          <w:tcPr>
            <w:tcW w:w="6030" w:type="dxa"/>
          </w:tcPr>
          <w:p w14:paraId="06C95E6E" w14:textId="77777777" w:rsidR="00401EC8" w:rsidRPr="000A61A2" w:rsidRDefault="00401EC8" w:rsidP="00401EC8">
            <w:pPr>
              <w:pStyle w:val="BodyTextIndent"/>
              <w:ind w:left="0" w:firstLine="0"/>
              <w:rPr>
                <w:rFonts w:asciiTheme="minorHAnsi" w:hAnsiTheme="minorHAnsi" w:cstheme="minorHAnsi"/>
                <w:sz w:val="22"/>
                <w:szCs w:val="22"/>
              </w:rPr>
            </w:pPr>
            <w:r>
              <w:rPr>
                <w:rFonts w:asciiTheme="minorHAnsi" w:hAnsiTheme="minorHAnsi" w:cstheme="minorHAnsi"/>
                <w:sz w:val="22"/>
                <w:szCs w:val="22"/>
              </w:rPr>
              <w:t>Topic to be determined</w:t>
            </w:r>
          </w:p>
        </w:tc>
      </w:tr>
    </w:tbl>
    <w:p w14:paraId="79BF003E" w14:textId="77777777" w:rsidR="004C1C10" w:rsidRDefault="004C1C10" w:rsidP="00A554DF">
      <w:pPr>
        <w:pStyle w:val="BodyTextIndent"/>
        <w:ind w:left="360" w:hanging="360"/>
        <w:jc w:val="center"/>
        <w:rPr>
          <w:rFonts w:asciiTheme="minorHAnsi" w:hAnsiTheme="minorHAnsi" w:cstheme="minorHAnsi"/>
          <w:b/>
        </w:rPr>
      </w:pPr>
    </w:p>
    <w:p w14:paraId="55178173" w14:textId="665E9A5E" w:rsidR="007F7F63" w:rsidRPr="007E7170" w:rsidRDefault="007F7F63" w:rsidP="007F7F63">
      <w:pPr>
        <w:pStyle w:val="BodyTextIndent"/>
        <w:ind w:left="360" w:hanging="360"/>
        <w:jc w:val="center"/>
        <w:rPr>
          <w:rFonts w:asciiTheme="minorHAnsi" w:hAnsiTheme="minorHAnsi" w:cstheme="minorHAnsi"/>
          <w:b/>
          <w:sz w:val="22"/>
          <w:szCs w:val="22"/>
        </w:rPr>
      </w:pPr>
      <w:r>
        <w:rPr>
          <w:rFonts w:asciiTheme="minorHAnsi" w:hAnsiTheme="minorHAnsi" w:cstheme="minorHAnsi"/>
          <w:b/>
          <w:sz w:val="22"/>
          <w:szCs w:val="22"/>
        </w:rPr>
        <w:t xml:space="preserve">FORMER </w:t>
      </w:r>
      <w:r w:rsidRPr="007E7170">
        <w:rPr>
          <w:rFonts w:asciiTheme="minorHAnsi" w:hAnsiTheme="minorHAnsi" w:cstheme="minorHAnsi"/>
          <w:b/>
          <w:sz w:val="22"/>
          <w:szCs w:val="22"/>
        </w:rPr>
        <w:t>GRADUATE/UNDERGRADUATE/POST-DOCS SUPERVISED AS MAJOR PROFESSOR</w:t>
      </w:r>
    </w:p>
    <w:tbl>
      <w:tblPr>
        <w:tblStyle w:val="TableGrid"/>
        <w:tblW w:w="9720" w:type="dxa"/>
        <w:tblInd w:w="-5" w:type="dxa"/>
        <w:tblLook w:val="04A0" w:firstRow="1" w:lastRow="0" w:firstColumn="1" w:lastColumn="0" w:noHBand="0" w:noVBand="1"/>
      </w:tblPr>
      <w:tblGrid>
        <w:gridCol w:w="1335"/>
        <w:gridCol w:w="1063"/>
        <w:gridCol w:w="1292"/>
        <w:gridCol w:w="6030"/>
      </w:tblGrid>
      <w:tr w:rsidR="007F7F63" w14:paraId="71490AD7" w14:textId="77777777" w:rsidTr="00883287">
        <w:tc>
          <w:tcPr>
            <w:tcW w:w="1335" w:type="dxa"/>
          </w:tcPr>
          <w:p w14:paraId="01CDF877"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Student</w:t>
            </w:r>
          </w:p>
        </w:tc>
        <w:tc>
          <w:tcPr>
            <w:tcW w:w="1063" w:type="dxa"/>
          </w:tcPr>
          <w:p w14:paraId="55C19EFB"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Degree</w:t>
            </w:r>
          </w:p>
        </w:tc>
        <w:tc>
          <w:tcPr>
            <w:tcW w:w="1292" w:type="dxa"/>
          </w:tcPr>
          <w:p w14:paraId="7FFCF466"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Years</w:t>
            </w:r>
          </w:p>
        </w:tc>
        <w:tc>
          <w:tcPr>
            <w:tcW w:w="6030" w:type="dxa"/>
          </w:tcPr>
          <w:p w14:paraId="2638EF82"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Title/Topic</w:t>
            </w:r>
          </w:p>
        </w:tc>
      </w:tr>
      <w:tr w:rsidR="007F7F63" w14:paraId="38469B4F" w14:textId="77777777" w:rsidTr="00883287">
        <w:tc>
          <w:tcPr>
            <w:tcW w:w="1335" w:type="dxa"/>
          </w:tcPr>
          <w:p w14:paraId="1A31D84A"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Baillargeon, Gabrielle</w:t>
            </w:r>
          </w:p>
        </w:tc>
        <w:tc>
          <w:tcPr>
            <w:tcW w:w="1063" w:type="dxa"/>
          </w:tcPr>
          <w:p w14:paraId="05433DDE"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7FA91CDA"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Withdrew</w:t>
            </w:r>
          </w:p>
        </w:tc>
        <w:tc>
          <w:tcPr>
            <w:tcW w:w="6030" w:type="dxa"/>
          </w:tcPr>
          <w:p w14:paraId="15C4C1AC"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Lake Huron predator-prey dynamics (co-advised with Jim Bence)</w:t>
            </w:r>
          </w:p>
        </w:tc>
      </w:tr>
      <w:tr w:rsidR="007F7F63" w14:paraId="45F18752" w14:textId="77777777" w:rsidTr="00883287">
        <w:tc>
          <w:tcPr>
            <w:tcW w:w="1335" w:type="dxa"/>
          </w:tcPr>
          <w:p w14:paraId="07C0E58B"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Bopp, Justin </w:t>
            </w:r>
          </w:p>
        </w:tc>
        <w:tc>
          <w:tcPr>
            <w:tcW w:w="1063" w:type="dxa"/>
          </w:tcPr>
          <w:p w14:paraId="0E32AFAF"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Post-Doc</w:t>
            </w:r>
          </w:p>
        </w:tc>
        <w:tc>
          <w:tcPr>
            <w:tcW w:w="1292" w:type="dxa"/>
          </w:tcPr>
          <w:p w14:paraId="498A8A2A"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2021-2023</w:t>
            </w:r>
          </w:p>
        </w:tc>
        <w:tc>
          <w:tcPr>
            <w:tcW w:w="6030" w:type="dxa"/>
          </w:tcPr>
          <w:p w14:paraId="62E352EF"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Grass carp movement and spatial ecology in Lake Erie</w:t>
            </w:r>
          </w:p>
        </w:tc>
      </w:tr>
      <w:tr w:rsidR="007F7F63" w14:paraId="32F31058" w14:textId="77777777" w:rsidTr="00883287">
        <w:trPr>
          <w:trHeight w:val="539"/>
        </w:trPr>
        <w:tc>
          <w:tcPr>
            <w:tcW w:w="1335" w:type="dxa"/>
          </w:tcPr>
          <w:p w14:paraId="1F5DAC20"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Fischer, Jason</w:t>
            </w:r>
          </w:p>
        </w:tc>
        <w:tc>
          <w:tcPr>
            <w:tcW w:w="1063" w:type="dxa"/>
          </w:tcPr>
          <w:p w14:paraId="67A111BA"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Post-Doc</w:t>
            </w:r>
          </w:p>
        </w:tc>
        <w:tc>
          <w:tcPr>
            <w:tcW w:w="1292" w:type="dxa"/>
          </w:tcPr>
          <w:p w14:paraId="2931FF10"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2019-2020</w:t>
            </w:r>
          </w:p>
        </w:tc>
        <w:tc>
          <w:tcPr>
            <w:tcW w:w="6030" w:type="dxa"/>
          </w:tcPr>
          <w:p w14:paraId="7E12D144"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Grass carp movement and spatial ecology in Lake Erie</w:t>
            </w:r>
          </w:p>
        </w:tc>
      </w:tr>
      <w:tr w:rsidR="007F7F63" w14:paraId="2B096576" w14:textId="77777777" w:rsidTr="00883287">
        <w:trPr>
          <w:trHeight w:val="512"/>
        </w:trPr>
        <w:tc>
          <w:tcPr>
            <w:tcW w:w="1335" w:type="dxa"/>
          </w:tcPr>
          <w:p w14:paraId="31C6D683"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Fong, Steven</w:t>
            </w:r>
          </w:p>
        </w:tc>
        <w:tc>
          <w:tcPr>
            <w:tcW w:w="1063" w:type="dxa"/>
          </w:tcPr>
          <w:p w14:paraId="34203190"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521A3036"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Withdrew</w:t>
            </w:r>
          </w:p>
        </w:tc>
        <w:tc>
          <w:tcPr>
            <w:tcW w:w="6030" w:type="dxa"/>
          </w:tcPr>
          <w:p w14:paraId="51B86BB8" w14:textId="77777777" w:rsidR="007F7F63" w:rsidRPr="00045087" w:rsidRDefault="007F7F63" w:rsidP="00883287">
            <w:pPr>
              <w:pStyle w:val="BodyTextIndent"/>
              <w:ind w:left="0" w:firstLine="0"/>
              <w:rPr>
                <w:rFonts w:asciiTheme="minorHAnsi" w:hAnsiTheme="minorHAnsi" w:cstheme="minorHAnsi"/>
                <w:sz w:val="22"/>
                <w:szCs w:val="22"/>
              </w:rPr>
            </w:pPr>
            <w:r w:rsidRPr="00DE76CC">
              <w:rPr>
                <w:rFonts w:asciiTheme="minorHAnsi" w:hAnsiTheme="minorHAnsi" w:cstheme="minorHAnsi"/>
                <w:sz w:val="22"/>
                <w:szCs w:val="22"/>
              </w:rPr>
              <w:t>Performance of control measures used in the management of invasive sea lamprey populations in the Great Lakes</w:t>
            </w:r>
            <w:r>
              <w:rPr>
                <w:rFonts w:asciiTheme="minorHAnsi" w:hAnsiTheme="minorHAnsi" w:cstheme="minorHAnsi"/>
                <w:sz w:val="22"/>
                <w:szCs w:val="22"/>
              </w:rPr>
              <w:t xml:space="preserve"> (co-advised with Kim Scribner)</w:t>
            </w:r>
          </w:p>
        </w:tc>
      </w:tr>
      <w:tr w:rsidR="007F7F63" w14:paraId="31E771E8" w14:textId="77777777" w:rsidTr="00883287">
        <w:trPr>
          <w:trHeight w:val="512"/>
        </w:trPr>
        <w:tc>
          <w:tcPr>
            <w:tcW w:w="1335" w:type="dxa"/>
          </w:tcPr>
          <w:p w14:paraId="22861DC3"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Funnell, Tyler</w:t>
            </w:r>
          </w:p>
        </w:tc>
        <w:tc>
          <w:tcPr>
            <w:tcW w:w="1063" w:type="dxa"/>
          </w:tcPr>
          <w:p w14:paraId="0E3076AB"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744533C4"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2020-2022</w:t>
            </w:r>
          </w:p>
        </w:tc>
        <w:tc>
          <w:tcPr>
            <w:tcW w:w="6030" w:type="dxa"/>
          </w:tcPr>
          <w:p w14:paraId="1DDFE881" w14:textId="77777777" w:rsidR="007F7F63" w:rsidRDefault="007F7F63" w:rsidP="00883287">
            <w:pPr>
              <w:pStyle w:val="BodyTextIndent"/>
              <w:ind w:left="0" w:firstLine="0"/>
              <w:rPr>
                <w:rFonts w:asciiTheme="minorHAnsi" w:hAnsiTheme="minorHAnsi" w:cstheme="minorHAnsi"/>
                <w:sz w:val="22"/>
                <w:szCs w:val="22"/>
              </w:rPr>
            </w:pPr>
            <w:r w:rsidRPr="00045087">
              <w:rPr>
                <w:rFonts w:asciiTheme="minorHAnsi" w:hAnsiTheme="minorHAnsi" w:cstheme="minorHAnsi"/>
                <w:sz w:val="22"/>
                <w:szCs w:val="22"/>
              </w:rPr>
              <w:t xml:space="preserve">Thermal and spatial ecology of lake trout </w:t>
            </w:r>
            <w:r>
              <w:rPr>
                <w:rFonts w:asciiTheme="minorHAnsi" w:hAnsiTheme="minorHAnsi" w:cstheme="minorHAnsi"/>
                <w:sz w:val="22"/>
                <w:szCs w:val="22"/>
              </w:rPr>
              <w:t>(co-advised with Chris Vandergoot)</w:t>
            </w:r>
          </w:p>
        </w:tc>
      </w:tr>
      <w:tr w:rsidR="007F7F63" w14:paraId="64499645" w14:textId="77777777" w:rsidTr="00883287">
        <w:trPr>
          <w:trHeight w:val="575"/>
        </w:trPr>
        <w:tc>
          <w:tcPr>
            <w:tcW w:w="1335" w:type="dxa"/>
          </w:tcPr>
          <w:p w14:paraId="7233D5F0"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Harris, Cleyo </w:t>
            </w:r>
          </w:p>
        </w:tc>
        <w:tc>
          <w:tcPr>
            <w:tcW w:w="1063" w:type="dxa"/>
          </w:tcPr>
          <w:p w14:paraId="49A33B18"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161ED892"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2015-2020</w:t>
            </w:r>
          </w:p>
        </w:tc>
        <w:tc>
          <w:tcPr>
            <w:tcW w:w="6030" w:type="dxa"/>
          </w:tcPr>
          <w:p w14:paraId="38670C24" w14:textId="77777777" w:rsidR="007F7F63" w:rsidRDefault="007F7F63" w:rsidP="00883287">
            <w:pPr>
              <w:pStyle w:val="BodyTextIndent"/>
              <w:ind w:left="0" w:firstLine="0"/>
              <w:rPr>
                <w:rFonts w:asciiTheme="minorHAnsi" w:hAnsiTheme="minorHAnsi" w:cstheme="minorHAnsi"/>
                <w:sz w:val="22"/>
                <w:szCs w:val="22"/>
              </w:rPr>
            </w:pPr>
            <w:r w:rsidRPr="00741BD1">
              <w:rPr>
                <w:rFonts w:asciiTheme="minorHAnsi" w:hAnsiTheme="minorHAnsi" w:cstheme="minorHAnsi"/>
                <w:sz w:val="22"/>
                <w:szCs w:val="22"/>
              </w:rPr>
              <w:t xml:space="preserve">Grass </w:t>
            </w:r>
            <w:r>
              <w:rPr>
                <w:rFonts w:asciiTheme="minorHAnsi" w:hAnsiTheme="minorHAnsi" w:cstheme="minorHAnsi"/>
                <w:sz w:val="22"/>
                <w:szCs w:val="22"/>
              </w:rPr>
              <w:t>carp movement and space use in Lake E</w:t>
            </w:r>
            <w:r w:rsidRPr="00741BD1">
              <w:rPr>
                <w:rFonts w:asciiTheme="minorHAnsi" w:hAnsiTheme="minorHAnsi" w:cstheme="minorHAnsi"/>
                <w:sz w:val="22"/>
                <w:szCs w:val="22"/>
              </w:rPr>
              <w:t>rie: implications for management efforts</w:t>
            </w:r>
          </w:p>
        </w:tc>
      </w:tr>
      <w:tr w:rsidR="007F7F63" w14:paraId="1F812A42" w14:textId="77777777" w:rsidTr="00883287">
        <w:tc>
          <w:tcPr>
            <w:tcW w:w="1335" w:type="dxa"/>
          </w:tcPr>
          <w:p w14:paraId="7616C30F"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Ivan, Lori</w:t>
            </w:r>
          </w:p>
        </w:tc>
        <w:tc>
          <w:tcPr>
            <w:tcW w:w="1063" w:type="dxa"/>
          </w:tcPr>
          <w:p w14:paraId="6246092A"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Post-Doc</w:t>
            </w:r>
          </w:p>
        </w:tc>
        <w:tc>
          <w:tcPr>
            <w:tcW w:w="1292" w:type="dxa"/>
          </w:tcPr>
          <w:p w14:paraId="33DA6DB2"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2014-2017; 2019-2024</w:t>
            </w:r>
          </w:p>
        </w:tc>
        <w:tc>
          <w:tcPr>
            <w:tcW w:w="6030" w:type="dxa"/>
          </w:tcPr>
          <w:p w14:paraId="5DAF0C8B" w14:textId="77777777" w:rsidR="007F7F63" w:rsidRPr="000A61A2"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Individual-based modeling assessing hatchery operations to interrupt pathogen spread; </w:t>
            </w:r>
            <w:r w:rsidRPr="00DC2658">
              <w:rPr>
                <w:rFonts w:asciiTheme="minorHAnsi" w:hAnsiTheme="minorHAnsi" w:cstheme="minorHAnsi"/>
                <w:sz w:val="22"/>
                <w:szCs w:val="22"/>
              </w:rPr>
              <w:t>Simulations to evaluate direct and indirect factors affections the relationship between sea lamprey abundance, lake trout abundance, and lake trout wounding</w:t>
            </w:r>
          </w:p>
        </w:tc>
      </w:tr>
      <w:tr w:rsidR="007F7F63" w14:paraId="220904C5" w14:textId="77777777" w:rsidTr="00883287">
        <w:tc>
          <w:tcPr>
            <w:tcW w:w="1335" w:type="dxa"/>
          </w:tcPr>
          <w:p w14:paraId="393EDFD2"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Lewandoski, Sean</w:t>
            </w:r>
          </w:p>
        </w:tc>
        <w:tc>
          <w:tcPr>
            <w:tcW w:w="1063" w:type="dxa"/>
          </w:tcPr>
          <w:p w14:paraId="3C1D5DD2"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4DA515A8"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2020-2023</w:t>
            </w:r>
          </w:p>
        </w:tc>
        <w:tc>
          <w:tcPr>
            <w:tcW w:w="6030" w:type="dxa"/>
          </w:tcPr>
          <w:p w14:paraId="513CBC1A" w14:textId="77777777" w:rsidR="007F7F63" w:rsidRPr="000A61A2" w:rsidRDefault="007F7F63" w:rsidP="00883287">
            <w:pPr>
              <w:pStyle w:val="BodyTextIndent"/>
              <w:ind w:left="0" w:firstLine="0"/>
              <w:jc w:val="both"/>
              <w:rPr>
                <w:rFonts w:asciiTheme="minorHAnsi" w:hAnsiTheme="minorHAnsi" w:cstheme="minorHAnsi"/>
                <w:sz w:val="22"/>
                <w:szCs w:val="22"/>
              </w:rPr>
            </w:pPr>
            <w:r>
              <w:rPr>
                <w:rFonts w:asciiTheme="minorHAnsi" w:hAnsiTheme="minorHAnsi" w:cstheme="minorHAnsi"/>
                <w:sz w:val="22"/>
                <w:szCs w:val="22"/>
              </w:rPr>
              <w:t>Advancing the science of i</w:t>
            </w:r>
            <w:r w:rsidRPr="003006E0">
              <w:rPr>
                <w:rFonts w:asciiTheme="minorHAnsi" w:hAnsiTheme="minorHAnsi" w:cstheme="minorHAnsi"/>
                <w:sz w:val="22"/>
                <w:szCs w:val="22"/>
              </w:rPr>
              <w:t>nvas</w:t>
            </w:r>
            <w:r>
              <w:rPr>
                <w:rFonts w:asciiTheme="minorHAnsi" w:hAnsiTheme="minorHAnsi" w:cstheme="minorHAnsi"/>
                <w:sz w:val="22"/>
                <w:szCs w:val="22"/>
              </w:rPr>
              <w:t>ive sea lamprey integrated pest management using p</w:t>
            </w:r>
            <w:r w:rsidRPr="003006E0">
              <w:rPr>
                <w:rFonts w:asciiTheme="minorHAnsi" w:hAnsiTheme="minorHAnsi" w:cstheme="minorHAnsi"/>
                <w:sz w:val="22"/>
                <w:szCs w:val="22"/>
              </w:rPr>
              <w:t>opulation</w:t>
            </w:r>
            <w:r>
              <w:rPr>
                <w:rFonts w:asciiTheme="minorHAnsi" w:hAnsiTheme="minorHAnsi" w:cstheme="minorHAnsi"/>
                <w:sz w:val="22"/>
                <w:szCs w:val="22"/>
              </w:rPr>
              <w:t xml:space="preserve"> dynamics modeling and decision a</w:t>
            </w:r>
            <w:r w:rsidRPr="003006E0">
              <w:rPr>
                <w:rFonts w:asciiTheme="minorHAnsi" w:hAnsiTheme="minorHAnsi" w:cstheme="minorHAnsi"/>
                <w:sz w:val="22"/>
                <w:szCs w:val="22"/>
              </w:rPr>
              <w:t>nalysis</w:t>
            </w:r>
          </w:p>
        </w:tc>
      </w:tr>
      <w:tr w:rsidR="007F7F63" w14:paraId="1DE246BB" w14:textId="77777777" w:rsidTr="00883287">
        <w:tc>
          <w:tcPr>
            <w:tcW w:w="1335" w:type="dxa"/>
          </w:tcPr>
          <w:p w14:paraId="4F08AC71"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Molina-Moctezuma, Alejandro</w:t>
            </w:r>
          </w:p>
        </w:tc>
        <w:tc>
          <w:tcPr>
            <w:tcW w:w="1063" w:type="dxa"/>
          </w:tcPr>
          <w:p w14:paraId="1ACC51B5"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Post-Doc</w:t>
            </w:r>
          </w:p>
        </w:tc>
        <w:tc>
          <w:tcPr>
            <w:tcW w:w="1292" w:type="dxa"/>
          </w:tcPr>
          <w:p w14:paraId="2B673A63"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2022-2023</w:t>
            </w:r>
          </w:p>
        </w:tc>
        <w:tc>
          <w:tcPr>
            <w:tcW w:w="6030" w:type="dxa"/>
          </w:tcPr>
          <w:p w14:paraId="3237B332" w14:textId="77777777" w:rsidR="007F7F63" w:rsidRPr="000A61A2"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Estimation of spatially-explicit mortality rates from acoustic telemetry detection data</w:t>
            </w:r>
          </w:p>
        </w:tc>
      </w:tr>
      <w:tr w:rsidR="007F7F63" w14:paraId="77F3F751" w14:textId="77777777" w:rsidTr="00883287">
        <w:tc>
          <w:tcPr>
            <w:tcW w:w="1335" w:type="dxa"/>
          </w:tcPr>
          <w:p w14:paraId="0CC024F1"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Molton, Kyle </w:t>
            </w:r>
          </w:p>
        </w:tc>
        <w:tc>
          <w:tcPr>
            <w:tcW w:w="1063" w:type="dxa"/>
          </w:tcPr>
          <w:p w14:paraId="4255DD16"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730F5CEC"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2009-2011</w:t>
            </w:r>
          </w:p>
        </w:tc>
        <w:tc>
          <w:tcPr>
            <w:tcW w:w="6030" w:type="dxa"/>
          </w:tcPr>
          <w:p w14:paraId="2F6CB1F6" w14:textId="77777777" w:rsidR="007F7F63" w:rsidRDefault="007F7F63" w:rsidP="00883287">
            <w:pPr>
              <w:pStyle w:val="BodyTextIndent"/>
              <w:ind w:left="0" w:firstLine="0"/>
              <w:rPr>
                <w:rFonts w:asciiTheme="minorHAnsi" w:hAnsiTheme="minorHAnsi" w:cstheme="minorHAnsi"/>
                <w:sz w:val="22"/>
                <w:szCs w:val="22"/>
              </w:rPr>
            </w:pPr>
            <w:r w:rsidRPr="000A61A2">
              <w:rPr>
                <w:rFonts w:asciiTheme="minorHAnsi" w:hAnsiTheme="minorHAnsi" w:cstheme="minorHAnsi"/>
                <w:sz w:val="22"/>
                <w:szCs w:val="22"/>
              </w:rPr>
              <w:t xml:space="preserve">Keeping up with the times: Are more conservative control rules needed to protect intermixing lake whitefish populations? </w:t>
            </w:r>
          </w:p>
        </w:tc>
      </w:tr>
      <w:tr w:rsidR="007F7F63" w14:paraId="50447291" w14:textId="77777777" w:rsidTr="00883287">
        <w:tc>
          <w:tcPr>
            <w:tcW w:w="1335" w:type="dxa"/>
          </w:tcPr>
          <w:p w14:paraId="6563CD2B"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Stebbins, Elizabeth</w:t>
            </w:r>
          </w:p>
        </w:tc>
        <w:tc>
          <w:tcPr>
            <w:tcW w:w="1063" w:type="dxa"/>
          </w:tcPr>
          <w:p w14:paraId="40C2D671"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0DA99581"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2020-2022</w:t>
            </w:r>
          </w:p>
        </w:tc>
        <w:tc>
          <w:tcPr>
            <w:tcW w:w="6030" w:type="dxa"/>
          </w:tcPr>
          <w:p w14:paraId="3DD93148" w14:textId="77777777" w:rsidR="007F7F63" w:rsidRPr="000A61A2"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Individual fish growth modeling (co-advised with Jim Bence)</w:t>
            </w:r>
          </w:p>
        </w:tc>
      </w:tr>
      <w:tr w:rsidR="007F7F63" w14:paraId="48F625E5" w14:textId="77777777" w:rsidTr="00883287">
        <w:tc>
          <w:tcPr>
            <w:tcW w:w="1335" w:type="dxa"/>
          </w:tcPr>
          <w:p w14:paraId="6CEC1597"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Tsehaye, Iyob</w:t>
            </w:r>
          </w:p>
        </w:tc>
        <w:tc>
          <w:tcPr>
            <w:tcW w:w="1063" w:type="dxa"/>
          </w:tcPr>
          <w:p w14:paraId="380537CB"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Post-Doc</w:t>
            </w:r>
          </w:p>
        </w:tc>
        <w:tc>
          <w:tcPr>
            <w:tcW w:w="1292" w:type="dxa"/>
          </w:tcPr>
          <w:p w14:paraId="3B3A3CFD"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2013-2015</w:t>
            </w:r>
          </w:p>
        </w:tc>
        <w:tc>
          <w:tcPr>
            <w:tcW w:w="6030" w:type="dxa"/>
          </w:tcPr>
          <w:p w14:paraId="4442925F" w14:textId="77777777" w:rsidR="007F7F63" w:rsidRPr="000A61A2" w:rsidRDefault="007F7F63" w:rsidP="00883287">
            <w:pPr>
              <w:pStyle w:val="BodyTextIndent"/>
              <w:ind w:left="0" w:firstLine="0"/>
              <w:rPr>
                <w:rFonts w:asciiTheme="minorHAnsi" w:hAnsiTheme="minorHAnsi" w:cstheme="minorHAnsi"/>
                <w:sz w:val="22"/>
                <w:szCs w:val="22"/>
              </w:rPr>
            </w:pPr>
            <w:r w:rsidRPr="00E411A0">
              <w:rPr>
                <w:rFonts w:asciiTheme="minorHAnsi" w:hAnsiTheme="minorHAnsi" w:cstheme="minorHAnsi"/>
                <w:sz w:val="22"/>
                <w:szCs w:val="22"/>
              </w:rPr>
              <w:t>Simultaneous analysis of genetic and age data to estimate stock contribution for mixed-stock and strain, open-water fisheries in the Great Lakes</w:t>
            </w:r>
          </w:p>
        </w:tc>
      </w:tr>
      <w:tr w:rsidR="007F7F63" w14:paraId="6DB55766" w14:textId="77777777" w:rsidTr="00883287">
        <w:tc>
          <w:tcPr>
            <w:tcW w:w="1335" w:type="dxa"/>
          </w:tcPr>
          <w:p w14:paraId="2618A4CD"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Ulmer, Meghan</w:t>
            </w:r>
          </w:p>
        </w:tc>
        <w:tc>
          <w:tcPr>
            <w:tcW w:w="1063" w:type="dxa"/>
          </w:tcPr>
          <w:p w14:paraId="1A770173"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627F5C5C"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Withdrew</w:t>
            </w:r>
          </w:p>
        </w:tc>
        <w:tc>
          <w:tcPr>
            <w:tcW w:w="6030" w:type="dxa"/>
          </w:tcPr>
          <w:p w14:paraId="4B072F7B" w14:textId="77777777" w:rsidR="007F7F63" w:rsidRPr="000A61A2"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Factors contributing to successful cooperative management between state and tribal fishery agencies (co-advised with Mark Axelrod)</w:t>
            </w:r>
          </w:p>
        </w:tc>
      </w:tr>
      <w:tr w:rsidR="007F7F63" w14:paraId="4DE00868" w14:textId="77777777" w:rsidTr="00883287">
        <w:tc>
          <w:tcPr>
            <w:tcW w:w="1335" w:type="dxa"/>
          </w:tcPr>
          <w:p w14:paraId="60E6DC76"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Vandergoot, Chris</w:t>
            </w:r>
          </w:p>
        </w:tc>
        <w:tc>
          <w:tcPr>
            <w:tcW w:w="1063" w:type="dxa"/>
          </w:tcPr>
          <w:p w14:paraId="13A4972D"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2C4859F0"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2008-2014</w:t>
            </w:r>
          </w:p>
        </w:tc>
        <w:tc>
          <w:tcPr>
            <w:tcW w:w="6030" w:type="dxa"/>
          </w:tcPr>
          <w:p w14:paraId="6EAF15B1" w14:textId="77777777" w:rsidR="007F7F63" w:rsidRDefault="007F7F63" w:rsidP="00883287">
            <w:pPr>
              <w:pStyle w:val="BodyTextIndent"/>
              <w:ind w:left="0" w:firstLine="0"/>
              <w:rPr>
                <w:rFonts w:asciiTheme="minorHAnsi" w:hAnsiTheme="minorHAnsi" w:cstheme="minorHAnsi"/>
                <w:sz w:val="22"/>
                <w:szCs w:val="22"/>
              </w:rPr>
            </w:pPr>
            <w:r w:rsidRPr="000A61A2">
              <w:rPr>
                <w:rFonts w:asciiTheme="minorHAnsi" w:hAnsiTheme="minorHAnsi" w:cstheme="minorHAnsi"/>
                <w:sz w:val="22"/>
                <w:szCs w:val="22"/>
              </w:rPr>
              <w:t xml:space="preserve">Estimation of regional mortality rates for Lake Erie walleye </w:t>
            </w:r>
            <w:r w:rsidRPr="002F4F24">
              <w:rPr>
                <w:rFonts w:asciiTheme="minorHAnsi" w:hAnsiTheme="minorHAnsi" w:cstheme="minorHAnsi"/>
                <w:i/>
                <w:sz w:val="22"/>
                <w:szCs w:val="22"/>
              </w:rPr>
              <w:t>Sander</w:t>
            </w:r>
            <w:r w:rsidRPr="000A61A2">
              <w:rPr>
                <w:rFonts w:asciiTheme="minorHAnsi" w:hAnsiTheme="minorHAnsi" w:cstheme="minorHAnsi"/>
                <w:sz w:val="22"/>
                <w:szCs w:val="22"/>
              </w:rPr>
              <w:t xml:space="preserve"> </w:t>
            </w:r>
            <w:r w:rsidRPr="002F4F24">
              <w:rPr>
                <w:rFonts w:asciiTheme="minorHAnsi" w:hAnsiTheme="minorHAnsi" w:cstheme="minorHAnsi"/>
                <w:i/>
                <w:sz w:val="22"/>
                <w:szCs w:val="22"/>
              </w:rPr>
              <w:t>vitreus</w:t>
            </w:r>
            <w:r w:rsidRPr="000A61A2">
              <w:rPr>
                <w:rFonts w:asciiTheme="minorHAnsi" w:hAnsiTheme="minorHAnsi" w:cstheme="minorHAnsi"/>
                <w:sz w:val="22"/>
                <w:szCs w:val="22"/>
              </w:rPr>
              <w:t xml:space="preserve"> using spatial tag-recovery modeling. </w:t>
            </w:r>
          </w:p>
        </w:tc>
      </w:tr>
      <w:tr w:rsidR="007F7F63" w14:paraId="4FCACD42" w14:textId="77777777" w:rsidTr="00883287">
        <w:tc>
          <w:tcPr>
            <w:tcW w:w="1335" w:type="dxa"/>
          </w:tcPr>
          <w:p w14:paraId="26AF6735"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Vincent, Matt </w:t>
            </w:r>
          </w:p>
        </w:tc>
        <w:tc>
          <w:tcPr>
            <w:tcW w:w="1063" w:type="dxa"/>
          </w:tcPr>
          <w:p w14:paraId="32172589"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292" w:type="dxa"/>
          </w:tcPr>
          <w:p w14:paraId="3D07C4F9"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2013-2017</w:t>
            </w:r>
          </w:p>
        </w:tc>
        <w:tc>
          <w:tcPr>
            <w:tcW w:w="6030" w:type="dxa"/>
          </w:tcPr>
          <w:p w14:paraId="6E1C53E1" w14:textId="77777777" w:rsidR="007F7F63" w:rsidRDefault="007F7F63" w:rsidP="00883287">
            <w:pPr>
              <w:pStyle w:val="BodyTextIndent"/>
              <w:ind w:left="0" w:firstLine="0"/>
              <w:rPr>
                <w:rFonts w:asciiTheme="minorHAnsi" w:hAnsiTheme="minorHAnsi" w:cstheme="minorHAnsi"/>
                <w:sz w:val="22"/>
                <w:szCs w:val="22"/>
              </w:rPr>
            </w:pPr>
            <w:r w:rsidRPr="000A61A2">
              <w:rPr>
                <w:rFonts w:asciiTheme="minorHAnsi" w:hAnsiTheme="minorHAnsi" w:cstheme="minorHAnsi"/>
                <w:sz w:val="22"/>
                <w:szCs w:val="22"/>
              </w:rPr>
              <w:t xml:space="preserve">Simulation analyses of integrated tagging and catch-at-age analysis models and application to Lake Erie walleye. </w:t>
            </w:r>
          </w:p>
        </w:tc>
      </w:tr>
      <w:tr w:rsidR="007F7F63" w14:paraId="3D5BA79A" w14:textId="77777777" w:rsidTr="00883287">
        <w:tc>
          <w:tcPr>
            <w:tcW w:w="1335" w:type="dxa"/>
          </w:tcPr>
          <w:p w14:paraId="7C40BC3B"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Woodard, Grant</w:t>
            </w:r>
          </w:p>
        </w:tc>
        <w:tc>
          <w:tcPr>
            <w:tcW w:w="1063" w:type="dxa"/>
          </w:tcPr>
          <w:p w14:paraId="5A822C7A"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UG</w:t>
            </w:r>
          </w:p>
        </w:tc>
        <w:tc>
          <w:tcPr>
            <w:tcW w:w="1292" w:type="dxa"/>
          </w:tcPr>
          <w:p w14:paraId="4EF126B3"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2018-2020</w:t>
            </w:r>
          </w:p>
        </w:tc>
        <w:tc>
          <w:tcPr>
            <w:tcW w:w="6030" w:type="dxa"/>
          </w:tcPr>
          <w:p w14:paraId="14668DD4"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Lake Superior lake whitefish diet analysis</w:t>
            </w:r>
          </w:p>
        </w:tc>
      </w:tr>
      <w:tr w:rsidR="007F7F63" w14:paraId="50A9362C" w14:textId="77777777" w:rsidTr="00883287">
        <w:tc>
          <w:tcPr>
            <w:tcW w:w="1335" w:type="dxa"/>
          </w:tcPr>
          <w:p w14:paraId="00399185"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Zink, Matt</w:t>
            </w:r>
          </w:p>
        </w:tc>
        <w:tc>
          <w:tcPr>
            <w:tcW w:w="1063" w:type="dxa"/>
          </w:tcPr>
          <w:p w14:paraId="3B90553D"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292" w:type="dxa"/>
          </w:tcPr>
          <w:p w14:paraId="2B22C84D" w14:textId="77777777" w:rsidR="007F7F63" w:rsidRDefault="007F7F6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2019-2022</w:t>
            </w:r>
          </w:p>
        </w:tc>
        <w:tc>
          <w:tcPr>
            <w:tcW w:w="6030" w:type="dxa"/>
          </w:tcPr>
          <w:p w14:paraId="706AEA3E" w14:textId="77777777" w:rsidR="007F7F63" w:rsidRDefault="007F7F63"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Lake Huron salmon fisheries valuation and Atlantic salmon population assessment </w:t>
            </w:r>
          </w:p>
        </w:tc>
      </w:tr>
    </w:tbl>
    <w:p w14:paraId="109B3E04" w14:textId="77777777" w:rsidR="007F7F63" w:rsidRDefault="007F7F63" w:rsidP="00A554DF">
      <w:pPr>
        <w:pStyle w:val="BodyTextIndent"/>
        <w:ind w:left="360" w:hanging="360"/>
        <w:jc w:val="center"/>
        <w:rPr>
          <w:rFonts w:asciiTheme="minorHAnsi" w:hAnsiTheme="minorHAnsi" w:cstheme="minorHAnsi"/>
          <w:b/>
        </w:rPr>
      </w:pPr>
    </w:p>
    <w:p w14:paraId="5D81F1F0" w14:textId="77777777" w:rsidR="00475E5B" w:rsidRPr="007E7170" w:rsidRDefault="00475E5B" w:rsidP="00475E5B">
      <w:pPr>
        <w:pStyle w:val="BodyTextIndent"/>
        <w:ind w:left="360" w:hanging="360"/>
        <w:jc w:val="center"/>
        <w:rPr>
          <w:rFonts w:asciiTheme="minorHAnsi" w:hAnsiTheme="minorHAnsi" w:cstheme="minorHAnsi"/>
          <w:b/>
          <w:sz w:val="22"/>
          <w:szCs w:val="22"/>
        </w:rPr>
      </w:pPr>
      <w:r>
        <w:rPr>
          <w:rFonts w:asciiTheme="minorHAnsi" w:hAnsiTheme="minorHAnsi" w:cstheme="minorHAnsi"/>
          <w:b/>
          <w:sz w:val="22"/>
          <w:szCs w:val="22"/>
        </w:rPr>
        <w:t>CURRENT SERVICE ON GRADUATE STUDENT COMMITTEES</w:t>
      </w:r>
    </w:p>
    <w:tbl>
      <w:tblPr>
        <w:tblStyle w:val="TableGrid"/>
        <w:tblW w:w="9720" w:type="dxa"/>
        <w:tblInd w:w="-5" w:type="dxa"/>
        <w:tblLook w:val="04A0" w:firstRow="1" w:lastRow="0" w:firstColumn="1" w:lastColumn="0" w:noHBand="0" w:noVBand="1"/>
      </w:tblPr>
      <w:tblGrid>
        <w:gridCol w:w="1554"/>
        <w:gridCol w:w="978"/>
        <w:gridCol w:w="1173"/>
        <w:gridCol w:w="1393"/>
        <w:gridCol w:w="4622"/>
      </w:tblGrid>
      <w:tr w:rsidR="00475E5B" w14:paraId="1A14A838" w14:textId="77777777" w:rsidTr="00883287">
        <w:tc>
          <w:tcPr>
            <w:tcW w:w="1554" w:type="dxa"/>
          </w:tcPr>
          <w:p w14:paraId="5D2B630C"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Student</w:t>
            </w:r>
          </w:p>
        </w:tc>
        <w:tc>
          <w:tcPr>
            <w:tcW w:w="978" w:type="dxa"/>
          </w:tcPr>
          <w:p w14:paraId="64839B8C"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Degree</w:t>
            </w:r>
          </w:p>
        </w:tc>
        <w:tc>
          <w:tcPr>
            <w:tcW w:w="1173" w:type="dxa"/>
          </w:tcPr>
          <w:p w14:paraId="27F3420C"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Year Graduated</w:t>
            </w:r>
          </w:p>
        </w:tc>
        <w:tc>
          <w:tcPr>
            <w:tcW w:w="1393" w:type="dxa"/>
          </w:tcPr>
          <w:p w14:paraId="3A398753"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MSU Dept.</w:t>
            </w:r>
          </w:p>
        </w:tc>
        <w:tc>
          <w:tcPr>
            <w:tcW w:w="4622" w:type="dxa"/>
          </w:tcPr>
          <w:p w14:paraId="4C094123"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Title/Topic</w:t>
            </w:r>
          </w:p>
        </w:tc>
      </w:tr>
      <w:tr w:rsidR="00475E5B" w14:paraId="5D2BD45D" w14:textId="77777777" w:rsidTr="00883287">
        <w:tc>
          <w:tcPr>
            <w:tcW w:w="1554" w:type="dxa"/>
          </w:tcPr>
          <w:p w14:paraId="35C3A7BE"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Branam, Caleb</w:t>
            </w:r>
          </w:p>
        </w:tc>
        <w:tc>
          <w:tcPr>
            <w:tcW w:w="978" w:type="dxa"/>
          </w:tcPr>
          <w:p w14:paraId="2E06FADE"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5CD2DE21"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Enrolled</w:t>
            </w:r>
          </w:p>
        </w:tc>
        <w:tc>
          <w:tcPr>
            <w:tcW w:w="1393" w:type="dxa"/>
          </w:tcPr>
          <w:p w14:paraId="20A07CC5"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47DF50CE" w14:textId="18E17EAD" w:rsidR="00475E5B" w:rsidRPr="000F0697" w:rsidRDefault="00135C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Accuracy of d</w:t>
            </w:r>
            <w:r w:rsidRPr="00135C5B">
              <w:rPr>
                <w:rFonts w:asciiTheme="minorHAnsi" w:hAnsiTheme="minorHAnsi" w:cstheme="minorHAnsi"/>
                <w:sz w:val="22"/>
                <w:szCs w:val="22"/>
              </w:rPr>
              <w:t xml:space="preserve">ata-limited assessment methods </w:t>
            </w:r>
            <w:r>
              <w:rPr>
                <w:rFonts w:asciiTheme="minorHAnsi" w:hAnsiTheme="minorHAnsi" w:cstheme="minorHAnsi"/>
                <w:sz w:val="22"/>
                <w:szCs w:val="22"/>
              </w:rPr>
              <w:t>for</w:t>
            </w:r>
            <w:r w:rsidRPr="00135C5B">
              <w:rPr>
                <w:rFonts w:asciiTheme="minorHAnsi" w:hAnsiTheme="minorHAnsi" w:cstheme="minorHAnsi"/>
                <w:sz w:val="22"/>
                <w:szCs w:val="22"/>
              </w:rPr>
              <w:t xml:space="preserve"> inland fish populations.</w:t>
            </w:r>
          </w:p>
        </w:tc>
      </w:tr>
      <w:tr w:rsidR="00475E5B" w14:paraId="77094F94" w14:textId="77777777" w:rsidTr="00883287">
        <w:tc>
          <w:tcPr>
            <w:tcW w:w="1554" w:type="dxa"/>
          </w:tcPr>
          <w:p w14:paraId="07CEFC8C"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Hoekwater, Josh</w:t>
            </w:r>
          </w:p>
        </w:tc>
        <w:tc>
          <w:tcPr>
            <w:tcW w:w="978" w:type="dxa"/>
          </w:tcPr>
          <w:p w14:paraId="2ABB31F2"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6A77D565"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Enrolled</w:t>
            </w:r>
          </w:p>
        </w:tc>
        <w:tc>
          <w:tcPr>
            <w:tcW w:w="1393" w:type="dxa"/>
          </w:tcPr>
          <w:p w14:paraId="124284A5"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1CE77893" w14:textId="77777777" w:rsidR="00475E5B" w:rsidRPr="007D05A1"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H</w:t>
            </w:r>
            <w:r w:rsidRPr="007D275A">
              <w:rPr>
                <w:rFonts w:asciiTheme="minorHAnsi" w:hAnsiTheme="minorHAnsi" w:cstheme="minorHAnsi"/>
                <w:sz w:val="22"/>
                <w:szCs w:val="22"/>
              </w:rPr>
              <w:t>istoric variation and decline of slimy sculpin populations within the Great Lakes</w:t>
            </w:r>
          </w:p>
        </w:tc>
      </w:tr>
      <w:tr w:rsidR="00475E5B" w14:paraId="3FBE545E" w14:textId="77777777" w:rsidTr="00883287">
        <w:tc>
          <w:tcPr>
            <w:tcW w:w="1554" w:type="dxa"/>
          </w:tcPr>
          <w:p w14:paraId="78537BEE"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King, Katie</w:t>
            </w:r>
          </w:p>
        </w:tc>
        <w:tc>
          <w:tcPr>
            <w:tcW w:w="978" w:type="dxa"/>
          </w:tcPr>
          <w:p w14:paraId="35C64AFA"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33739DB"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Enrolled</w:t>
            </w:r>
          </w:p>
        </w:tc>
        <w:tc>
          <w:tcPr>
            <w:tcW w:w="1393" w:type="dxa"/>
          </w:tcPr>
          <w:p w14:paraId="48B342A7"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2010CE12"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Stage-based modeling of population-level effects from PFAS contamination</w:t>
            </w:r>
          </w:p>
        </w:tc>
      </w:tr>
      <w:tr w:rsidR="00475E5B" w14:paraId="7FC8A799" w14:textId="77777777" w:rsidTr="00883287">
        <w:tc>
          <w:tcPr>
            <w:tcW w:w="1554" w:type="dxa"/>
          </w:tcPr>
          <w:p w14:paraId="2D322799"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Lennox, Sean</w:t>
            </w:r>
          </w:p>
        </w:tc>
        <w:tc>
          <w:tcPr>
            <w:tcW w:w="978" w:type="dxa"/>
          </w:tcPr>
          <w:p w14:paraId="7825D6C5"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5EAD3AA0"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Enrolled</w:t>
            </w:r>
          </w:p>
        </w:tc>
        <w:tc>
          <w:tcPr>
            <w:tcW w:w="1393" w:type="dxa"/>
          </w:tcPr>
          <w:p w14:paraId="36AEFE18"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72569CC2" w14:textId="77777777" w:rsidR="00475E5B" w:rsidRDefault="00475E5B" w:rsidP="00883287">
            <w:pPr>
              <w:pStyle w:val="BodyTextIndent"/>
              <w:ind w:left="0" w:firstLine="0"/>
              <w:rPr>
                <w:rFonts w:asciiTheme="minorHAnsi" w:hAnsiTheme="minorHAnsi" w:cstheme="minorHAnsi"/>
                <w:sz w:val="22"/>
                <w:szCs w:val="22"/>
              </w:rPr>
            </w:pPr>
            <w:r w:rsidRPr="006B7633">
              <w:rPr>
                <w:rFonts w:asciiTheme="minorHAnsi" w:hAnsiTheme="minorHAnsi" w:cstheme="minorHAnsi"/>
                <w:sz w:val="22"/>
                <w:szCs w:val="22"/>
              </w:rPr>
              <w:t>Breaking vertical transmission cycles of virulent Flavobacterium sero-/genotypes</w:t>
            </w:r>
          </w:p>
        </w:tc>
      </w:tr>
      <w:tr w:rsidR="00475E5B" w14:paraId="21867E80" w14:textId="77777777" w:rsidTr="00883287">
        <w:tc>
          <w:tcPr>
            <w:tcW w:w="1554" w:type="dxa"/>
          </w:tcPr>
          <w:p w14:paraId="2A913416" w14:textId="77777777" w:rsidR="00475E5B"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Majinska, Max</w:t>
            </w:r>
          </w:p>
        </w:tc>
        <w:tc>
          <w:tcPr>
            <w:tcW w:w="978" w:type="dxa"/>
          </w:tcPr>
          <w:p w14:paraId="1F880B08"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411BFFFB"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Enrolled</w:t>
            </w:r>
          </w:p>
        </w:tc>
        <w:tc>
          <w:tcPr>
            <w:tcW w:w="1393" w:type="dxa"/>
          </w:tcPr>
          <w:p w14:paraId="6A38245C" w14:textId="77777777" w:rsidR="00475E5B" w:rsidRDefault="00475E5B"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06D7D802" w14:textId="77777777" w:rsidR="00475E5B" w:rsidRPr="003A4773" w:rsidRDefault="00475E5B"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Post-</w:t>
            </w:r>
            <w:r w:rsidRPr="00401EC8">
              <w:rPr>
                <w:rFonts w:asciiTheme="minorHAnsi" w:hAnsiTheme="minorHAnsi" w:cstheme="minorHAnsi"/>
                <w:sz w:val="22"/>
                <w:szCs w:val="22"/>
              </w:rPr>
              <w:t xml:space="preserve">stocking survival, dispersal, and habitat use of juvenile lake sturgeon in </w:t>
            </w:r>
            <w:r>
              <w:rPr>
                <w:rFonts w:asciiTheme="minorHAnsi" w:hAnsiTheme="minorHAnsi" w:cstheme="minorHAnsi"/>
                <w:sz w:val="22"/>
                <w:szCs w:val="22"/>
              </w:rPr>
              <w:t>Saginaw Bay</w:t>
            </w:r>
          </w:p>
        </w:tc>
      </w:tr>
      <w:tr w:rsidR="00EB0D22" w14:paraId="250DA4A4" w14:textId="77777777" w:rsidTr="00883287">
        <w:tc>
          <w:tcPr>
            <w:tcW w:w="1554" w:type="dxa"/>
          </w:tcPr>
          <w:p w14:paraId="637412C0" w14:textId="1D48BE5A" w:rsidR="00EB0D22" w:rsidRDefault="00F40AE4"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Shrestha, Nisha</w:t>
            </w:r>
          </w:p>
        </w:tc>
        <w:tc>
          <w:tcPr>
            <w:tcW w:w="978" w:type="dxa"/>
          </w:tcPr>
          <w:p w14:paraId="77004A41" w14:textId="4849512C" w:rsidR="00EB0D22" w:rsidRDefault="00F40AE4"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612D9F24" w14:textId="22F06F42" w:rsidR="00EB0D22" w:rsidRDefault="00F40AE4"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Enrolled</w:t>
            </w:r>
          </w:p>
        </w:tc>
        <w:tc>
          <w:tcPr>
            <w:tcW w:w="1393" w:type="dxa"/>
          </w:tcPr>
          <w:p w14:paraId="2E3F07EA" w14:textId="041D794F" w:rsidR="00EB0D22" w:rsidRDefault="00D50CC3" w:rsidP="00883287">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431F5BB2" w14:textId="2D643FE2" w:rsidR="00EB0D22" w:rsidRDefault="00F02155" w:rsidP="0088328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Mitigating loss of </w:t>
            </w:r>
            <w:r w:rsidR="002100DA">
              <w:rPr>
                <w:rFonts w:asciiTheme="minorHAnsi" w:hAnsiTheme="minorHAnsi" w:cstheme="minorHAnsi"/>
                <w:sz w:val="22"/>
                <w:szCs w:val="22"/>
              </w:rPr>
              <w:t>cultured rainbow trout due to Flavobacterium psychrophlium</w:t>
            </w:r>
          </w:p>
        </w:tc>
      </w:tr>
    </w:tbl>
    <w:p w14:paraId="52A312DD" w14:textId="77777777" w:rsidR="007F7F63" w:rsidRPr="003358A3" w:rsidRDefault="007F7F63" w:rsidP="00A554DF">
      <w:pPr>
        <w:pStyle w:val="BodyTextIndent"/>
        <w:ind w:left="360" w:hanging="360"/>
        <w:jc w:val="center"/>
        <w:rPr>
          <w:rFonts w:asciiTheme="minorHAnsi" w:hAnsiTheme="minorHAnsi" w:cstheme="minorHAnsi"/>
          <w:b/>
        </w:rPr>
      </w:pPr>
    </w:p>
    <w:p w14:paraId="2F7931C7" w14:textId="70492AA9" w:rsidR="00A554DF" w:rsidRPr="007E7170" w:rsidRDefault="00475E5B" w:rsidP="00A554DF">
      <w:pPr>
        <w:pStyle w:val="BodyTextIndent"/>
        <w:ind w:left="360" w:hanging="360"/>
        <w:jc w:val="center"/>
        <w:rPr>
          <w:rFonts w:asciiTheme="minorHAnsi" w:hAnsiTheme="minorHAnsi" w:cstheme="minorHAnsi"/>
          <w:b/>
          <w:sz w:val="22"/>
          <w:szCs w:val="22"/>
        </w:rPr>
      </w:pPr>
      <w:r>
        <w:rPr>
          <w:rFonts w:asciiTheme="minorHAnsi" w:hAnsiTheme="minorHAnsi" w:cstheme="minorHAnsi"/>
          <w:b/>
          <w:sz w:val="22"/>
          <w:szCs w:val="22"/>
        </w:rPr>
        <w:t>FORMER</w:t>
      </w:r>
      <w:r w:rsidR="00601CD3">
        <w:rPr>
          <w:rFonts w:asciiTheme="minorHAnsi" w:hAnsiTheme="minorHAnsi" w:cstheme="minorHAnsi"/>
          <w:b/>
          <w:sz w:val="22"/>
          <w:szCs w:val="22"/>
        </w:rPr>
        <w:t xml:space="preserve"> </w:t>
      </w:r>
      <w:r w:rsidR="00A554DF">
        <w:rPr>
          <w:rFonts w:asciiTheme="minorHAnsi" w:hAnsiTheme="minorHAnsi" w:cstheme="minorHAnsi"/>
          <w:b/>
          <w:sz w:val="22"/>
          <w:szCs w:val="22"/>
        </w:rPr>
        <w:t>SERVICE ON GRADUATE STUDENT COMMITTEES</w:t>
      </w:r>
    </w:p>
    <w:tbl>
      <w:tblPr>
        <w:tblStyle w:val="TableGrid"/>
        <w:tblW w:w="9720" w:type="dxa"/>
        <w:tblInd w:w="-5" w:type="dxa"/>
        <w:tblLook w:val="04A0" w:firstRow="1" w:lastRow="0" w:firstColumn="1" w:lastColumn="0" w:noHBand="0" w:noVBand="1"/>
      </w:tblPr>
      <w:tblGrid>
        <w:gridCol w:w="1554"/>
        <w:gridCol w:w="978"/>
        <w:gridCol w:w="1173"/>
        <w:gridCol w:w="1393"/>
        <w:gridCol w:w="4622"/>
      </w:tblGrid>
      <w:tr w:rsidR="003A4773" w14:paraId="5CD306C9" w14:textId="77777777" w:rsidTr="00F22516">
        <w:tc>
          <w:tcPr>
            <w:tcW w:w="1554" w:type="dxa"/>
          </w:tcPr>
          <w:p w14:paraId="57775E75"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Student</w:t>
            </w:r>
          </w:p>
        </w:tc>
        <w:tc>
          <w:tcPr>
            <w:tcW w:w="978" w:type="dxa"/>
          </w:tcPr>
          <w:p w14:paraId="196F8D11"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Degree</w:t>
            </w:r>
          </w:p>
        </w:tc>
        <w:tc>
          <w:tcPr>
            <w:tcW w:w="1173" w:type="dxa"/>
          </w:tcPr>
          <w:p w14:paraId="6783817E"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Year Graduated</w:t>
            </w:r>
          </w:p>
        </w:tc>
        <w:tc>
          <w:tcPr>
            <w:tcW w:w="1393" w:type="dxa"/>
          </w:tcPr>
          <w:p w14:paraId="3B0BA114"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MSU Dept.</w:t>
            </w:r>
          </w:p>
        </w:tc>
        <w:tc>
          <w:tcPr>
            <w:tcW w:w="4622" w:type="dxa"/>
          </w:tcPr>
          <w:p w14:paraId="482F6218"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Title/Topic</w:t>
            </w:r>
          </w:p>
        </w:tc>
      </w:tr>
      <w:tr w:rsidR="003A4773" w14:paraId="2BB0A652" w14:textId="77777777" w:rsidTr="00F22516">
        <w:tc>
          <w:tcPr>
            <w:tcW w:w="1554" w:type="dxa"/>
          </w:tcPr>
          <w:p w14:paraId="26B84595" w14:textId="77777777" w:rsidR="00D54C74" w:rsidRDefault="00D54C74" w:rsidP="00D54C74">
            <w:pPr>
              <w:pStyle w:val="BodyTextIndent"/>
              <w:ind w:left="0" w:firstLine="0"/>
              <w:rPr>
                <w:rFonts w:asciiTheme="minorHAnsi" w:hAnsiTheme="minorHAnsi" w:cstheme="minorHAnsi"/>
                <w:sz w:val="22"/>
                <w:szCs w:val="22"/>
              </w:rPr>
            </w:pPr>
            <w:r>
              <w:rPr>
                <w:rFonts w:asciiTheme="minorHAnsi" w:hAnsiTheme="minorHAnsi" w:cstheme="minorHAnsi"/>
                <w:sz w:val="22"/>
                <w:szCs w:val="22"/>
              </w:rPr>
              <w:t>Alger, Brett</w:t>
            </w:r>
          </w:p>
        </w:tc>
        <w:tc>
          <w:tcPr>
            <w:tcW w:w="978" w:type="dxa"/>
          </w:tcPr>
          <w:p w14:paraId="06522293"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80512C8"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2009</w:t>
            </w:r>
          </w:p>
        </w:tc>
        <w:tc>
          <w:tcPr>
            <w:tcW w:w="1393" w:type="dxa"/>
          </w:tcPr>
          <w:p w14:paraId="15AE5109"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5B677998" w14:textId="77777777" w:rsidR="00D54C74" w:rsidRDefault="000F0697" w:rsidP="009E67DF">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Measuring anthropogenic disturbances in a hydrogeomorphic-based lake classification built using fish assemblages in 360 north-temperate lakes</w:t>
            </w:r>
          </w:p>
        </w:tc>
      </w:tr>
      <w:tr w:rsidR="003A4773" w14:paraId="3E5F8940" w14:textId="77777777" w:rsidTr="00F22516">
        <w:tc>
          <w:tcPr>
            <w:tcW w:w="1554" w:type="dxa"/>
          </w:tcPr>
          <w:p w14:paraId="7C84B1F2" w14:textId="77777777" w:rsidR="00D54C74" w:rsidRDefault="00D54C74"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Cooper, Arthur</w:t>
            </w:r>
          </w:p>
        </w:tc>
        <w:tc>
          <w:tcPr>
            <w:tcW w:w="978" w:type="dxa"/>
          </w:tcPr>
          <w:p w14:paraId="09AB95FE"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6A5D52B"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2013</w:t>
            </w:r>
          </w:p>
        </w:tc>
        <w:tc>
          <w:tcPr>
            <w:tcW w:w="1393" w:type="dxa"/>
          </w:tcPr>
          <w:p w14:paraId="72EF8652"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6A00DE5D" w14:textId="77777777" w:rsidR="00D54C74" w:rsidRDefault="000F0697" w:rsidP="009E67DF">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Effects of dams on streams of the conterminous united states: characterizing patterns in habitat fragmentation nationally an</w:t>
            </w:r>
            <w:r>
              <w:rPr>
                <w:rFonts w:asciiTheme="minorHAnsi" w:hAnsiTheme="minorHAnsi" w:cstheme="minorHAnsi"/>
                <w:sz w:val="22"/>
                <w:szCs w:val="22"/>
              </w:rPr>
              <w:t>d fluvial fish response in the M</w:t>
            </w:r>
            <w:r w:rsidRPr="000F0697">
              <w:rPr>
                <w:rFonts w:asciiTheme="minorHAnsi" w:hAnsiTheme="minorHAnsi" w:cstheme="minorHAnsi"/>
                <w:sz w:val="22"/>
                <w:szCs w:val="22"/>
              </w:rPr>
              <w:t>idwest</w:t>
            </w:r>
          </w:p>
        </w:tc>
      </w:tr>
      <w:tr w:rsidR="003A4773" w14:paraId="2B425DCA" w14:textId="77777777" w:rsidTr="00F22516">
        <w:tc>
          <w:tcPr>
            <w:tcW w:w="1554" w:type="dxa"/>
          </w:tcPr>
          <w:p w14:paraId="72213291" w14:textId="77777777" w:rsidR="00D54C74" w:rsidRDefault="00D54C74"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Fisch, Nick</w:t>
            </w:r>
          </w:p>
        </w:tc>
        <w:tc>
          <w:tcPr>
            <w:tcW w:w="978" w:type="dxa"/>
          </w:tcPr>
          <w:p w14:paraId="7E9DC81A"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06128F26"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2017</w:t>
            </w:r>
          </w:p>
        </w:tc>
        <w:tc>
          <w:tcPr>
            <w:tcW w:w="1393" w:type="dxa"/>
          </w:tcPr>
          <w:p w14:paraId="110A6878"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575677E5" w14:textId="77777777" w:rsidR="00D54C74" w:rsidRPr="000A61A2" w:rsidRDefault="007D05A1" w:rsidP="007D05A1">
            <w:pPr>
              <w:pStyle w:val="BodyTextIndent"/>
              <w:ind w:left="0" w:firstLine="0"/>
              <w:rPr>
                <w:rFonts w:asciiTheme="minorHAnsi" w:hAnsiTheme="minorHAnsi" w:cstheme="minorHAnsi"/>
                <w:sz w:val="22"/>
                <w:szCs w:val="22"/>
              </w:rPr>
            </w:pPr>
            <w:r w:rsidRPr="007D05A1">
              <w:rPr>
                <w:rFonts w:asciiTheme="minorHAnsi" w:hAnsiTheme="minorHAnsi" w:cstheme="minorHAnsi"/>
                <w:sz w:val="22"/>
                <w:szCs w:val="22"/>
              </w:rPr>
              <w:t>On the assessment and sustainability of Thunder Bay cisco</w:t>
            </w:r>
          </w:p>
        </w:tc>
      </w:tr>
      <w:tr w:rsidR="00661701" w14:paraId="6F22B698" w14:textId="77777777" w:rsidTr="00F22516">
        <w:tc>
          <w:tcPr>
            <w:tcW w:w="1554" w:type="dxa"/>
          </w:tcPr>
          <w:p w14:paraId="2C14E0CE" w14:textId="77777777" w:rsidR="00661701" w:rsidRDefault="00661701"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Flinn, Shane</w:t>
            </w:r>
          </w:p>
        </w:tc>
        <w:tc>
          <w:tcPr>
            <w:tcW w:w="978" w:type="dxa"/>
          </w:tcPr>
          <w:p w14:paraId="3801112F" w14:textId="77777777" w:rsidR="00661701" w:rsidRDefault="00661701"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1BFD0374" w14:textId="77777777" w:rsidR="00661701" w:rsidRDefault="00C138AF"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2024</w:t>
            </w:r>
          </w:p>
        </w:tc>
        <w:tc>
          <w:tcPr>
            <w:tcW w:w="1393" w:type="dxa"/>
          </w:tcPr>
          <w:p w14:paraId="547A48A3" w14:textId="77777777" w:rsidR="00661701" w:rsidRDefault="00661701"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72418AB3" w14:textId="77777777" w:rsidR="005455EE" w:rsidRPr="005455EE" w:rsidRDefault="005455EE" w:rsidP="005455EE">
            <w:pPr>
              <w:pStyle w:val="Default"/>
              <w:rPr>
                <w:rFonts w:asciiTheme="minorHAnsi" w:hAnsiTheme="minorHAnsi" w:cstheme="minorHAnsi"/>
                <w:sz w:val="22"/>
                <w:szCs w:val="20"/>
              </w:rPr>
            </w:pPr>
            <w:r>
              <w:rPr>
                <w:rFonts w:asciiTheme="minorHAnsi" w:hAnsiTheme="minorHAnsi" w:cstheme="minorHAnsi"/>
                <w:sz w:val="22"/>
                <w:szCs w:val="20"/>
              </w:rPr>
              <w:t>Consequences and tradeoffs of methods of enhancing c</w:t>
            </w:r>
            <w:r w:rsidRPr="005455EE">
              <w:rPr>
                <w:rFonts w:asciiTheme="minorHAnsi" w:hAnsiTheme="minorHAnsi" w:cstheme="minorHAnsi"/>
                <w:sz w:val="22"/>
                <w:szCs w:val="20"/>
              </w:rPr>
              <w:t xml:space="preserve">onnectivity of </w:t>
            </w:r>
          </w:p>
          <w:p w14:paraId="5772EE09" w14:textId="77777777" w:rsidR="00661701" w:rsidRPr="007D05A1" w:rsidRDefault="005455EE" w:rsidP="005455EE">
            <w:pPr>
              <w:pStyle w:val="BodyTextIndent"/>
              <w:ind w:left="0" w:firstLine="0"/>
              <w:rPr>
                <w:rFonts w:asciiTheme="minorHAnsi" w:hAnsiTheme="minorHAnsi" w:cstheme="minorHAnsi"/>
                <w:sz w:val="22"/>
                <w:szCs w:val="22"/>
              </w:rPr>
            </w:pPr>
            <w:r>
              <w:rPr>
                <w:rFonts w:asciiTheme="minorHAnsi" w:hAnsiTheme="minorHAnsi" w:cstheme="minorHAnsi"/>
                <w:sz w:val="22"/>
              </w:rPr>
              <w:t>migratory f</w:t>
            </w:r>
            <w:r w:rsidRPr="005455EE">
              <w:rPr>
                <w:rFonts w:asciiTheme="minorHAnsi" w:hAnsiTheme="minorHAnsi" w:cstheme="minorHAnsi"/>
                <w:sz w:val="22"/>
              </w:rPr>
              <w:t>ishes in the Great Lakes</w:t>
            </w:r>
            <w:r w:rsidRPr="005455EE">
              <w:rPr>
                <w:sz w:val="22"/>
              </w:rPr>
              <w:t xml:space="preserve"> </w:t>
            </w:r>
          </w:p>
        </w:tc>
      </w:tr>
      <w:tr w:rsidR="00566B22" w14:paraId="4F8DEA4D" w14:textId="77777777" w:rsidTr="00F22516">
        <w:tc>
          <w:tcPr>
            <w:tcW w:w="1554" w:type="dxa"/>
          </w:tcPr>
          <w:p w14:paraId="21C3D191" w14:textId="77777777" w:rsidR="00566B22" w:rsidRDefault="00566B22"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Haas, Taylor</w:t>
            </w:r>
          </w:p>
        </w:tc>
        <w:tc>
          <w:tcPr>
            <w:tcW w:w="978" w:type="dxa"/>
          </w:tcPr>
          <w:p w14:paraId="704B7453" w14:textId="77777777" w:rsidR="00566B22" w:rsidRDefault="00566B22"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9BA8D64" w14:textId="77777777" w:rsidR="00566B22" w:rsidRDefault="000B38CB"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2021</w:t>
            </w:r>
          </w:p>
        </w:tc>
        <w:tc>
          <w:tcPr>
            <w:tcW w:w="1393" w:type="dxa"/>
          </w:tcPr>
          <w:p w14:paraId="24CEE4E9" w14:textId="77777777" w:rsidR="00566B22" w:rsidRDefault="00566B22"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and Wildlife</w:t>
            </w:r>
          </w:p>
        </w:tc>
        <w:tc>
          <w:tcPr>
            <w:tcW w:w="4622" w:type="dxa"/>
          </w:tcPr>
          <w:p w14:paraId="30307F3C" w14:textId="77777777" w:rsidR="00566B22" w:rsidRDefault="00566B22" w:rsidP="005455EE">
            <w:pPr>
              <w:pStyle w:val="Default"/>
              <w:rPr>
                <w:rFonts w:asciiTheme="minorHAnsi" w:hAnsiTheme="minorHAnsi" w:cstheme="minorHAnsi"/>
                <w:sz w:val="22"/>
                <w:szCs w:val="20"/>
              </w:rPr>
            </w:pPr>
            <w:r>
              <w:rPr>
                <w:rFonts w:asciiTheme="minorHAnsi" w:hAnsiTheme="minorHAnsi" w:cstheme="minorHAnsi"/>
                <w:sz w:val="22"/>
                <w:szCs w:val="20"/>
              </w:rPr>
              <w:t>Outmigrating survival of sea lamprey in the Great Lakes</w:t>
            </w:r>
          </w:p>
        </w:tc>
      </w:tr>
      <w:tr w:rsidR="00661701" w14:paraId="1758507F" w14:textId="77777777" w:rsidTr="00F22516">
        <w:tc>
          <w:tcPr>
            <w:tcW w:w="1554" w:type="dxa"/>
          </w:tcPr>
          <w:p w14:paraId="12626D15" w14:textId="77777777" w:rsidR="00661701" w:rsidRDefault="00661701"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Harrison, Courtney</w:t>
            </w:r>
          </w:p>
        </w:tc>
        <w:tc>
          <w:tcPr>
            <w:tcW w:w="978" w:type="dxa"/>
          </w:tcPr>
          <w:p w14:paraId="64FF81B0" w14:textId="77777777" w:rsidR="00661701" w:rsidRDefault="00661701"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391F2C95" w14:textId="77777777" w:rsidR="00661701" w:rsidRDefault="000B38CB"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2021</w:t>
            </w:r>
          </w:p>
        </w:tc>
        <w:tc>
          <w:tcPr>
            <w:tcW w:w="1393" w:type="dxa"/>
          </w:tcPr>
          <w:p w14:paraId="7BFE1C54" w14:textId="77777777" w:rsidR="00661701" w:rsidRDefault="00661701"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5E91B84D" w14:textId="77777777" w:rsidR="00661701" w:rsidRPr="007D05A1" w:rsidRDefault="00661701" w:rsidP="007D05A1">
            <w:pPr>
              <w:pStyle w:val="BodyTextIndent"/>
              <w:ind w:left="0" w:firstLine="0"/>
              <w:rPr>
                <w:rFonts w:asciiTheme="minorHAnsi" w:hAnsiTheme="minorHAnsi" w:cstheme="minorHAnsi"/>
                <w:sz w:val="22"/>
                <w:szCs w:val="22"/>
              </w:rPr>
            </w:pPr>
            <w:r>
              <w:rPr>
                <w:rFonts w:asciiTheme="minorHAnsi" w:hAnsiTheme="minorHAnsi" w:cstheme="minorHAnsi"/>
                <w:sz w:val="22"/>
                <w:szCs w:val="22"/>
              </w:rPr>
              <w:t>I</w:t>
            </w:r>
            <w:r w:rsidRPr="00661701">
              <w:rPr>
                <w:rFonts w:asciiTheme="minorHAnsi" w:hAnsiTheme="minorHAnsi" w:cstheme="minorHAnsi"/>
                <w:sz w:val="22"/>
                <w:szCs w:val="22"/>
              </w:rPr>
              <w:t>nfectious diseases as a “bottleneck” to lake wh</w:t>
            </w:r>
            <w:r>
              <w:rPr>
                <w:rFonts w:asciiTheme="minorHAnsi" w:hAnsiTheme="minorHAnsi" w:cstheme="minorHAnsi"/>
                <w:sz w:val="22"/>
                <w:szCs w:val="22"/>
              </w:rPr>
              <w:t>itefish</w:t>
            </w:r>
            <w:r w:rsidRPr="00661701">
              <w:rPr>
                <w:rFonts w:asciiTheme="minorHAnsi" w:hAnsiTheme="minorHAnsi" w:cstheme="minorHAnsi"/>
                <w:sz w:val="22"/>
                <w:szCs w:val="22"/>
              </w:rPr>
              <w:t xml:space="preserve"> recruitment</w:t>
            </w:r>
          </w:p>
        </w:tc>
      </w:tr>
      <w:tr w:rsidR="00D54C74" w14:paraId="3C8CD209" w14:textId="77777777" w:rsidTr="00F22516">
        <w:tc>
          <w:tcPr>
            <w:tcW w:w="1554" w:type="dxa"/>
          </w:tcPr>
          <w:p w14:paraId="2388B43F" w14:textId="77777777" w:rsidR="00D54C74" w:rsidRDefault="00D54C74"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Holbrook, Chris</w:t>
            </w:r>
          </w:p>
        </w:tc>
        <w:tc>
          <w:tcPr>
            <w:tcW w:w="978" w:type="dxa"/>
          </w:tcPr>
          <w:p w14:paraId="4E77A270"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5E9F7C73"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2015</w:t>
            </w:r>
          </w:p>
        </w:tc>
        <w:tc>
          <w:tcPr>
            <w:tcW w:w="1393" w:type="dxa"/>
          </w:tcPr>
          <w:p w14:paraId="277638D9"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7D6F93FA" w14:textId="77777777" w:rsidR="00D54C74" w:rsidRPr="000A61A2" w:rsidRDefault="007D05A1" w:rsidP="000F0697">
            <w:pPr>
              <w:pStyle w:val="BodyTextIndent"/>
              <w:ind w:left="0" w:firstLine="0"/>
              <w:rPr>
                <w:rFonts w:asciiTheme="minorHAnsi" w:hAnsiTheme="minorHAnsi" w:cstheme="minorHAnsi"/>
                <w:sz w:val="22"/>
                <w:szCs w:val="22"/>
              </w:rPr>
            </w:pPr>
            <w:r w:rsidRPr="007D05A1">
              <w:rPr>
                <w:rFonts w:asciiTheme="minorHAnsi" w:hAnsiTheme="minorHAnsi" w:cstheme="minorHAnsi"/>
                <w:sz w:val="22"/>
                <w:szCs w:val="22"/>
              </w:rPr>
              <w:t>Dynamics of sea lamprey</w:t>
            </w:r>
            <w:r w:rsidR="000F0697">
              <w:rPr>
                <w:rFonts w:asciiTheme="minorHAnsi" w:hAnsiTheme="minorHAnsi" w:cstheme="minorHAnsi"/>
                <w:sz w:val="22"/>
                <w:szCs w:val="22"/>
              </w:rPr>
              <w:t xml:space="preserve"> </w:t>
            </w:r>
            <w:r w:rsidRPr="007D05A1">
              <w:rPr>
                <w:rFonts w:asciiTheme="minorHAnsi" w:hAnsiTheme="minorHAnsi" w:cstheme="minorHAnsi"/>
                <w:sz w:val="22"/>
                <w:szCs w:val="22"/>
              </w:rPr>
              <w:t>spawning migrations in large rivers, with application to population assessment and control in the Great Lakes</w:t>
            </w:r>
          </w:p>
        </w:tc>
      </w:tr>
      <w:tr w:rsidR="003A4773" w14:paraId="6E9B0A4B" w14:textId="77777777" w:rsidTr="00F22516">
        <w:tc>
          <w:tcPr>
            <w:tcW w:w="1554" w:type="dxa"/>
          </w:tcPr>
          <w:p w14:paraId="0162729F" w14:textId="77777777" w:rsidR="00D54C74" w:rsidRDefault="00D54C74"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Hunter, Rob</w:t>
            </w:r>
          </w:p>
        </w:tc>
        <w:tc>
          <w:tcPr>
            <w:tcW w:w="978" w:type="dxa"/>
          </w:tcPr>
          <w:p w14:paraId="38D3FEF3"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37E88B2B"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2018</w:t>
            </w:r>
          </w:p>
        </w:tc>
        <w:tc>
          <w:tcPr>
            <w:tcW w:w="1393" w:type="dxa"/>
          </w:tcPr>
          <w:p w14:paraId="6F2FBC39"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1554BB1D" w14:textId="77777777" w:rsidR="00D54C74" w:rsidRDefault="000F0697" w:rsidP="009E67DF">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Assessing reproductive success of</w:t>
            </w:r>
            <w:r>
              <w:rPr>
                <w:rFonts w:asciiTheme="minorHAnsi" w:hAnsiTheme="minorHAnsi" w:cstheme="minorHAnsi"/>
                <w:sz w:val="22"/>
                <w:szCs w:val="22"/>
              </w:rPr>
              <w:t xml:space="preserve"> lake sturgeon</w:t>
            </w:r>
            <w:r w:rsidRPr="000F0697">
              <w:rPr>
                <w:rFonts w:asciiTheme="minorHAnsi" w:hAnsiTheme="minorHAnsi" w:cstheme="minorHAnsi"/>
                <w:sz w:val="22"/>
                <w:szCs w:val="22"/>
              </w:rPr>
              <w:t xml:space="preserve"> associated with natural and constructed spawning reefs in a large river system using pedigree analysis</w:t>
            </w:r>
          </w:p>
        </w:tc>
      </w:tr>
      <w:tr w:rsidR="00D54C74" w14:paraId="5341C9C9" w14:textId="77777777" w:rsidTr="00F22516">
        <w:tc>
          <w:tcPr>
            <w:tcW w:w="1554" w:type="dxa"/>
          </w:tcPr>
          <w:p w14:paraId="4CE6D961" w14:textId="77777777" w:rsidR="00D54C74" w:rsidRDefault="00D54C74"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Jensen, Alex</w:t>
            </w:r>
          </w:p>
        </w:tc>
        <w:tc>
          <w:tcPr>
            <w:tcW w:w="978" w:type="dxa"/>
          </w:tcPr>
          <w:p w14:paraId="4F2E3B13"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3B9D23C4"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2017</w:t>
            </w:r>
          </w:p>
        </w:tc>
        <w:tc>
          <w:tcPr>
            <w:tcW w:w="1393" w:type="dxa"/>
          </w:tcPr>
          <w:p w14:paraId="1671E435"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2A4C7C1A" w14:textId="77777777" w:rsidR="00D54C74" w:rsidRDefault="007D05A1" w:rsidP="007D05A1">
            <w:pPr>
              <w:pStyle w:val="BodyTextIndent"/>
              <w:ind w:left="0" w:firstLine="0"/>
              <w:rPr>
                <w:rFonts w:asciiTheme="minorHAnsi" w:hAnsiTheme="minorHAnsi" w:cstheme="minorHAnsi"/>
                <w:sz w:val="22"/>
                <w:szCs w:val="22"/>
              </w:rPr>
            </w:pPr>
            <w:r w:rsidRPr="007D05A1">
              <w:rPr>
                <w:rFonts w:asciiTheme="minorHAnsi" w:hAnsiTheme="minorHAnsi" w:cstheme="minorHAnsi"/>
                <w:sz w:val="22"/>
                <w:szCs w:val="22"/>
              </w:rPr>
              <w:t>Modeling the impacts of barrier removal on Great Lakes sea lamprey</w:t>
            </w:r>
          </w:p>
        </w:tc>
      </w:tr>
      <w:tr w:rsidR="003A4773" w14:paraId="60E66F76" w14:textId="77777777" w:rsidTr="00F22516">
        <w:tc>
          <w:tcPr>
            <w:tcW w:w="1554" w:type="dxa"/>
          </w:tcPr>
          <w:p w14:paraId="745D9EAC" w14:textId="77777777" w:rsidR="00D54C74" w:rsidRDefault="00D54C74"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Knupp, Chris</w:t>
            </w:r>
          </w:p>
        </w:tc>
        <w:tc>
          <w:tcPr>
            <w:tcW w:w="978" w:type="dxa"/>
          </w:tcPr>
          <w:p w14:paraId="469D154F" w14:textId="77777777" w:rsidR="00D54C74" w:rsidRDefault="00D54C74"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3475609" w14:textId="77777777" w:rsidR="00D54C74" w:rsidRDefault="00D54C74" w:rsidP="00D54C74">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2018</w:t>
            </w:r>
          </w:p>
        </w:tc>
        <w:tc>
          <w:tcPr>
            <w:tcW w:w="1393" w:type="dxa"/>
          </w:tcPr>
          <w:p w14:paraId="32BC650C" w14:textId="77777777" w:rsidR="00D54C74" w:rsidRDefault="00D54C74"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007D45AB" w14:textId="77777777" w:rsidR="00D54C74" w:rsidRPr="000A61A2" w:rsidRDefault="000F0697" w:rsidP="000F0697">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Detection of n</w:t>
            </w:r>
            <w:r>
              <w:rPr>
                <w:rFonts w:asciiTheme="minorHAnsi" w:hAnsiTheme="minorHAnsi" w:cstheme="minorHAnsi"/>
                <w:sz w:val="22"/>
                <w:szCs w:val="22"/>
              </w:rPr>
              <w:t>ovel multilocus sequence typing genotypes of Flavobacterium psychrophilum in North America</w:t>
            </w:r>
          </w:p>
        </w:tc>
      </w:tr>
      <w:tr w:rsidR="00661701" w14:paraId="6116442E" w14:textId="77777777" w:rsidTr="00F22516">
        <w:tc>
          <w:tcPr>
            <w:tcW w:w="1554" w:type="dxa"/>
          </w:tcPr>
          <w:p w14:paraId="034EE082" w14:textId="77777777" w:rsidR="00661701" w:rsidRDefault="00661701" w:rsidP="009E67DF">
            <w:pPr>
              <w:pStyle w:val="BodyTextIndent"/>
              <w:ind w:left="0" w:firstLine="0"/>
              <w:rPr>
                <w:rFonts w:asciiTheme="minorHAnsi" w:hAnsiTheme="minorHAnsi" w:cstheme="minorHAnsi"/>
                <w:sz w:val="22"/>
                <w:szCs w:val="22"/>
              </w:rPr>
            </w:pPr>
            <w:r>
              <w:rPr>
                <w:rFonts w:asciiTheme="minorHAnsi" w:hAnsiTheme="minorHAnsi" w:cstheme="minorHAnsi"/>
                <w:sz w:val="22"/>
                <w:szCs w:val="22"/>
              </w:rPr>
              <w:t>Knupp, Chris</w:t>
            </w:r>
          </w:p>
        </w:tc>
        <w:tc>
          <w:tcPr>
            <w:tcW w:w="978" w:type="dxa"/>
          </w:tcPr>
          <w:p w14:paraId="0407839E" w14:textId="77777777" w:rsidR="00661701" w:rsidRDefault="00661701" w:rsidP="005455EE">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2F50F435" w14:textId="77777777" w:rsidR="00661701" w:rsidRDefault="0055597B"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2023</w:t>
            </w:r>
          </w:p>
        </w:tc>
        <w:tc>
          <w:tcPr>
            <w:tcW w:w="1393" w:type="dxa"/>
          </w:tcPr>
          <w:p w14:paraId="4FB55B60" w14:textId="77777777" w:rsidR="00661701" w:rsidRDefault="00661701" w:rsidP="009E67DF">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7B7F636D" w14:textId="77777777" w:rsidR="00661701" w:rsidRPr="007D05A1" w:rsidRDefault="005455EE" w:rsidP="005455EE">
            <w:pPr>
              <w:pStyle w:val="BodyTextIndent"/>
              <w:ind w:left="0" w:firstLine="0"/>
              <w:rPr>
                <w:rFonts w:asciiTheme="minorHAnsi" w:hAnsiTheme="minorHAnsi" w:cstheme="minorHAnsi"/>
                <w:sz w:val="22"/>
                <w:szCs w:val="22"/>
              </w:rPr>
            </w:pPr>
            <w:r>
              <w:rPr>
                <w:rFonts w:asciiTheme="minorHAnsi" w:hAnsiTheme="minorHAnsi" w:cstheme="minorHAnsi"/>
                <w:sz w:val="22"/>
                <w:szCs w:val="22"/>
              </w:rPr>
              <w:t>I</w:t>
            </w:r>
            <w:r w:rsidR="00661701" w:rsidRPr="00661701">
              <w:rPr>
                <w:rFonts w:asciiTheme="minorHAnsi" w:hAnsiTheme="minorHAnsi" w:cstheme="minorHAnsi"/>
                <w:sz w:val="22"/>
                <w:szCs w:val="22"/>
              </w:rPr>
              <w:t xml:space="preserve">ntraspecific diversity of </w:t>
            </w:r>
            <w:r w:rsidR="00661701" w:rsidRPr="005455EE">
              <w:rPr>
                <w:rFonts w:asciiTheme="minorHAnsi" w:hAnsiTheme="minorHAnsi" w:cstheme="minorHAnsi"/>
                <w:i/>
                <w:sz w:val="22"/>
                <w:szCs w:val="22"/>
              </w:rPr>
              <w:t>Flavobacterium psychrophilum</w:t>
            </w:r>
            <w:r w:rsidR="00661701" w:rsidRPr="00661701">
              <w:rPr>
                <w:rFonts w:asciiTheme="minorHAnsi" w:hAnsiTheme="minorHAnsi" w:cstheme="minorHAnsi"/>
                <w:sz w:val="22"/>
                <w:szCs w:val="22"/>
              </w:rPr>
              <w:t xml:space="preserve"> </w:t>
            </w:r>
            <w:r>
              <w:rPr>
                <w:rFonts w:asciiTheme="minorHAnsi" w:hAnsiTheme="minorHAnsi" w:cstheme="minorHAnsi"/>
                <w:sz w:val="22"/>
                <w:szCs w:val="22"/>
              </w:rPr>
              <w:t xml:space="preserve">and its pathogenic effects on </w:t>
            </w:r>
            <w:r w:rsidR="00661701" w:rsidRPr="00661701">
              <w:rPr>
                <w:rFonts w:asciiTheme="minorHAnsi" w:hAnsiTheme="minorHAnsi" w:cstheme="minorHAnsi"/>
                <w:sz w:val="22"/>
                <w:szCs w:val="22"/>
              </w:rPr>
              <w:t>US aquaculture/hatchery conditions</w:t>
            </w:r>
          </w:p>
        </w:tc>
      </w:tr>
      <w:tr w:rsidR="00F22516" w14:paraId="3D95C681" w14:textId="77777777" w:rsidTr="00F22516">
        <w:tc>
          <w:tcPr>
            <w:tcW w:w="1554" w:type="dxa"/>
          </w:tcPr>
          <w:p w14:paraId="2E429505"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Laron, Doug</w:t>
            </w:r>
          </w:p>
        </w:tc>
        <w:tc>
          <w:tcPr>
            <w:tcW w:w="978" w:type="dxa"/>
          </w:tcPr>
          <w:p w14:paraId="4B5BA167"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54BDC4A" w14:textId="77777777" w:rsidR="00F22516" w:rsidRDefault="00B8030D"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2023</w:t>
            </w:r>
          </w:p>
        </w:tc>
        <w:tc>
          <w:tcPr>
            <w:tcW w:w="1393" w:type="dxa"/>
          </w:tcPr>
          <w:p w14:paraId="1A4EBDA1"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59CD8C8C"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I</w:t>
            </w:r>
            <w:r w:rsidRPr="00F22516">
              <w:rPr>
                <w:rFonts w:asciiTheme="minorHAnsi" w:hAnsiTheme="minorHAnsi" w:cstheme="minorHAnsi"/>
                <w:sz w:val="22"/>
                <w:szCs w:val="22"/>
              </w:rPr>
              <w:t>ntra- and inter-annual Lake Sturgeon reproductive investment as associated trade-offs in an iteroparous species</w:t>
            </w:r>
          </w:p>
        </w:tc>
      </w:tr>
      <w:tr w:rsidR="00F22516" w14:paraId="40516608" w14:textId="77777777" w:rsidTr="00F22516">
        <w:tc>
          <w:tcPr>
            <w:tcW w:w="1554" w:type="dxa"/>
          </w:tcPr>
          <w:p w14:paraId="701079B6"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Li, Yang</w:t>
            </w:r>
          </w:p>
        </w:tc>
        <w:tc>
          <w:tcPr>
            <w:tcW w:w="978" w:type="dxa"/>
          </w:tcPr>
          <w:p w14:paraId="431A242B"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5CEA5292"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2018</w:t>
            </w:r>
          </w:p>
        </w:tc>
        <w:tc>
          <w:tcPr>
            <w:tcW w:w="1393" w:type="dxa"/>
          </w:tcPr>
          <w:p w14:paraId="246E99C9"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420E7954" w14:textId="77777777" w:rsidR="00F22516" w:rsidRDefault="00F22516" w:rsidP="00F22516">
            <w:pPr>
              <w:pStyle w:val="BodyTextIndent"/>
              <w:ind w:left="0" w:firstLine="0"/>
              <w:rPr>
                <w:rFonts w:asciiTheme="minorHAnsi" w:hAnsiTheme="minorHAnsi" w:cstheme="minorHAnsi"/>
                <w:sz w:val="22"/>
                <w:szCs w:val="22"/>
              </w:rPr>
            </w:pPr>
            <w:r w:rsidRPr="007D05A1">
              <w:rPr>
                <w:rFonts w:asciiTheme="minorHAnsi" w:hAnsiTheme="minorHAnsi" w:cstheme="minorHAnsi"/>
                <w:sz w:val="22"/>
                <w:szCs w:val="22"/>
              </w:rPr>
              <w:t>Innovative stock assessment methods and management solutions for spatially structured fish populations</w:t>
            </w:r>
          </w:p>
        </w:tc>
      </w:tr>
      <w:tr w:rsidR="00F22516" w14:paraId="16219F9A" w14:textId="77777777" w:rsidTr="00F22516">
        <w:tc>
          <w:tcPr>
            <w:tcW w:w="1554" w:type="dxa"/>
          </w:tcPr>
          <w:p w14:paraId="0DC40492"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Liljestrand, Emily</w:t>
            </w:r>
          </w:p>
        </w:tc>
        <w:tc>
          <w:tcPr>
            <w:tcW w:w="978" w:type="dxa"/>
          </w:tcPr>
          <w:p w14:paraId="33F00957"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1AA32034" w14:textId="77777777" w:rsidR="00F22516" w:rsidRDefault="00B8030D"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2023</w:t>
            </w:r>
          </w:p>
        </w:tc>
        <w:tc>
          <w:tcPr>
            <w:tcW w:w="1393" w:type="dxa"/>
          </w:tcPr>
          <w:p w14:paraId="7F173D4F"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3997F869"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Dynamics and application of stock a</w:t>
            </w:r>
            <w:r w:rsidRPr="003A4773">
              <w:rPr>
                <w:rFonts w:asciiTheme="minorHAnsi" w:hAnsiTheme="minorHAnsi" w:cstheme="minorHAnsi"/>
                <w:sz w:val="22"/>
                <w:szCs w:val="22"/>
              </w:rPr>
              <w:t>ss</w:t>
            </w:r>
            <w:r>
              <w:rPr>
                <w:rFonts w:asciiTheme="minorHAnsi" w:hAnsiTheme="minorHAnsi" w:cstheme="minorHAnsi"/>
                <w:sz w:val="22"/>
                <w:szCs w:val="22"/>
              </w:rPr>
              <w:t>essment and p</w:t>
            </w:r>
            <w:r w:rsidRPr="003A4773">
              <w:rPr>
                <w:rFonts w:asciiTheme="minorHAnsi" w:hAnsiTheme="minorHAnsi" w:cstheme="minorHAnsi"/>
                <w:sz w:val="22"/>
                <w:szCs w:val="22"/>
              </w:rPr>
              <w:t>opulation models</w:t>
            </w:r>
          </w:p>
        </w:tc>
      </w:tr>
      <w:tr w:rsidR="00F22516" w14:paraId="16D5A834" w14:textId="77777777" w:rsidTr="00F22516">
        <w:tc>
          <w:tcPr>
            <w:tcW w:w="1554" w:type="dxa"/>
          </w:tcPr>
          <w:p w14:paraId="22F4870D"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Loch, Tom</w:t>
            </w:r>
          </w:p>
        </w:tc>
        <w:tc>
          <w:tcPr>
            <w:tcW w:w="978" w:type="dxa"/>
          </w:tcPr>
          <w:p w14:paraId="19EDC8BB"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523A5A97"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2012</w:t>
            </w:r>
          </w:p>
        </w:tc>
        <w:tc>
          <w:tcPr>
            <w:tcW w:w="1393" w:type="dxa"/>
          </w:tcPr>
          <w:p w14:paraId="23B23696"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Pathobiology &amp; Diagnostic Invest.</w:t>
            </w:r>
          </w:p>
        </w:tc>
        <w:tc>
          <w:tcPr>
            <w:tcW w:w="4622" w:type="dxa"/>
          </w:tcPr>
          <w:p w14:paraId="06E4E945" w14:textId="77777777" w:rsidR="00F22516" w:rsidRDefault="00F22516" w:rsidP="00F22516">
            <w:pPr>
              <w:pStyle w:val="BodyTextIndent"/>
              <w:ind w:left="0" w:firstLine="0"/>
              <w:rPr>
                <w:rFonts w:asciiTheme="minorHAnsi" w:hAnsiTheme="minorHAnsi" w:cstheme="minorHAnsi"/>
                <w:sz w:val="22"/>
                <w:szCs w:val="22"/>
              </w:rPr>
            </w:pPr>
            <w:r w:rsidRPr="003A4773">
              <w:rPr>
                <w:rFonts w:asciiTheme="minorHAnsi" w:hAnsiTheme="minorHAnsi" w:cstheme="minorHAnsi"/>
                <w:sz w:val="22"/>
                <w:szCs w:val="22"/>
              </w:rPr>
              <w:t xml:space="preserve">Identification of novel </w:t>
            </w:r>
            <w:r>
              <w:rPr>
                <w:rFonts w:asciiTheme="minorHAnsi" w:hAnsiTheme="minorHAnsi" w:cstheme="minorHAnsi"/>
                <w:sz w:val="22"/>
                <w:szCs w:val="22"/>
              </w:rPr>
              <w:t>F</w:t>
            </w:r>
            <w:r w:rsidRPr="003A4773">
              <w:rPr>
                <w:rFonts w:asciiTheme="minorHAnsi" w:hAnsiTheme="minorHAnsi" w:cstheme="minorHAnsi"/>
                <w:sz w:val="22"/>
                <w:szCs w:val="22"/>
              </w:rPr>
              <w:t>lavobacteria from Michigan and assessment of their impacts on fish health</w:t>
            </w:r>
          </w:p>
        </w:tc>
      </w:tr>
      <w:tr w:rsidR="00F22516" w14:paraId="3107FBD3" w14:textId="77777777" w:rsidTr="00F22516">
        <w:tc>
          <w:tcPr>
            <w:tcW w:w="1554" w:type="dxa"/>
          </w:tcPr>
          <w:p w14:paraId="7DC1A67D"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Millard, Elena</w:t>
            </w:r>
          </w:p>
        </w:tc>
        <w:tc>
          <w:tcPr>
            <w:tcW w:w="978" w:type="dxa"/>
          </w:tcPr>
          <w:p w14:paraId="091CFD2E"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38297340"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2013</w:t>
            </w:r>
          </w:p>
        </w:tc>
        <w:tc>
          <w:tcPr>
            <w:tcW w:w="1393" w:type="dxa"/>
          </w:tcPr>
          <w:p w14:paraId="2937382A"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Pathobiology &amp; Diagnostic Invest.</w:t>
            </w:r>
          </w:p>
        </w:tc>
        <w:tc>
          <w:tcPr>
            <w:tcW w:w="4622" w:type="dxa"/>
          </w:tcPr>
          <w:p w14:paraId="46727BE6"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Humoral immune response of Great L</w:t>
            </w:r>
            <w:r w:rsidRPr="003A4773">
              <w:rPr>
                <w:rFonts w:asciiTheme="minorHAnsi" w:hAnsiTheme="minorHAnsi" w:cstheme="minorHAnsi"/>
                <w:sz w:val="22"/>
                <w:szCs w:val="22"/>
              </w:rPr>
              <w:t>akes fishes to viral hemorrha</w:t>
            </w:r>
            <w:r>
              <w:rPr>
                <w:rFonts w:asciiTheme="minorHAnsi" w:hAnsiTheme="minorHAnsi" w:cstheme="minorHAnsi"/>
                <w:sz w:val="22"/>
                <w:szCs w:val="22"/>
              </w:rPr>
              <w:t>gic septicemia virus genotype IV</w:t>
            </w:r>
            <w:r w:rsidRPr="003A4773">
              <w:rPr>
                <w:rFonts w:asciiTheme="minorHAnsi" w:hAnsiTheme="minorHAnsi" w:cstheme="minorHAnsi"/>
                <w:sz w:val="22"/>
                <w:szCs w:val="22"/>
              </w:rPr>
              <w:t>b</w:t>
            </w:r>
          </w:p>
        </w:tc>
      </w:tr>
      <w:tr w:rsidR="00F22516" w14:paraId="527458B0" w14:textId="77777777" w:rsidTr="00F22516">
        <w:tc>
          <w:tcPr>
            <w:tcW w:w="1554" w:type="dxa"/>
          </w:tcPr>
          <w:p w14:paraId="1A549C41"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Peterson, Lisa</w:t>
            </w:r>
          </w:p>
        </w:tc>
        <w:tc>
          <w:tcPr>
            <w:tcW w:w="978" w:type="dxa"/>
          </w:tcPr>
          <w:p w14:paraId="3AFB31D8"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51B40934" w14:textId="77777777" w:rsidR="00F22516" w:rsidRDefault="00B8030D"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2023</w:t>
            </w:r>
          </w:p>
        </w:tc>
        <w:tc>
          <w:tcPr>
            <w:tcW w:w="1393" w:type="dxa"/>
          </w:tcPr>
          <w:p w14:paraId="02D1F2A6"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4B568D37" w14:textId="77777777" w:rsidR="00F22516" w:rsidRDefault="00F22516" w:rsidP="00F22516">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Estimating survival of acoustic telemetered walleyes in the Great Lakes and comparison of survival rates between Lake Huron and Lake Erie spawning populations</w:t>
            </w:r>
          </w:p>
        </w:tc>
      </w:tr>
      <w:tr w:rsidR="00F22516" w14:paraId="5E18993F" w14:textId="77777777" w:rsidTr="00F22516">
        <w:tc>
          <w:tcPr>
            <w:tcW w:w="1554" w:type="dxa"/>
          </w:tcPr>
          <w:p w14:paraId="547B4362"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Riedy, Joseph</w:t>
            </w:r>
          </w:p>
        </w:tc>
        <w:tc>
          <w:tcPr>
            <w:tcW w:w="978" w:type="dxa"/>
          </w:tcPr>
          <w:p w14:paraId="17D4F293"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5F6AC16D" w14:textId="77777777" w:rsidR="00F22516" w:rsidRDefault="00861691"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2022</w:t>
            </w:r>
          </w:p>
        </w:tc>
        <w:tc>
          <w:tcPr>
            <w:tcW w:w="1393" w:type="dxa"/>
          </w:tcPr>
          <w:p w14:paraId="1D8B4C24"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Integrative Biology</w:t>
            </w:r>
          </w:p>
        </w:tc>
        <w:tc>
          <w:tcPr>
            <w:tcW w:w="4622" w:type="dxa"/>
          </w:tcPr>
          <w:p w14:paraId="03F4B6E1" w14:textId="77777777" w:rsidR="00F22516" w:rsidRDefault="00F22516" w:rsidP="00F22516">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Ecological and conservation implications of the factors affecting larval lake sturgeon survival</w:t>
            </w:r>
          </w:p>
        </w:tc>
      </w:tr>
      <w:tr w:rsidR="00F22516" w14:paraId="3E3379C4" w14:textId="77777777" w:rsidTr="00F22516">
        <w:tc>
          <w:tcPr>
            <w:tcW w:w="1554" w:type="dxa"/>
          </w:tcPr>
          <w:p w14:paraId="70BBF8F9"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Sawecki, Jacob</w:t>
            </w:r>
          </w:p>
        </w:tc>
        <w:tc>
          <w:tcPr>
            <w:tcW w:w="978" w:type="dxa"/>
          </w:tcPr>
          <w:p w14:paraId="764B68A8"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45FAED24" w14:textId="77777777" w:rsidR="00F22516" w:rsidRDefault="00861691"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Withdrew</w:t>
            </w:r>
          </w:p>
        </w:tc>
        <w:tc>
          <w:tcPr>
            <w:tcW w:w="1393" w:type="dxa"/>
          </w:tcPr>
          <w:p w14:paraId="46685E83"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2CFE98AA" w14:textId="77777777" w:rsidR="00F22516" w:rsidRPr="000F0697"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Lakes Huron and Michigan predator diets</w:t>
            </w:r>
          </w:p>
        </w:tc>
      </w:tr>
      <w:tr w:rsidR="00F22516" w14:paraId="257D354C" w14:textId="77777777" w:rsidTr="00F22516">
        <w:tc>
          <w:tcPr>
            <w:tcW w:w="1554" w:type="dxa"/>
          </w:tcPr>
          <w:p w14:paraId="57D31D08"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Schulz, Carolyn</w:t>
            </w:r>
          </w:p>
        </w:tc>
        <w:tc>
          <w:tcPr>
            <w:tcW w:w="978" w:type="dxa"/>
          </w:tcPr>
          <w:p w14:paraId="590DAB06"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7C66ED54"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2014</w:t>
            </w:r>
          </w:p>
        </w:tc>
        <w:tc>
          <w:tcPr>
            <w:tcW w:w="1393" w:type="dxa"/>
          </w:tcPr>
          <w:p w14:paraId="13AB9BCA"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398459FE" w14:textId="77777777" w:rsidR="00F22516" w:rsidRDefault="00F22516" w:rsidP="00F22516">
            <w:pPr>
              <w:pStyle w:val="BodyTextIndent"/>
              <w:ind w:left="0" w:firstLine="0"/>
              <w:rPr>
                <w:rFonts w:asciiTheme="minorHAnsi" w:hAnsiTheme="minorHAnsi" w:cstheme="minorHAnsi"/>
                <w:sz w:val="22"/>
                <w:szCs w:val="22"/>
              </w:rPr>
            </w:pPr>
            <w:r w:rsidRPr="003A4773">
              <w:rPr>
                <w:rFonts w:asciiTheme="minorHAnsi" w:hAnsiTheme="minorHAnsi" w:cstheme="minorHAnsi"/>
                <w:sz w:val="22"/>
                <w:szCs w:val="22"/>
              </w:rPr>
              <w:t>Factors and pitfalls influencing the detection of bacterial kidney disease</w:t>
            </w:r>
          </w:p>
        </w:tc>
      </w:tr>
      <w:tr w:rsidR="00F22516" w14:paraId="710ED7BB" w14:textId="77777777" w:rsidTr="00F22516">
        <w:tc>
          <w:tcPr>
            <w:tcW w:w="1554" w:type="dxa"/>
          </w:tcPr>
          <w:p w14:paraId="4F727E26"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Standish, Isaac</w:t>
            </w:r>
          </w:p>
        </w:tc>
        <w:tc>
          <w:tcPr>
            <w:tcW w:w="978" w:type="dxa"/>
          </w:tcPr>
          <w:p w14:paraId="765E53F7"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PhD</w:t>
            </w:r>
          </w:p>
        </w:tc>
        <w:tc>
          <w:tcPr>
            <w:tcW w:w="1173" w:type="dxa"/>
          </w:tcPr>
          <w:p w14:paraId="1BC8149B"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2016</w:t>
            </w:r>
          </w:p>
        </w:tc>
        <w:tc>
          <w:tcPr>
            <w:tcW w:w="1393" w:type="dxa"/>
          </w:tcPr>
          <w:p w14:paraId="65CB4B1C"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Pathobiology &amp; Diagnostic Invest.</w:t>
            </w:r>
          </w:p>
        </w:tc>
        <w:tc>
          <w:tcPr>
            <w:tcW w:w="4622" w:type="dxa"/>
          </w:tcPr>
          <w:p w14:paraId="430D51FB" w14:textId="77777777" w:rsidR="00F22516" w:rsidRDefault="00F22516" w:rsidP="00F22516">
            <w:pPr>
              <w:pStyle w:val="BodyTextIndent"/>
              <w:ind w:left="0" w:firstLine="0"/>
              <w:rPr>
                <w:rFonts w:asciiTheme="minorHAnsi" w:hAnsiTheme="minorHAnsi" w:cstheme="minorHAnsi"/>
                <w:sz w:val="22"/>
                <w:szCs w:val="22"/>
              </w:rPr>
            </w:pPr>
            <w:r w:rsidRPr="003A4773">
              <w:rPr>
                <w:rFonts w:asciiTheme="minorHAnsi" w:hAnsiTheme="minorHAnsi" w:cstheme="minorHAnsi"/>
                <w:sz w:val="22"/>
                <w:szCs w:val="22"/>
              </w:rPr>
              <w:t>Eliciting protection and herd immunity in fish against viral hemorrha</w:t>
            </w:r>
            <w:r>
              <w:rPr>
                <w:rFonts w:asciiTheme="minorHAnsi" w:hAnsiTheme="minorHAnsi" w:cstheme="minorHAnsi"/>
                <w:sz w:val="22"/>
                <w:szCs w:val="22"/>
              </w:rPr>
              <w:t>gic septicemia virus genotype IV</w:t>
            </w:r>
            <w:r w:rsidRPr="003A4773">
              <w:rPr>
                <w:rFonts w:asciiTheme="minorHAnsi" w:hAnsiTheme="minorHAnsi" w:cstheme="minorHAnsi"/>
                <w:sz w:val="22"/>
                <w:szCs w:val="22"/>
              </w:rPr>
              <w:t>b</w:t>
            </w:r>
          </w:p>
        </w:tc>
      </w:tr>
      <w:tr w:rsidR="00F22516" w14:paraId="42A0C23D" w14:textId="77777777" w:rsidTr="00F22516">
        <w:tc>
          <w:tcPr>
            <w:tcW w:w="1554" w:type="dxa"/>
          </w:tcPr>
          <w:p w14:paraId="6177210F"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Throckmorton, Elizabeth</w:t>
            </w:r>
          </w:p>
        </w:tc>
        <w:tc>
          <w:tcPr>
            <w:tcW w:w="978" w:type="dxa"/>
          </w:tcPr>
          <w:p w14:paraId="323C2DAB"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49B0BE34"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2013</w:t>
            </w:r>
          </w:p>
        </w:tc>
        <w:tc>
          <w:tcPr>
            <w:tcW w:w="1393" w:type="dxa"/>
          </w:tcPr>
          <w:p w14:paraId="1C7DBCDD"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1EC33A50" w14:textId="77777777" w:rsidR="00F22516" w:rsidRDefault="00F22516" w:rsidP="00F22516">
            <w:pPr>
              <w:pStyle w:val="BodyTextIndent"/>
              <w:ind w:left="0" w:firstLine="0"/>
              <w:rPr>
                <w:rFonts w:asciiTheme="minorHAnsi" w:hAnsiTheme="minorHAnsi" w:cstheme="minorHAnsi"/>
                <w:sz w:val="22"/>
                <w:szCs w:val="22"/>
              </w:rPr>
            </w:pPr>
            <w:r w:rsidRPr="000F0697">
              <w:rPr>
                <w:rFonts w:asciiTheme="minorHAnsi" w:hAnsiTheme="minorHAnsi" w:cstheme="minorHAnsi"/>
                <w:sz w:val="22"/>
                <w:szCs w:val="22"/>
              </w:rPr>
              <w:t>Investigations into the disease ecology of viral he</w:t>
            </w:r>
            <w:r>
              <w:rPr>
                <w:rFonts w:asciiTheme="minorHAnsi" w:hAnsiTheme="minorHAnsi" w:cstheme="minorHAnsi"/>
                <w:sz w:val="22"/>
                <w:szCs w:val="22"/>
              </w:rPr>
              <w:t>morrhagic septicemia virus (VHSV</w:t>
            </w:r>
            <w:r w:rsidRPr="000F0697">
              <w:rPr>
                <w:rFonts w:asciiTheme="minorHAnsi" w:hAnsiTheme="minorHAnsi" w:cstheme="minorHAnsi"/>
                <w:sz w:val="22"/>
                <w:szCs w:val="22"/>
              </w:rPr>
              <w:t>)</w:t>
            </w:r>
            <w:r>
              <w:rPr>
                <w:rFonts w:asciiTheme="minorHAnsi" w:hAnsiTheme="minorHAnsi" w:cstheme="minorHAnsi"/>
                <w:sz w:val="22"/>
                <w:szCs w:val="22"/>
              </w:rPr>
              <w:t xml:space="preserve"> genotype IV</w:t>
            </w:r>
            <w:r w:rsidRPr="000F0697">
              <w:rPr>
                <w:rFonts w:asciiTheme="minorHAnsi" w:hAnsiTheme="minorHAnsi" w:cstheme="minorHAnsi"/>
                <w:sz w:val="22"/>
                <w:szCs w:val="22"/>
              </w:rPr>
              <w:t>b in Budd lake, Michigan</w:t>
            </w:r>
          </w:p>
        </w:tc>
      </w:tr>
      <w:tr w:rsidR="00F22516" w14:paraId="68F806F9" w14:textId="77777777" w:rsidTr="00F22516">
        <w:tc>
          <w:tcPr>
            <w:tcW w:w="1554" w:type="dxa"/>
          </w:tcPr>
          <w:p w14:paraId="2C487A53"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Williams, Kurt</w:t>
            </w:r>
          </w:p>
        </w:tc>
        <w:tc>
          <w:tcPr>
            <w:tcW w:w="978" w:type="dxa"/>
          </w:tcPr>
          <w:p w14:paraId="738985A9"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 xml:space="preserve"> MA </w:t>
            </w:r>
          </w:p>
        </w:tc>
        <w:tc>
          <w:tcPr>
            <w:tcW w:w="1173" w:type="dxa"/>
          </w:tcPr>
          <w:p w14:paraId="7DD9977B" w14:textId="77777777" w:rsidR="00F22516" w:rsidRDefault="00A87C18"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2022</w:t>
            </w:r>
          </w:p>
        </w:tc>
        <w:tc>
          <w:tcPr>
            <w:tcW w:w="1393" w:type="dxa"/>
          </w:tcPr>
          <w:p w14:paraId="1F9549E3"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Journalism</w:t>
            </w:r>
          </w:p>
        </w:tc>
        <w:tc>
          <w:tcPr>
            <w:tcW w:w="4622" w:type="dxa"/>
          </w:tcPr>
          <w:p w14:paraId="3D405B36" w14:textId="77777777" w:rsidR="00F22516" w:rsidRPr="000F0697" w:rsidRDefault="00A87C18"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1836 Treaty Waters: changes and challenges</w:t>
            </w:r>
          </w:p>
        </w:tc>
      </w:tr>
      <w:tr w:rsidR="00F22516" w14:paraId="2786DB00" w14:textId="77777777" w:rsidTr="00F22516">
        <w:tc>
          <w:tcPr>
            <w:tcW w:w="1554" w:type="dxa"/>
          </w:tcPr>
          <w:p w14:paraId="0E306EEE"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Williams, Mart</w:t>
            </w:r>
          </w:p>
        </w:tc>
        <w:tc>
          <w:tcPr>
            <w:tcW w:w="978" w:type="dxa"/>
          </w:tcPr>
          <w:p w14:paraId="731C4639"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EBEE787"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2012</w:t>
            </w:r>
          </w:p>
        </w:tc>
        <w:tc>
          <w:tcPr>
            <w:tcW w:w="1393" w:type="dxa"/>
          </w:tcPr>
          <w:p w14:paraId="1CC4F266"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and Wildlife</w:t>
            </w:r>
          </w:p>
        </w:tc>
        <w:tc>
          <w:tcPr>
            <w:tcW w:w="4622" w:type="dxa"/>
          </w:tcPr>
          <w:p w14:paraId="4A93EA0D" w14:textId="77777777" w:rsidR="00F22516" w:rsidRDefault="00F22516" w:rsidP="00F22516">
            <w:pPr>
              <w:pStyle w:val="BodyTextIndent"/>
              <w:ind w:left="0" w:firstLine="0"/>
              <w:rPr>
                <w:rFonts w:asciiTheme="minorHAnsi" w:hAnsiTheme="minorHAnsi" w:cstheme="minorHAnsi"/>
                <w:sz w:val="22"/>
                <w:szCs w:val="22"/>
              </w:rPr>
            </w:pPr>
            <w:r w:rsidRPr="007D05A1">
              <w:rPr>
                <w:rFonts w:asciiTheme="minorHAnsi" w:hAnsiTheme="minorHAnsi" w:cstheme="minorHAnsi"/>
                <w:sz w:val="22"/>
                <w:szCs w:val="22"/>
              </w:rPr>
              <w:t>Spatial, temporal, and cohort-related patterns in the contribution of wild chinook s</w:t>
            </w:r>
            <w:r>
              <w:rPr>
                <w:rFonts w:asciiTheme="minorHAnsi" w:hAnsiTheme="minorHAnsi" w:cstheme="minorHAnsi"/>
                <w:sz w:val="22"/>
                <w:szCs w:val="22"/>
              </w:rPr>
              <w:t>almon</w:t>
            </w:r>
            <w:r w:rsidRPr="007D05A1">
              <w:rPr>
                <w:rFonts w:asciiTheme="minorHAnsi" w:hAnsiTheme="minorHAnsi" w:cstheme="minorHAnsi"/>
                <w:sz w:val="22"/>
                <w:szCs w:val="22"/>
              </w:rPr>
              <w:t xml:space="preserve"> to total chinook harvest in Lake Michigan</w:t>
            </w:r>
          </w:p>
        </w:tc>
      </w:tr>
      <w:tr w:rsidR="00F22516" w14:paraId="73631E26" w14:textId="77777777" w:rsidTr="00F22516">
        <w:tc>
          <w:tcPr>
            <w:tcW w:w="1554" w:type="dxa"/>
          </w:tcPr>
          <w:p w14:paraId="7B8C6683" w14:textId="77777777" w:rsidR="00F22516" w:rsidRDefault="00F22516" w:rsidP="00F22516">
            <w:pPr>
              <w:pStyle w:val="BodyTextIndent"/>
              <w:ind w:left="0" w:firstLine="0"/>
              <w:rPr>
                <w:rFonts w:asciiTheme="minorHAnsi" w:hAnsiTheme="minorHAnsi" w:cstheme="minorHAnsi"/>
                <w:sz w:val="22"/>
                <w:szCs w:val="22"/>
              </w:rPr>
            </w:pPr>
            <w:r>
              <w:rPr>
                <w:rFonts w:asciiTheme="minorHAnsi" w:hAnsiTheme="minorHAnsi" w:cstheme="minorHAnsi"/>
                <w:sz w:val="22"/>
                <w:szCs w:val="22"/>
              </w:rPr>
              <w:t>Ziegenmyer, Heidi</w:t>
            </w:r>
          </w:p>
        </w:tc>
        <w:tc>
          <w:tcPr>
            <w:tcW w:w="978" w:type="dxa"/>
          </w:tcPr>
          <w:p w14:paraId="5445B5C9"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MS</w:t>
            </w:r>
          </w:p>
        </w:tc>
        <w:tc>
          <w:tcPr>
            <w:tcW w:w="1173" w:type="dxa"/>
          </w:tcPr>
          <w:p w14:paraId="115BC626"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2011</w:t>
            </w:r>
          </w:p>
        </w:tc>
        <w:tc>
          <w:tcPr>
            <w:tcW w:w="1393" w:type="dxa"/>
          </w:tcPr>
          <w:p w14:paraId="08CD6963" w14:textId="77777777" w:rsidR="00F22516" w:rsidRDefault="00F22516" w:rsidP="00F22516">
            <w:pPr>
              <w:pStyle w:val="BodyTextIndent"/>
              <w:ind w:left="0" w:firstLine="0"/>
              <w:jc w:val="center"/>
              <w:rPr>
                <w:rFonts w:asciiTheme="minorHAnsi" w:hAnsiTheme="minorHAnsi" w:cstheme="minorHAnsi"/>
                <w:sz w:val="22"/>
                <w:szCs w:val="22"/>
              </w:rPr>
            </w:pPr>
            <w:r>
              <w:rPr>
                <w:rFonts w:asciiTheme="minorHAnsi" w:hAnsiTheme="minorHAnsi" w:cstheme="minorHAnsi"/>
                <w:sz w:val="22"/>
                <w:szCs w:val="22"/>
              </w:rPr>
              <w:t>Fisheries &amp; Wildlife</w:t>
            </w:r>
          </w:p>
        </w:tc>
        <w:tc>
          <w:tcPr>
            <w:tcW w:w="4622" w:type="dxa"/>
          </w:tcPr>
          <w:p w14:paraId="4B50BCAD" w14:textId="77777777" w:rsidR="00F22516" w:rsidRDefault="00F22516" w:rsidP="00F22516">
            <w:pPr>
              <w:pStyle w:val="BodyTextIndent"/>
              <w:ind w:left="0" w:firstLine="0"/>
              <w:rPr>
                <w:rFonts w:asciiTheme="minorHAnsi" w:hAnsiTheme="minorHAnsi" w:cstheme="minorHAnsi"/>
                <w:sz w:val="22"/>
                <w:szCs w:val="22"/>
              </w:rPr>
            </w:pPr>
            <w:r w:rsidRPr="003A4773">
              <w:rPr>
                <w:rFonts w:asciiTheme="minorHAnsi" w:hAnsiTheme="minorHAnsi" w:cstheme="minorHAnsi"/>
                <w:sz w:val="22"/>
                <w:szCs w:val="22"/>
              </w:rPr>
              <w:t>Effects of spring angling, habitat features, and guarding male attributes on largemou</w:t>
            </w:r>
            <w:r>
              <w:rPr>
                <w:rFonts w:asciiTheme="minorHAnsi" w:hAnsiTheme="minorHAnsi" w:cstheme="minorHAnsi"/>
                <w:sz w:val="22"/>
                <w:szCs w:val="22"/>
              </w:rPr>
              <w:t xml:space="preserve">th bass </w:t>
            </w:r>
            <w:r w:rsidRPr="003A4773">
              <w:rPr>
                <w:rFonts w:asciiTheme="minorHAnsi" w:hAnsiTheme="minorHAnsi" w:cstheme="minorHAnsi"/>
                <w:sz w:val="22"/>
                <w:szCs w:val="22"/>
              </w:rPr>
              <w:t>nest survival and implications for fall young-of-year abundance</w:t>
            </w:r>
          </w:p>
        </w:tc>
      </w:tr>
    </w:tbl>
    <w:p w14:paraId="3C8887D3" w14:textId="77777777" w:rsidR="003F6DC1" w:rsidRDefault="003F6DC1" w:rsidP="00923875">
      <w:pPr>
        <w:pStyle w:val="BodyTextIndent"/>
        <w:tabs>
          <w:tab w:val="left" w:pos="270"/>
          <w:tab w:val="left" w:pos="720"/>
        </w:tabs>
        <w:ind w:left="360" w:hanging="360"/>
        <w:jc w:val="center"/>
        <w:rPr>
          <w:rFonts w:asciiTheme="minorHAnsi" w:hAnsiTheme="minorHAnsi" w:cstheme="minorHAnsi"/>
          <w:b/>
          <w:sz w:val="22"/>
          <w:szCs w:val="22"/>
        </w:rPr>
      </w:pPr>
    </w:p>
    <w:p w14:paraId="5CCF7268" w14:textId="77777777" w:rsidR="00923875" w:rsidRPr="00923875" w:rsidRDefault="00AB0FF9" w:rsidP="00923875">
      <w:pPr>
        <w:pStyle w:val="BodyTextIndent"/>
        <w:tabs>
          <w:tab w:val="left" w:pos="270"/>
          <w:tab w:val="left" w:pos="720"/>
        </w:tabs>
        <w:ind w:left="360" w:hanging="360"/>
        <w:jc w:val="center"/>
        <w:rPr>
          <w:rFonts w:asciiTheme="minorHAnsi" w:hAnsiTheme="minorHAnsi" w:cstheme="minorHAnsi"/>
          <w:b/>
          <w:sz w:val="22"/>
          <w:szCs w:val="22"/>
        </w:rPr>
      </w:pPr>
      <w:r w:rsidRPr="00923875">
        <w:rPr>
          <w:rFonts w:asciiTheme="minorHAnsi" w:hAnsiTheme="minorHAnsi" w:cstheme="minorHAnsi"/>
          <w:b/>
          <w:sz w:val="22"/>
          <w:szCs w:val="22"/>
        </w:rPr>
        <w:t>UNIVERSITY, COLLEGE, AND DEPARTMENT SERVICE</w:t>
      </w:r>
    </w:p>
    <w:p w14:paraId="1D64E7EF" w14:textId="77777777" w:rsidR="002363E0" w:rsidRDefault="002363E0" w:rsidP="002363E0">
      <w:pPr>
        <w:pStyle w:val="BodyTextIndent"/>
        <w:tabs>
          <w:tab w:val="left" w:pos="270"/>
          <w:tab w:val="left" w:pos="720"/>
        </w:tabs>
        <w:ind w:left="360" w:hanging="360"/>
        <w:rPr>
          <w:rFonts w:asciiTheme="minorHAnsi" w:hAnsiTheme="minorHAnsi" w:cstheme="minorHAnsi"/>
          <w:sz w:val="22"/>
          <w:szCs w:val="22"/>
          <w:u w:val="single"/>
        </w:rPr>
      </w:pPr>
      <w:r>
        <w:rPr>
          <w:rFonts w:asciiTheme="minorHAnsi" w:hAnsiTheme="minorHAnsi" w:cstheme="minorHAnsi"/>
          <w:sz w:val="22"/>
          <w:szCs w:val="22"/>
          <w:u w:val="single"/>
        </w:rPr>
        <w:t>University</w:t>
      </w:r>
    </w:p>
    <w:p w14:paraId="432281BC" w14:textId="77777777" w:rsidR="002363E0" w:rsidRPr="002363E0" w:rsidRDefault="002363E0" w:rsidP="002363E0">
      <w:pPr>
        <w:pStyle w:val="BodyTextIndent"/>
        <w:numPr>
          <w:ilvl w:val="0"/>
          <w:numId w:val="39"/>
        </w:numPr>
        <w:tabs>
          <w:tab w:val="left" w:pos="270"/>
          <w:tab w:val="left" w:pos="720"/>
        </w:tabs>
        <w:rPr>
          <w:rFonts w:asciiTheme="minorHAnsi" w:hAnsiTheme="minorHAnsi" w:cstheme="minorHAnsi"/>
          <w:sz w:val="22"/>
          <w:szCs w:val="22"/>
          <w:u w:val="single"/>
        </w:rPr>
      </w:pPr>
      <w:r>
        <w:rPr>
          <w:rFonts w:asciiTheme="minorHAnsi" w:hAnsiTheme="minorHAnsi" w:cstheme="minorHAnsi"/>
          <w:sz w:val="22"/>
          <w:szCs w:val="22"/>
        </w:rPr>
        <w:t>Member (elected), Michigan State University Academic Integrity Hearing Board (2017 – 2020)</w:t>
      </w:r>
    </w:p>
    <w:p w14:paraId="1DD7CED5" w14:textId="77777777" w:rsidR="002363E0" w:rsidRDefault="002363E0" w:rsidP="002363E0">
      <w:pPr>
        <w:pStyle w:val="BodyTextIndent"/>
        <w:tabs>
          <w:tab w:val="left" w:pos="270"/>
          <w:tab w:val="left" w:pos="720"/>
        </w:tabs>
        <w:ind w:left="360" w:firstLine="0"/>
        <w:rPr>
          <w:rFonts w:asciiTheme="minorHAnsi" w:hAnsiTheme="minorHAnsi" w:cstheme="minorHAnsi"/>
          <w:sz w:val="22"/>
          <w:szCs w:val="22"/>
          <w:u w:val="single"/>
        </w:rPr>
      </w:pPr>
    </w:p>
    <w:p w14:paraId="7B268A6E" w14:textId="77777777" w:rsidR="002363E0" w:rsidRDefault="002363E0" w:rsidP="002363E0">
      <w:pPr>
        <w:pStyle w:val="BodyTextIndent"/>
        <w:tabs>
          <w:tab w:val="left" w:pos="270"/>
          <w:tab w:val="left" w:pos="720"/>
        </w:tabs>
        <w:ind w:left="360" w:hanging="360"/>
        <w:rPr>
          <w:rFonts w:asciiTheme="minorHAnsi" w:hAnsiTheme="minorHAnsi" w:cstheme="minorHAnsi"/>
          <w:sz w:val="22"/>
          <w:szCs w:val="22"/>
          <w:u w:val="single"/>
        </w:rPr>
      </w:pPr>
      <w:r>
        <w:rPr>
          <w:rFonts w:asciiTheme="minorHAnsi" w:hAnsiTheme="minorHAnsi" w:cstheme="minorHAnsi"/>
          <w:sz w:val="22"/>
          <w:szCs w:val="22"/>
          <w:u w:val="single"/>
        </w:rPr>
        <w:t>College</w:t>
      </w:r>
    </w:p>
    <w:p w14:paraId="1099A1FD" w14:textId="77777777" w:rsidR="002363E0" w:rsidRPr="002363E0" w:rsidRDefault="002363E0" w:rsidP="002363E0">
      <w:pPr>
        <w:pStyle w:val="BodyTextIndent"/>
        <w:numPr>
          <w:ilvl w:val="0"/>
          <w:numId w:val="39"/>
        </w:numPr>
        <w:tabs>
          <w:tab w:val="left" w:pos="270"/>
          <w:tab w:val="left" w:pos="720"/>
        </w:tabs>
        <w:ind w:left="270" w:hanging="270"/>
        <w:rPr>
          <w:rFonts w:asciiTheme="minorHAnsi" w:hAnsiTheme="minorHAnsi" w:cstheme="minorHAnsi"/>
          <w:sz w:val="22"/>
          <w:szCs w:val="22"/>
        </w:rPr>
      </w:pPr>
      <w:r w:rsidRPr="002363E0">
        <w:rPr>
          <w:rFonts w:asciiTheme="minorHAnsi" w:hAnsiTheme="minorHAnsi" w:cstheme="minorHAnsi"/>
          <w:sz w:val="22"/>
          <w:szCs w:val="22"/>
        </w:rPr>
        <w:t>Panelist, Michigan State University College of Agricultur</w:t>
      </w:r>
      <w:r w:rsidR="000E7644">
        <w:rPr>
          <w:rFonts w:asciiTheme="minorHAnsi" w:hAnsiTheme="minorHAnsi" w:cstheme="minorHAnsi"/>
          <w:sz w:val="22"/>
          <w:szCs w:val="22"/>
        </w:rPr>
        <w:t xml:space="preserve">e and Natural Resources </w:t>
      </w:r>
      <w:r w:rsidRPr="002363E0">
        <w:rPr>
          <w:rFonts w:asciiTheme="minorHAnsi" w:hAnsiTheme="minorHAnsi" w:cstheme="minorHAnsi"/>
          <w:sz w:val="22"/>
          <w:szCs w:val="22"/>
        </w:rPr>
        <w:t xml:space="preserve">Fixed-Term Faculty Promotion </w:t>
      </w:r>
      <w:r w:rsidR="000E7644">
        <w:rPr>
          <w:rFonts w:asciiTheme="minorHAnsi" w:hAnsiTheme="minorHAnsi" w:cstheme="minorHAnsi"/>
          <w:sz w:val="22"/>
          <w:szCs w:val="22"/>
        </w:rPr>
        <w:t xml:space="preserve">Discussion Panel </w:t>
      </w:r>
      <w:r w:rsidRPr="002363E0">
        <w:rPr>
          <w:rFonts w:asciiTheme="minorHAnsi" w:hAnsiTheme="minorHAnsi" w:cstheme="minorHAnsi"/>
          <w:sz w:val="22"/>
          <w:szCs w:val="22"/>
        </w:rPr>
        <w:t>(2021</w:t>
      </w:r>
      <w:r w:rsidR="006053EA">
        <w:rPr>
          <w:rFonts w:asciiTheme="minorHAnsi" w:hAnsiTheme="minorHAnsi" w:cstheme="minorHAnsi"/>
          <w:sz w:val="22"/>
          <w:szCs w:val="22"/>
        </w:rPr>
        <w:t>, 2022</w:t>
      </w:r>
      <w:r w:rsidRPr="002363E0">
        <w:rPr>
          <w:rFonts w:asciiTheme="minorHAnsi" w:hAnsiTheme="minorHAnsi" w:cstheme="minorHAnsi"/>
          <w:sz w:val="22"/>
          <w:szCs w:val="22"/>
        </w:rPr>
        <w:t>)</w:t>
      </w:r>
    </w:p>
    <w:p w14:paraId="70E81C7B" w14:textId="77777777" w:rsidR="002363E0" w:rsidRDefault="002363E0" w:rsidP="002363E0">
      <w:pPr>
        <w:pStyle w:val="BodyTextIndent"/>
        <w:tabs>
          <w:tab w:val="left" w:pos="270"/>
          <w:tab w:val="left" w:pos="720"/>
        </w:tabs>
        <w:ind w:left="270" w:firstLine="0"/>
        <w:rPr>
          <w:rFonts w:asciiTheme="minorHAnsi" w:hAnsiTheme="minorHAnsi" w:cstheme="minorHAnsi"/>
          <w:sz w:val="22"/>
          <w:szCs w:val="22"/>
          <w:u w:val="single"/>
        </w:rPr>
      </w:pPr>
    </w:p>
    <w:p w14:paraId="13999605" w14:textId="77777777" w:rsidR="002363E0" w:rsidRDefault="002363E0" w:rsidP="002363E0">
      <w:pPr>
        <w:pStyle w:val="BodyTextIndent"/>
        <w:tabs>
          <w:tab w:val="left" w:pos="270"/>
          <w:tab w:val="left" w:pos="720"/>
        </w:tabs>
        <w:ind w:left="360" w:hanging="360"/>
        <w:rPr>
          <w:rFonts w:asciiTheme="minorHAnsi" w:hAnsiTheme="minorHAnsi" w:cstheme="minorHAnsi"/>
          <w:sz w:val="22"/>
          <w:szCs w:val="22"/>
          <w:u w:val="single"/>
        </w:rPr>
      </w:pPr>
      <w:r>
        <w:rPr>
          <w:rFonts w:asciiTheme="minorHAnsi" w:hAnsiTheme="minorHAnsi" w:cstheme="minorHAnsi"/>
          <w:sz w:val="22"/>
          <w:szCs w:val="22"/>
          <w:u w:val="single"/>
        </w:rPr>
        <w:t>Department</w:t>
      </w:r>
    </w:p>
    <w:p w14:paraId="1F4A9CF4" w14:textId="7EF6ABAF" w:rsidR="000E7517" w:rsidRDefault="000E7517" w:rsidP="000E7517">
      <w:pPr>
        <w:pStyle w:val="BodyTextIndent"/>
        <w:numPr>
          <w:ilvl w:val="0"/>
          <w:numId w:val="1"/>
        </w:numPr>
        <w:tabs>
          <w:tab w:val="left" w:pos="720"/>
        </w:tabs>
        <w:ind w:left="360"/>
        <w:rPr>
          <w:rFonts w:asciiTheme="minorHAnsi" w:hAnsiTheme="minorHAnsi" w:cstheme="minorHAnsi"/>
          <w:sz w:val="22"/>
          <w:szCs w:val="22"/>
        </w:rPr>
      </w:pPr>
      <w:r>
        <w:rPr>
          <w:rFonts w:asciiTheme="minorHAnsi" w:hAnsiTheme="minorHAnsi" w:cstheme="minorHAnsi"/>
          <w:sz w:val="22"/>
          <w:szCs w:val="22"/>
        </w:rPr>
        <w:t xml:space="preserve">Chair (appointed), Michigan State University Department of Fisheries and Wildlife Diversity, Equity, and Inclusion Committee (Standing Committee) (2022 - </w:t>
      </w:r>
      <w:r w:rsidR="00E607E9">
        <w:rPr>
          <w:rFonts w:asciiTheme="minorHAnsi" w:hAnsiTheme="minorHAnsi" w:cstheme="minorHAnsi"/>
          <w:sz w:val="22"/>
          <w:szCs w:val="22"/>
        </w:rPr>
        <w:t>2024</w:t>
      </w:r>
      <w:r>
        <w:rPr>
          <w:rFonts w:asciiTheme="minorHAnsi" w:hAnsiTheme="minorHAnsi" w:cstheme="minorHAnsi"/>
          <w:sz w:val="22"/>
          <w:szCs w:val="22"/>
        </w:rPr>
        <w:t>)</w:t>
      </w:r>
    </w:p>
    <w:p w14:paraId="5EF126E0" w14:textId="77777777" w:rsidR="00703B67" w:rsidRDefault="00703B67" w:rsidP="00703B67">
      <w:pPr>
        <w:pStyle w:val="BodyTextIndent"/>
        <w:numPr>
          <w:ilvl w:val="0"/>
          <w:numId w:val="1"/>
        </w:numPr>
        <w:tabs>
          <w:tab w:val="left" w:pos="720"/>
        </w:tabs>
        <w:ind w:left="360"/>
        <w:rPr>
          <w:rFonts w:asciiTheme="minorHAnsi" w:hAnsiTheme="minorHAnsi" w:cstheme="minorHAnsi"/>
          <w:sz w:val="22"/>
          <w:szCs w:val="22"/>
        </w:rPr>
      </w:pPr>
      <w:r>
        <w:rPr>
          <w:rFonts w:asciiTheme="minorHAnsi" w:hAnsiTheme="minorHAnsi" w:cstheme="minorHAnsi"/>
          <w:sz w:val="22"/>
          <w:szCs w:val="22"/>
        </w:rPr>
        <w:t>Recording secretary, Michigan State University Department of Fisheries and Wildlife Faculty and Staff Meetings (2021-2022, 2009-2010)</w:t>
      </w:r>
    </w:p>
    <w:p w14:paraId="0C7410A4" w14:textId="77777777" w:rsidR="004F49C8" w:rsidRDefault="004F49C8" w:rsidP="004F49C8">
      <w:pPr>
        <w:pStyle w:val="BodyTextIndent"/>
        <w:numPr>
          <w:ilvl w:val="0"/>
          <w:numId w:val="1"/>
        </w:numPr>
        <w:tabs>
          <w:tab w:val="left" w:pos="720"/>
        </w:tabs>
        <w:ind w:left="360"/>
        <w:rPr>
          <w:rFonts w:asciiTheme="minorHAnsi" w:hAnsiTheme="minorHAnsi" w:cstheme="minorHAnsi"/>
          <w:sz w:val="22"/>
          <w:szCs w:val="22"/>
        </w:rPr>
      </w:pPr>
      <w:r>
        <w:rPr>
          <w:rFonts w:asciiTheme="minorHAnsi" w:hAnsiTheme="minorHAnsi" w:cstheme="minorHAnsi"/>
          <w:sz w:val="22"/>
          <w:szCs w:val="22"/>
        </w:rPr>
        <w:t xml:space="preserve">Member (appointed), Michigan State </w:t>
      </w:r>
      <w:r w:rsidR="002363E0">
        <w:rPr>
          <w:rFonts w:asciiTheme="minorHAnsi" w:hAnsiTheme="minorHAnsi" w:cstheme="minorHAnsi"/>
          <w:sz w:val="22"/>
          <w:szCs w:val="22"/>
        </w:rPr>
        <w:t xml:space="preserve">University </w:t>
      </w:r>
      <w:r>
        <w:rPr>
          <w:rFonts w:asciiTheme="minorHAnsi" w:hAnsiTheme="minorHAnsi" w:cstheme="minorHAnsi"/>
          <w:sz w:val="22"/>
          <w:szCs w:val="22"/>
        </w:rPr>
        <w:t xml:space="preserve">Department of Fisheries and Wildlife Graduate Committee </w:t>
      </w:r>
      <w:r w:rsidR="002363E0">
        <w:rPr>
          <w:rFonts w:asciiTheme="minorHAnsi" w:hAnsiTheme="minorHAnsi" w:cstheme="minorHAnsi"/>
          <w:sz w:val="22"/>
          <w:szCs w:val="22"/>
        </w:rPr>
        <w:t xml:space="preserve">(Standing Committee) </w:t>
      </w:r>
      <w:r>
        <w:rPr>
          <w:rFonts w:asciiTheme="minorHAnsi" w:hAnsiTheme="minorHAnsi" w:cstheme="minorHAnsi"/>
          <w:sz w:val="22"/>
          <w:szCs w:val="22"/>
        </w:rPr>
        <w:t xml:space="preserve">(2020 – </w:t>
      </w:r>
      <w:r w:rsidR="000E7517">
        <w:rPr>
          <w:rFonts w:asciiTheme="minorHAnsi" w:hAnsiTheme="minorHAnsi" w:cstheme="minorHAnsi"/>
          <w:sz w:val="22"/>
          <w:szCs w:val="22"/>
        </w:rPr>
        <w:t>2022</w:t>
      </w:r>
      <w:r>
        <w:rPr>
          <w:rFonts w:asciiTheme="minorHAnsi" w:hAnsiTheme="minorHAnsi" w:cstheme="minorHAnsi"/>
          <w:sz w:val="22"/>
          <w:szCs w:val="22"/>
        </w:rPr>
        <w:t>)</w:t>
      </w:r>
    </w:p>
    <w:p w14:paraId="5BAF0871" w14:textId="77777777" w:rsidR="002363E0" w:rsidRDefault="002363E0" w:rsidP="002363E0">
      <w:pPr>
        <w:pStyle w:val="BodyTextIndent"/>
        <w:numPr>
          <w:ilvl w:val="0"/>
          <w:numId w:val="1"/>
        </w:numPr>
        <w:tabs>
          <w:tab w:val="left" w:pos="720"/>
        </w:tabs>
        <w:ind w:left="360"/>
        <w:rPr>
          <w:rFonts w:asciiTheme="minorHAnsi" w:hAnsiTheme="minorHAnsi" w:cstheme="minorHAnsi"/>
          <w:sz w:val="22"/>
          <w:szCs w:val="22"/>
        </w:rPr>
      </w:pPr>
      <w:r>
        <w:rPr>
          <w:rFonts w:asciiTheme="minorHAnsi" w:hAnsiTheme="minorHAnsi" w:cstheme="minorHAnsi"/>
          <w:sz w:val="22"/>
          <w:szCs w:val="22"/>
        </w:rPr>
        <w:t>Member (appointed), Michigan State University Department of Fisheries and Wildlife Mentoring Committee (Ad-hoc Committee)  (2012)</w:t>
      </w:r>
    </w:p>
    <w:p w14:paraId="64E3BEF9" w14:textId="77777777" w:rsidR="002363E0" w:rsidRDefault="002363E0" w:rsidP="002363E0">
      <w:pPr>
        <w:pStyle w:val="BodyTextIndent"/>
        <w:numPr>
          <w:ilvl w:val="0"/>
          <w:numId w:val="1"/>
        </w:numPr>
        <w:tabs>
          <w:tab w:val="left" w:pos="720"/>
        </w:tabs>
        <w:ind w:left="360"/>
        <w:rPr>
          <w:rFonts w:asciiTheme="minorHAnsi" w:hAnsiTheme="minorHAnsi" w:cstheme="minorHAnsi"/>
          <w:sz w:val="22"/>
          <w:szCs w:val="22"/>
        </w:rPr>
      </w:pPr>
      <w:r>
        <w:rPr>
          <w:rFonts w:asciiTheme="minorHAnsi" w:hAnsiTheme="minorHAnsi" w:cstheme="minorHAnsi"/>
          <w:sz w:val="22"/>
          <w:szCs w:val="22"/>
        </w:rPr>
        <w:t>Member (appointed), Michigan State University Department of Fisheries and Wildlife Re-Appointment, Promotion, and Tenure Policy Review Committee (Ad-hoc Committee) (2012 – 2013)</w:t>
      </w:r>
    </w:p>
    <w:p w14:paraId="10225431" w14:textId="77777777" w:rsidR="00AB0FF9" w:rsidRPr="00DC3EF5" w:rsidRDefault="00AB0FF9" w:rsidP="00AB0FF9">
      <w:pPr>
        <w:pStyle w:val="BodyTextIndent"/>
        <w:tabs>
          <w:tab w:val="left" w:pos="720"/>
        </w:tabs>
        <w:ind w:left="360" w:firstLine="0"/>
        <w:rPr>
          <w:rFonts w:asciiTheme="minorHAnsi" w:hAnsiTheme="minorHAnsi" w:cstheme="minorHAnsi"/>
        </w:rPr>
      </w:pPr>
    </w:p>
    <w:p w14:paraId="10048756" w14:textId="77777777" w:rsidR="000153B9" w:rsidRPr="00AF31F6" w:rsidRDefault="00AB0FF9" w:rsidP="00AB0FF9">
      <w:pPr>
        <w:pStyle w:val="Heading9"/>
        <w:ind w:left="360" w:hanging="360"/>
        <w:jc w:val="center"/>
        <w:rPr>
          <w:rFonts w:asciiTheme="minorHAnsi" w:hAnsiTheme="minorHAnsi" w:cstheme="minorHAnsi"/>
          <w:sz w:val="22"/>
          <w:szCs w:val="22"/>
          <w:u w:val="none"/>
        </w:rPr>
      </w:pPr>
      <w:r>
        <w:rPr>
          <w:rFonts w:asciiTheme="minorHAnsi" w:hAnsiTheme="minorHAnsi" w:cstheme="minorHAnsi"/>
          <w:sz w:val="22"/>
          <w:szCs w:val="22"/>
          <w:u w:val="none"/>
        </w:rPr>
        <w:t>PROFESSIONAL SERVICE</w:t>
      </w:r>
    </w:p>
    <w:p w14:paraId="18C8B62D" w14:textId="77777777" w:rsidR="00B15FF9" w:rsidRDefault="00B15FF9" w:rsidP="00F22516">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Member, Great Lakes Fishery Commission Science Review Panels (i.e., Board of Technical Experts and Sea Lamprey Research Board) (2023 </w:t>
      </w:r>
      <w:r w:rsidRPr="00D1186F">
        <w:rPr>
          <w:rFonts w:asciiTheme="minorHAnsi" w:hAnsiTheme="minorHAnsi" w:cstheme="minorHAnsi"/>
          <w:sz w:val="22"/>
          <w:szCs w:val="22"/>
        </w:rPr>
        <w:t xml:space="preserve">– </w:t>
      </w:r>
      <w:r>
        <w:rPr>
          <w:rFonts w:asciiTheme="minorHAnsi" w:hAnsiTheme="minorHAnsi" w:cstheme="minorHAnsi"/>
          <w:sz w:val="22"/>
          <w:szCs w:val="22"/>
        </w:rPr>
        <w:t>present)</w:t>
      </w:r>
    </w:p>
    <w:p w14:paraId="67019E35" w14:textId="77777777" w:rsidR="0055527D" w:rsidRPr="009C3FF2" w:rsidRDefault="0055527D" w:rsidP="0055527D">
      <w:pPr>
        <w:numPr>
          <w:ilvl w:val="0"/>
          <w:numId w:val="1"/>
        </w:numPr>
        <w:ind w:left="360"/>
        <w:rPr>
          <w:rFonts w:asciiTheme="minorHAnsi" w:hAnsiTheme="minorHAnsi" w:cstheme="minorHAnsi"/>
          <w:sz w:val="22"/>
          <w:szCs w:val="22"/>
        </w:rPr>
      </w:pPr>
      <w:r>
        <w:rPr>
          <w:rFonts w:asciiTheme="minorHAnsi" w:hAnsiTheme="minorHAnsi"/>
          <w:sz w:val="22"/>
          <w:szCs w:val="22"/>
        </w:rPr>
        <w:t>Member, U.S. National Park Service Lake Trout Suppression in Yellow</w:t>
      </w:r>
      <w:r w:rsidR="006936FD">
        <w:rPr>
          <w:rFonts w:asciiTheme="minorHAnsi" w:hAnsiTheme="minorHAnsi"/>
          <w:sz w:val="22"/>
          <w:szCs w:val="22"/>
        </w:rPr>
        <w:t>stone Lake Science Review Panel (2017 – present)</w:t>
      </w:r>
    </w:p>
    <w:p w14:paraId="441F4A7E" w14:textId="77777777" w:rsidR="0055527D" w:rsidRDefault="0055527D" w:rsidP="0055527D">
      <w:pPr>
        <w:numPr>
          <w:ilvl w:val="0"/>
          <w:numId w:val="1"/>
        </w:numPr>
        <w:ind w:left="360"/>
        <w:rPr>
          <w:rFonts w:asciiTheme="minorHAnsi" w:hAnsiTheme="minorHAnsi" w:cstheme="minorHAnsi"/>
          <w:sz w:val="22"/>
          <w:szCs w:val="22"/>
        </w:rPr>
      </w:pPr>
      <w:r>
        <w:rPr>
          <w:rFonts w:asciiTheme="minorHAnsi" w:hAnsiTheme="minorHAnsi" w:cstheme="minorHAnsi"/>
          <w:sz w:val="22"/>
          <w:szCs w:val="22"/>
        </w:rPr>
        <w:t>Member, FishLamp Working Group of the Sea Lamprey Control Board (2016 – present)</w:t>
      </w:r>
    </w:p>
    <w:p w14:paraId="7F79AB8C" w14:textId="24E571F6" w:rsidR="0055527D" w:rsidRDefault="004579CD" w:rsidP="0055527D">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Resource </w:t>
      </w:r>
      <w:r w:rsidR="009B23AE">
        <w:rPr>
          <w:rFonts w:asciiTheme="minorHAnsi" w:hAnsiTheme="minorHAnsi" w:cstheme="minorHAnsi"/>
          <w:sz w:val="22"/>
          <w:szCs w:val="22"/>
        </w:rPr>
        <w:t>Scientist</w:t>
      </w:r>
      <w:r>
        <w:rPr>
          <w:rFonts w:asciiTheme="minorHAnsi" w:hAnsiTheme="minorHAnsi" w:cstheme="minorHAnsi"/>
          <w:sz w:val="22"/>
          <w:szCs w:val="22"/>
        </w:rPr>
        <w:t>, Great Lakes Grass Carp Advisory Committee (2021 – present)</w:t>
      </w:r>
    </w:p>
    <w:p w14:paraId="79B709A6" w14:textId="77777777" w:rsidR="0055527D" w:rsidRDefault="0055527D" w:rsidP="0055527D">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Member, Great Lakes Fishery Commission Sea Lamprey Larval Assessment Task Force </w:t>
      </w:r>
      <w:r w:rsidR="006936FD">
        <w:rPr>
          <w:rFonts w:asciiTheme="minorHAnsi" w:hAnsiTheme="minorHAnsi" w:cstheme="minorHAnsi"/>
          <w:sz w:val="22"/>
          <w:szCs w:val="22"/>
        </w:rPr>
        <w:t>(</w:t>
      </w:r>
      <w:r>
        <w:rPr>
          <w:rFonts w:asciiTheme="minorHAnsi" w:hAnsiTheme="minorHAnsi" w:cstheme="minorHAnsi"/>
          <w:sz w:val="22"/>
          <w:szCs w:val="22"/>
        </w:rPr>
        <w:t xml:space="preserve">2012 </w:t>
      </w:r>
      <w:r w:rsidRPr="00D1186F">
        <w:rPr>
          <w:rFonts w:asciiTheme="minorHAnsi" w:hAnsiTheme="minorHAnsi" w:cstheme="minorHAnsi"/>
          <w:sz w:val="22"/>
          <w:szCs w:val="22"/>
        </w:rPr>
        <w:t xml:space="preserve">– </w:t>
      </w:r>
      <w:r w:rsidR="00B15FF9">
        <w:rPr>
          <w:rFonts w:asciiTheme="minorHAnsi" w:hAnsiTheme="minorHAnsi" w:cstheme="minorHAnsi"/>
          <w:sz w:val="22"/>
          <w:szCs w:val="22"/>
        </w:rPr>
        <w:t>2022</w:t>
      </w:r>
      <w:r w:rsidR="006936FD">
        <w:rPr>
          <w:rFonts w:asciiTheme="minorHAnsi" w:hAnsiTheme="minorHAnsi" w:cstheme="minorHAnsi"/>
          <w:sz w:val="22"/>
          <w:szCs w:val="22"/>
        </w:rPr>
        <w:t>)</w:t>
      </w:r>
    </w:p>
    <w:p w14:paraId="7DFA25CE" w14:textId="77777777" w:rsidR="0055527D" w:rsidRPr="0055527D" w:rsidRDefault="0055527D" w:rsidP="0055527D">
      <w:pPr>
        <w:numPr>
          <w:ilvl w:val="0"/>
          <w:numId w:val="1"/>
        </w:numPr>
        <w:ind w:left="360"/>
        <w:rPr>
          <w:rFonts w:asciiTheme="minorHAnsi" w:hAnsiTheme="minorHAnsi" w:cstheme="minorHAnsi"/>
          <w:sz w:val="22"/>
          <w:szCs w:val="22"/>
        </w:rPr>
      </w:pPr>
      <w:r>
        <w:rPr>
          <w:rFonts w:asciiTheme="minorHAnsi" w:hAnsiTheme="minorHAnsi" w:cstheme="minorHAnsi"/>
          <w:sz w:val="22"/>
          <w:szCs w:val="22"/>
        </w:rPr>
        <w:t>Assessment Team Member, Great Lake Fishery Commission Selective Fish Passage Work Group (2016-2018)</w:t>
      </w:r>
    </w:p>
    <w:p w14:paraId="00893D76" w14:textId="77777777" w:rsidR="00AA1D00" w:rsidRDefault="00AA1D00" w:rsidP="00AF31F6">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Program Co-Chair/Steering Committee Member, 2016 Midwest Fish and Wildlife Conference, Grand Rapids, Michigan (2014 </w:t>
      </w:r>
      <w:r w:rsidRPr="00D1186F">
        <w:rPr>
          <w:rFonts w:asciiTheme="minorHAnsi" w:hAnsiTheme="minorHAnsi" w:cstheme="minorHAnsi"/>
          <w:sz w:val="22"/>
          <w:szCs w:val="22"/>
        </w:rPr>
        <w:t xml:space="preserve">– </w:t>
      </w:r>
      <w:r w:rsidR="004A20B4">
        <w:rPr>
          <w:rFonts w:asciiTheme="minorHAnsi" w:hAnsiTheme="minorHAnsi" w:cstheme="minorHAnsi"/>
          <w:sz w:val="22"/>
          <w:szCs w:val="22"/>
        </w:rPr>
        <w:t>2016</w:t>
      </w:r>
      <w:r>
        <w:rPr>
          <w:rFonts w:asciiTheme="minorHAnsi" w:hAnsiTheme="minorHAnsi" w:cstheme="minorHAnsi"/>
          <w:sz w:val="22"/>
          <w:szCs w:val="22"/>
        </w:rPr>
        <w:t>)</w:t>
      </w:r>
    </w:p>
    <w:p w14:paraId="2C078174" w14:textId="77777777" w:rsidR="00271A1A" w:rsidRDefault="00271A1A" w:rsidP="00AF31F6">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Member, Blue Ribbon Panel tasked with examining </w:t>
      </w:r>
      <w:r w:rsidRPr="00375322">
        <w:rPr>
          <w:rFonts w:asciiTheme="minorHAnsi" w:hAnsiTheme="minorHAnsi" w:cstheme="minorHAnsi"/>
          <w:sz w:val="22"/>
          <w:szCs w:val="22"/>
        </w:rPr>
        <w:t>available data, evaluating past harve</w:t>
      </w:r>
      <w:r>
        <w:rPr>
          <w:rFonts w:asciiTheme="minorHAnsi" w:hAnsiTheme="minorHAnsi" w:cstheme="minorHAnsi"/>
          <w:sz w:val="22"/>
          <w:szCs w:val="22"/>
        </w:rPr>
        <w:t xml:space="preserve">st policies, </w:t>
      </w:r>
      <w:r w:rsidRPr="00375322">
        <w:rPr>
          <w:rFonts w:asciiTheme="minorHAnsi" w:hAnsiTheme="minorHAnsi" w:cstheme="minorHAnsi"/>
          <w:sz w:val="22"/>
          <w:szCs w:val="22"/>
        </w:rPr>
        <w:t>and recommending future data collection, research, and management for Minnesota Mille Lacs Lake walleye population</w:t>
      </w:r>
      <w:r>
        <w:rPr>
          <w:rFonts w:asciiTheme="minorHAnsi" w:hAnsiTheme="minorHAnsi" w:cstheme="minorHAnsi"/>
          <w:sz w:val="22"/>
          <w:szCs w:val="22"/>
        </w:rPr>
        <w:t xml:space="preserve"> (2014-2015)</w:t>
      </w:r>
    </w:p>
    <w:p w14:paraId="36FE11B7" w14:textId="77777777" w:rsidR="00375322" w:rsidRPr="00721CDD" w:rsidRDefault="00375322" w:rsidP="00AF31F6">
      <w:pPr>
        <w:numPr>
          <w:ilvl w:val="0"/>
          <w:numId w:val="1"/>
        </w:numPr>
        <w:ind w:left="360"/>
        <w:rPr>
          <w:rFonts w:asciiTheme="minorHAnsi" w:hAnsiTheme="minorHAnsi" w:cstheme="minorHAnsi"/>
          <w:sz w:val="22"/>
          <w:szCs w:val="22"/>
        </w:rPr>
      </w:pPr>
      <w:r w:rsidRPr="00375322">
        <w:rPr>
          <w:rFonts w:asciiTheme="minorHAnsi" w:hAnsiTheme="minorHAnsi"/>
          <w:sz w:val="22"/>
          <w:szCs w:val="22"/>
        </w:rPr>
        <w:t>Member</w:t>
      </w:r>
      <w:r w:rsidR="00582363">
        <w:rPr>
          <w:rFonts w:asciiTheme="minorHAnsi" w:hAnsiTheme="minorHAnsi"/>
          <w:sz w:val="22"/>
          <w:szCs w:val="22"/>
        </w:rPr>
        <w:t>,</w:t>
      </w:r>
      <w:r w:rsidRPr="00375322">
        <w:rPr>
          <w:rFonts w:asciiTheme="minorHAnsi" w:hAnsiTheme="minorHAnsi"/>
          <w:sz w:val="22"/>
          <w:szCs w:val="22"/>
        </w:rPr>
        <w:t xml:space="preserve"> AFS Publicati</w:t>
      </w:r>
      <w:r w:rsidR="00C439B7">
        <w:rPr>
          <w:rFonts w:asciiTheme="minorHAnsi" w:hAnsiTheme="minorHAnsi"/>
          <w:sz w:val="22"/>
          <w:szCs w:val="22"/>
        </w:rPr>
        <w:t xml:space="preserve">ons Awards Subcommittee, </w:t>
      </w:r>
      <w:r w:rsidRPr="00375322">
        <w:rPr>
          <w:rFonts w:asciiTheme="minorHAnsi" w:hAnsiTheme="minorHAnsi"/>
          <w:sz w:val="22"/>
          <w:szCs w:val="22"/>
        </w:rPr>
        <w:t>North American Journal of Fisheries Management (2013-2014)</w:t>
      </w:r>
    </w:p>
    <w:p w14:paraId="4BFA5EE7" w14:textId="77777777" w:rsidR="00B15FF9" w:rsidRDefault="00B15FF9" w:rsidP="00AB0FF9">
      <w:pPr>
        <w:ind w:left="360"/>
        <w:rPr>
          <w:rFonts w:asciiTheme="minorHAnsi" w:hAnsiTheme="minorHAnsi" w:cstheme="minorHAnsi"/>
        </w:rPr>
      </w:pPr>
    </w:p>
    <w:p w14:paraId="5F1795BD" w14:textId="77777777" w:rsidR="00B15FF9" w:rsidRPr="0055527D" w:rsidRDefault="00B15FF9" w:rsidP="00B15FF9">
      <w:pPr>
        <w:ind w:left="360"/>
        <w:jc w:val="center"/>
        <w:rPr>
          <w:rFonts w:asciiTheme="minorHAnsi" w:hAnsiTheme="minorHAnsi" w:cstheme="minorHAnsi"/>
          <w:b/>
          <w:sz w:val="22"/>
          <w:szCs w:val="22"/>
        </w:rPr>
      </w:pPr>
      <w:r>
        <w:rPr>
          <w:rFonts w:asciiTheme="minorHAnsi" w:hAnsiTheme="minorHAnsi" w:cstheme="minorHAnsi"/>
          <w:b/>
          <w:sz w:val="22"/>
          <w:szCs w:val="22"/>
        </w:rPr>
        <w:t>ORGANIZED SYMPOSIA &amp; WORKSHPS</w:t>
      </w:r>
    </w:p>
    <w:p w14:paraId="26D85AFD" w14:textId="77777777" w:rsidR="003F2BE7" w:rsidRPr="0055527D" w:rsidRDefault="003F2BE7" w:rsidP="003F2BE7">
      <w:pPr>
        <w:numPr>
          <w:ilvl w:val="0"/>
          <w:numId w:val="1"/>
        </w:numPr>
        <w:ind w:left="360"/>
        <w:rPr>
          <w:rFonts w:asciiTheme="minorHAnsi" w:hAnsiTheme="minorHAnsi" w:cstheme="minorHAnsi"/>
          <w:sz w:val="22"/>
          <w:szCs w:val="22"/>
        </w:rPr>
      </w:pPr>
      <w:r>
        <w:rPr>
          <w:rFonts w:asciiTheme="minorHAnsi" w:hAnsiTheme="minorHAnsi" w:cstheme="minorHAnsi"/>
          <w:sz w:val="22"/>
          <w:szCs w:val="22"/>
        </w:rPr>
        <w:t>Symposium Co-organizer, 2022 Joint Aquatic Sciences Meeting Conference,</w:t>
      </w:r>
      <w:r w:rsidRPr="009C3FF2">
        <w:rPr>
          <w:rFonts w:asciiTheme="minorHAnsi" w:hAnsiTheme="minorHAnsi" w:cstheme="minorHAnsi"/>
          <w:sz w:val="22"/>
          <w:szCs w:val="22"/>
        </w:rPr>
        <w:t xml:space="preserve"> </w:t>
      </w:r>
      <w:r w:rsidRPr="009C3FF2">
        <w:rPr>
          <w:rFonts w:asciiTheme="minorHAnsi" w:hAnsiTheme="minorHAnsi"/>
          <w:sz w:val="22"/>
          <w:szCs w:val="22"/>
        </w:rPr>
        <w:t>“</w:t>
      </w:r>
      <w:r>
        <w:rPr>
          <w:rFonts w:asciiTheme="minorHAnsi" w:hAnsiTheme="minorHAnsi"/>
          <w:sz w:val="22"/>
          <w:szCs w:val="22"/>
        </w:rPr>
        <w:t>Improved Fisheries Management by Understanding Spatial Ecology” (2022)</w:t>
      </w:r>
    </w:p>
    <w:p w14:paraId="552761E4" w14:textId="77777777" w:rsidR="003F2BE7" w:rsidRPr="0055527D" w:rsidRDefault="003F2BE7" w:rsidP="003F2BE7">
      <w:pPr>
        <w:numPr>
          <w:ilvl w:val="0"/>
          <w:numId w:val="1"/>
        </w:numPr>
        <w:ind w:left="360"/>
        <w:rPr>
          <w:rFonts w:asciiTheme="minorHAnsi" w:hAnsiTheme="minorHAnsi" w:cstheme="minorHAnsi"/>
          <w:sz w:val="22"/>
          <w:szCs w:val="22"/>
        </w:rPr>
      </w:pPr>
      <w:r>
        <w:rPr>
          <w:rFonts w:asciiTheme="minorHAnsi" w:hAnsiTheme="minorHAnsi" w:cstheme="minorHAnsi"/>
          <w:sz w:val="22"/>
          <w:szCs w:val="22"/>
        </w:rPr>
        <w:t>Symposium Co-organizer, 2022 Joint Aquatic Sciences Meeting Conference,</w:t>
      </w:r>
      <w:r w:rsidRPr="009C3FF2">
        <w:rPr>
          <w:rFonts w:asciiTheme="minorHAnsi" w:hAnsiTheme="minorHAnsi" w:cstheme="minorHAnsi"/>
          <w:sz w:val="22"/>
          <w:szCs w:val="22"/>
        </w:rPr>
        <w:t xml:space="preserve"> </w:t>
      </w:r>
      <w:r w:rsidRPr="009C3FF2">
        <w:rPr>
          <w:rFonts w:asciiTheme="minorHAnsi" w:hAnsiTheme="minorHAnsi"/>
          <w:sz w:val="22"/>
          <w:szCs w:val="22"/>
        </w:rPr>
        <w:t>“</w:t>
      </w:r>
      <w:r>
        <w:rPr>
          <w:rFonts w:asciiTheme="minorHAnsi" w:hAnsiTheme="minorHAnsi"/>
          <w:sz w:val="22"/>
          <w:szCs w:val="22"/>
        </w:rPr>
        <w:t>Fish Growth: Advances in Analysis and Understanding” (2022)</w:t>
      </w:r>
    </w:p>
    <w:p w14:paraId="62E35AB1" w14:textId="77777777" w:rsidR="003F2BE7" w:rsidRPr="0055527D" w:rsidRDefault="003F2BE7" w:rsidP="003F2BE7">
      <w:pPr>
        <w:numPr>
          <w:ilvl w:val="0"/>
          <w:numId w:val="1"/>
        </w:numPr>
        <w:ind w:left="360"/>
        <w:rPr>
          <w:rFonts w:asciiTheme="minorHAnsi" w:hAnsiTheme="minorHAnsi" w:cstheme="minorHAnsi"/>
          <w:sz w:val="22"/>
          <w:szCs w:val="22"/>
        </w:rPr>
      </w:pPr>
      <w:r>
        <w:rPr>
          <w:rFonts w:asciiTheme="minorHAnsi" w:hAnsiTheme="minorHAnsi" w:cstheme="minorHAnsi"/>
          <w:sz w:val="22"/>
          <w:szCs w:val="22"/>
        </w:rPr>
        <w:t>Symposium Co-organizer, 2021 International Association for Great Lakes Research Annual Conference,</w:t>
      </w:r>
      <w:r w:rsidRPr="009C3FF2">
        <w:rPr>
          <w:rFonts w:asciiTheme="minorHAnsi" w:hAnsiTheme="minorHAnsi" w:cstheme="minorHAnsi"/>
          <w:sz w:val="22"/>
          <w:szCs w:val="22"/>
        </w:rPr>
        <w:t xml:space="preserve"> </w:t>
      </w:r>
      <w:r w:rsidRPr="009C3FF2">
        <w:rPr>
          <w:rFonts w:asciiTheme="minorHAnsi" w:hAnsiTheme="minorHAnsi"/>
          <w:sz w:val="22"/>
          <w:szCs w:val="22"/>
        </w:rPr>
        <w:t>“</w:t>
      </w:r>
      <w:r>
        <w:rPr>
          <w:rFonts w:asciiTheme="minorHAnsi" w:hAnsiTheme="minorHAnsi"/>
          <w:sz w:val="22"/>
          <w:szCs w:val="22"/>
        </w:rPr>
        <w:t>Spatial Considerations to Great Lakes Fisheries Management” (2021)</w:t>
      </w:r>
    </w:p>
    <w:p w14:paraId="471B2399" w14:textId="77777777" w:rsidR="003F2BE7" w:rsidRDefault="003F2BE7" w:rsidP="003F2BE7">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Symposium Co-organizer, 2018 </w:t>
      </w:r>
      <w:r w:rsidRPr="009C3FF2">
        <w:rPr>
          <w:rFonts w:asciiTheme="minorHAnsi" w:hAnsiTheme="minorHAnsi" w:cstheme="minorHAnsi"/>
          <w:sz w:val="22"/>
          <w:szCs w:val="22"/>
        </w:rPr>
        <w:t>A</w:t>
      </w:r>
      <w:r>
        <w:rPr>
          <w:rFonts w:asciiTheme="minorHAnsi" w:hAnsiTheme="minorHAnsi" w:cstheme="minorHAnsi"/>
          <w:sz w:val="22"/>
          <w:szCs w:val="22"/>
        </w:rPr>
        <w:t>merican Fisheries Society Annual Meeting,</w:t>
      </w:r>
      <w:r w:rsidRPr="009C3FF2">
        <w:rPr>
          <w:rFonts w:asciiTheme="minorHAnsi" w:hAnsiTheme="minorHAnsi" w:cstheme="minorHAnsi"/>
          <w:sz w:val="22"/>
          <w:szCs w:val="22"/>
        </w:rPr>
        <w:t xml:space="preserve"> </w:t>
      </w:r>
      <w:r w:rsidRPr="009C3FF2">
        <w:rPr>
          <w:rFonts w:asciiTheme="minorHAnsi" w:hAnsiTheme="minorHAnsi"/>
          <w:sz w:val="22"/>
          <w:szCs w:val="22"/>
        </w:rPr>
        <w:t>“Integration of Genetic Techniques with Quantitative Stock Assessment and Ecological Models for Resolving Fishery Management Issues</w:t>
      </w:r>
      <w:r>
        <w:rPr>
          <w:rFonts w:asciiTheme="minorHAnsi" w:hAnsiTheme="minorHAnsi"/>
          <w:sz w:val="22"/>
          <w:szCs w:val="22"/>
        </w:rPr>
        <w:t>” (2018)</w:t>
      </w:r>
    </w:p>
    <w:p w14:paraId="7731829D" w14:textId="77777777" w:rsidR="00B15FF9" w:rsidRPr="003F2BE7" w:rsidRDefault="003F2BE7" w:rsidP="003F2BE7">
      <w:pPr>
        <w:numPr>
          <w:ilvl w:val="0"/>
          <w:numId w:val="1"/>
        </w:numPr>
        <w:ind w:left="360"/>
        <w:rPr>
          <w:rFonts w:asciiTheme="minorHAnsi" w:hAnsiTheme="minorHAnsi" w:cstheme="minorHAnsi"/>
          <w:sz w:val="22"/>
          <w:szCs w:val="22"/>
        </w:rPr>
      </w:pPr>
      <w:r w:rsidRPr="003F2BE7">
        <w:rPr>
          <w:rFonts w:asciiTheme="minorHAnsi" w:hAnsiTheme="minorHAnsi" w:cstheme="minorHAnsi"/>
          <w:sz w:val="22"/>
          <w:szCs w:val="22"/>
        </w:rPr>
        <w:t>Organizer, “Early mortality of lake trout in the Great Lakes” workshops (2008 – 2010)</w:t>
      </w:r>
    </w:p>
    <w:p w14:paraId="416CBFAA" w14:textId="77777777" w:rsidR="003F2BE7" w:rsidRDefault="003F2BE7" w:rsidP="00107A79">
      <w:pPr>
        <w:ind w:left="360"/>
        <w:jc w:val="center"/>
        <w:rPr>
          <w:rFonts w:asciiTheme="minorHAnsi" w:hAnsiTheme="minorHAnsi" w:cstheme="minorHAnsi"/>
          <w:b/>
          <w:sz w:val="22"/>
          <w:szCs w:val="22"/>
        </w:rPr>
      </w:pPr>
    </w:p>
    <w:p w14:paraId="0401B5B4" w14:textId="77777777" w:rsidR="00107A79" w:rsidRPr="0055527D" w:rsidRDefault="00107A79" w:rsidP="00107A79">
      <w:pPr>
        <w:ind w:left="360"/>
        <w:jc w:val="center"/>
        <w:rPr>
          <w:rFonts w:asciiTheme="minorHAnsi" w:hAnsiTheme="minorHAnsi" w:cstheme="minorHAnsi"/>
          <w:b/>
          <w:sz w:val="22"/>
          <w:szCs w:val="22"/>
        </w:rPr>
      </w:pPr>
      <w:r w:rsidRPr="0055527D">
        <w:rPr>
          <w:rFonts w:asciiTheme="minorHAnsi" w:hAnsiTheme="minorHAnsi" w:cstheme="minorHAnsi"/>
          <w:b/>
          <w:sz w:val="22"/>
          <w:szCs w:val="22"/>
        </w:rPr>
        <w:t>EDITORIAL SERVICE</w:t>
      </w:r>
    </w:p>
    <w:p w14:paraId="50A45ECE" w14:textId="77777777" w:rsidR="009F026A" w:rsidRPr="00107A79" w:rsidRDefault="009F026A" w:rsidP="009F026A">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 xml:space="preserve">Guest Subject </w:t>
      </w:r>
      <w:r>
        <w:rPr>
          <w:rFonts w:asciiTheme="minorHAnsi" w:hAnsiTheme="minorHAnsi" w:cstheme="minorHAnsi"/>
          <w:sz w:val="22"/>
          <w:szCs w:val="22"/>
        </w:rPr>
        <w:t xml:space="preserve">Matter Editor </w:t>
      </w:r>
      <w:r w:rsidRPr="009F026A">
        <w:rPr>
          <w:rFonts w:asciiTheme="minorHAnsi" w:hAnsiTheme="minorHAnsi" w:cstheme="minorHAnsi"/>
          <w:i/>
          <w:sz w:val="22"/>
          <w:szCs w:val="22"/>
        </w:rPr>
        <w:t>Ecological Applications</w:t>
      </w:r>
      <w:r>
        <w:rPr>
          <w:rFonts w:asciiTheme="minorHAnsi" w:hAnsiTheme="minorHAnsi" w:cstheme="minorHAnsi"/>
          <w:sz w:val="22"/>
          <w:szCs w:val="22"/>
        </w:rPr>
        <w:t xml:space="preserve"> (2015)</w:t>
      </w:r>
    </w:p>
    <w:p w14:paraId="4CD5E950" w14:textId="77777777" w:rsidR="00107A79" w:rsidRDefault="009F026A" w:rsidP="00107A79">
      <w:pPr>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Associate Editor </w:t>
      </w:r>
      <w:r w:rsidR="00107A79" w:rsidRPr="009F026A">
        <w:rPr>
          <w:rFonts w:asciiTheme="minorHAnsi" w:hAnsiTheme="minorHAnsi" w:cstheme="minorHAnsi"/>
          <w:i/>
          <w:sz w:val="22"/>
          <w:szCs w:val="22"/>
        </w:rPr>
        <w:t>Transactions of the American Fisheries Society</w:t>
      </w:r>
      <w:r>
        <w:rPr>
          <w:rFonts w:asciiTheme="minorHAnsi" w:hAnsiTheme="minorHAnsi" w:cstheme="minorHAnsi"/>
          <w:i/>
          <w:sz w:val="22"/>
          <w:szCs w:val="22"/>
        </w:rPr>
        <w:t xml:space="preserve"> </w:t>
      </w:r>
      <w:r>
        <w:rPr>
          <w:rFonts w:asciiTheme="minorHAnsi" w:hAnsiTheme="minorHAnsi" w:cstheme="minorHAnsi"/>
          <w:sz w:val="22"/>
          <w:szCs w:val="22"/>
        </w:rPr>
        <w:t>(2012-2013)</w:t>
      </w:r>
    </w:p>
    <w:p w14:paraId="45649228" w14:textId="77777777" w:rsidR="00107A79" w:rsidRPr="00107A79" w:rsidRDefault="00107A79" w:rsidP="00107A79">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 xml:space="preserve">Guest </w:t>
      </w:r>
      <w:r w:rsidR="009F026A">
        <w:rPr>
          <w:rFonts w:asciiTheme="minorHAnsi" w:hAnsiTheme="minorHAnsi" w:cstheme="minorHAnsi"/>
          <w:sz w:val="22"/>
          <w:szCs w:val="22"/>
        </w:rPr>
        <w:t>Editor</w:t>
      </w:r>
      <w:r w:rsidRPr="00107A79">
        <w:rPr>
          <w:rFonts w:asciiTheme="minorHAnsi" w:hAnsiTheme="minorHAnsi" w:cstheme="minorHAnsi"/>
          <w:sz w:val="22"/>
          <w:szCs w:val="22"/>
        </w:rPr>
        <w:t xml:space="preserve"> </w:t>
      </w:r>
      <w:r w:rsidRPr="009F026A">
        <w:rPr>
          <w:rFonts w:asciiTheme="minorHAnsi" w:hAnsiTheme="minorHAnsi" w:cstheme="minorHAnsi"/>
          <w:i/>
          <w:sz w:val="22"/>
          <w:szCs w:val="22"/>
        </w:rPr>
        <w:t>Journal of Great Lakes Research</w:t>
      </w:r>
      <w:r w:rsidRPr="00107A79">
        <w:rPr>
          <w:rFonts w:asciiTheme="minorHAnsi" w:hAnsiTheme="minorHAnsi" w:cstheme="minorHAnsi"/>
          <w:sz w:val="22"/>
          <w:szCs w:val="22"/>
        </w:rPr>
        <w:t xml:space="preserve"> Special Issue on “Assessing the Health of Lake Whitefish Populations in the Laurentia</w:t>
      </w:r>
      <w:r w:rsidR="009F026A">
        <w:rPr>
          <w:rFonts w:asciiTheme="minorHAnsi" w:hAnsiTheme="minorHAnsi" w:cstheme="minorHAnsi"/>
          <w:sz w:val="22"/>
          <w:szCs w:val="22"/>
        </w:rPr>
        <w:t>n Great Lakes (2008-2010)</w:t>
      </w:r>
    </w:p>
    <w:p w14:paraId="3E47D82E" w14:textId="77777777" w:rsidR="00107A79" w:rsidRPr="00DC3EF5" w:rsidRDefault="00107A79" w:rsidP="00107A79">
      <w:pPr>
        <w:ind w:left="360"/>
        <w:jc w:val="center"/>
        <w:rPr>
          <w:rFonts w:asciiTheme="minorHAnsi" w:hAnsiTheme="minorHAnsi" w:cstheme="minorHAnsi"/>
        </w:rPr>
      </w:pPr>
    </w:p>
    <w:p w14:paraId="653D39C5" w14:textId="77777777" w:rsidR="00AB0FF9" w:rsidRPr="0055527D" w:rsidRDefault="00107A79" w:rsidP="00107A79">
      <w:pPr>
        <w:ind w:left="360"/>
        <w:jc w:val="center"/>
        <w:rPr>
          <w:rFonts w:asciiTheme="minorHAnsi" w:hAnsiTheme="minorHAnsi" w:cstheme="minorHAnsi"/>
          <w:b/>
          <w:sz w:val="22"/>
          <w:szCs w:val="22"/>
        </w:rPr>
      </w:pPr>
      <w:r w:rsidRPr="0055527D">
        <w:rPr>
          <w:rFonts w:asciiTheme="minorHAnsi" w:hAnsiTheme="minorHAnsi" w:cstheme="minorHAnsi"/>
          <w:b/>
          <w:sz w:val="22"/>
          <w:szCs w:val="22"/>
        </w:rPr>
        <w:t>REVIEWS: MANUSCRIPTS, BOOK CHAPTERS, PROPOSALS</w:t>
      </w:r>
    </w:p>
    <w:p w14:paraId="78DE2B55" w14:textId="77777777" w:rsidR="00107A79" w:rsidRPr="00107A79" w:rsidRDefault="00107A79" w:rsidP="00107A79">
      <w:pPr>
        <w:rPr>
          <w:rFonts w:asciiTheme="minorHAnsi" w:hAnsiTheme="minorHAnsi" w:cstheme="minorHAnsi"/>
          <w:sz w:val="22"/>
          <w:szCs w:val="22"/>
          <w:u w:val="single"/>
        </w:rPr>
      </w:pPr>
      <w:r>
        <w:rPr>
          <w:rFonts w:asciiTheme="minorHAnsi" w:hAnsiTheme="minorHAnsi" w:cstheme="minorHAnsi"/>
          <w:sz w:val="22"/>
          <w:szCs w:val="22"/>
          <w:u w:val="single"/>
        </w:rPr>
        <w:t>Manuscripts</w:t>
      </w:r>
    </w:p>
    <w:p w14:paraId="7E3143E0" w14:textId="77777777" w:rsidR="00107A79" w:rsidRPr="00107A79" w:rsidRDefault="00107A79"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Biological Invasions</w:t>
      </w:r>
    </w:p>
    <w:p w14:paraId="4305ED13" w14:textId="77777777" w:rsidR="00107A79" w:rsidRDefault="00923975"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Canadian Journal of Fisheries and Aquatic Sciences</w:t>
      </w:r>
    </w:p>
    <w:p w14:paraId="5564BFC0" w14:textId="77777777" w:rsidR="00844263" w:rsidRPr="00107A79" w:rsidRDefault="00844263" w:rsidP="00AF31F6">
      <w:pPr>
        <w:numPr>
          <w:ilvl w:val="0"/>
          <w:numId w:val="1"/>
        </w:numPr>
        <w:ind w:left="360"/>
        <w:rPr>
          <w:rFonts w:asciiTheme="minorHAnsi" w:hAnsiTheme="minorHAnsi" w:cstheme="minorHAnsi"/>
          <w:sz w:val="22"/>
          <w:szCs w:val="22"/>
        </w:rPr>
      </w:pPr>
      <w:r>
        <w:rPr>
          <w:rFonts w:asciiTheme="minorHAnsi" w:hAnsiTheme="minorHAnsi" w:cstheme="minorHAnsi"/>
          <w:sz w:val="22"/>
          <w:szCs w:val="22"/>
        </w:rPr>
        <w:t>Ecological Applications</w:t>
      </w:r>
    </w:p>
    <w:p w14:paraId="151D1E64"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Ecology</w:t>
      </w:r>
    </w:p>
    <w:p w14:paraId="19239C8D" w14:textId="77777777" w:rsidR="00107A79" w:rsidRPr="00107A79" w:rsidRDefault="003A76E2"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Environmental and Ecological Statistics</w:t>
      </w:r>
    </w:p>
    <w:p w14:paraId="063985DF"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iCs/>
          <w:sz w:val="22"/>
          <w:szCs w:val="22"/>
        </w:rPr>
        <w:t>Environmental Management</w:t>
      </w:r>
    </w:p>
    <w:p w14:paraId="67D17BC6"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Environmental Modelling and Software</w:t>
      </w:r>
    </w:p>
    <w:p w14:paraId="6A864ADF" w14:textId="77777777" w:rsidR="00721CDD" w:rsidRDefault="00721CDD" w:rsidP="00AF31F6">
      <w:pPr>
        <w:numPr>
          <w:ilvl w:val="0"/>
          <w:numId w:val="1"/>
        </w:numPr>
        <w:ind w:left="360"/>
        <w:rPr>
          <w:rFonts w:asciiTheme="minorHAnsi" w:hAnsiTheme="minorHAnsi" w:cstheme="minorHAnsi"/>
          <w:sz w:val="22"/>
          <w:szCs w:val="22"/>
        </w:rPr>
      </w:pPr>
      <w:r>
        <w:rPr>
          <w:rFonts w:asciiTheme="minorHAnsi" w:hAnsiTheme="minorHAnsi" w:cstheme="minorHAnsi"/>
          <w:sz w:val="22"/>
          <w:szCs w:val="22"/>
        </w:rPr>
        <w:t>Fish and Fisheries</w:t>
      </w:r>
    </w:p>
    <w:p w14:paraId="3CF33516"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Fisheries</w:t>
      </w:r>
    </w:p>
    <w:p w14:paraId="5948724B"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iCs/>
          <w:sz w:val="22"/>
          <w:szCs w:val="22"/>
        </w:rPr>
        <w:t>Fisheries Management and Ecology</w:t>
      </w:r>
    </w:p>
    <w:p w14:paraId="4B559743" w14:textId="77777777" w:rsidR="00107A79" w:rsidRDefault="0065524E" w:rsidP="009E67DF">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Fisheries Research</w:t>
      </w:r>
    </w:p>
    <w:p w14:paraId="2D98D463" w14:textId="77777777" w:rsidR="00107A79" w:rsidRPr="00107A79" w:rsidRDefault="00896B35" w:rsidP="009E67DF">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Hydrobiologia</w:t>
      </w:r>
    </w:p>
    <w:p w14:paraId="5B1894C8" w14:textId="77777777" w:rsidR="00107A79" w:rsidRPr="00DA4337"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iCs/>
          <w:sz w:val="22"/>
          <w:szCs w:val="22"/>
        </w:rPr>
        <w:t>Journal of Fish Biology</w:t>
      </w:r>
    </w:p>
    <w:p w14:paraId="5910AD0C" w14:textId="77777777" w:rsidR="00DA4337" w:rsidRPr="00107A79" w:rsidRDefault="00DA4337" w:rsidP="00AF31F6">
      <w:pPr>
        <w:numPr>
          <w:ilvl w:val="0"/>
          <w:numId w:val="1"/>
        </w:numPr>
        <w:ind w:left="360"/>
        <w:rPr>
          <w:rFonts w:asciiTheme="minorHAnsi" w:hAnsiTheme="minorHAnsi" w:cstheme="minorHAnsi"/>
          <w:sz w:val="22"/>
          <w:szCs w:val="22"/>
        </w:rPr>
      </w:pPr>
      <w:r>
        <w:rPr>
          <w:rFonts w:asciiTheme="minorHAnsi" w:hAnsiTheme="minorHAnsi" w:cstheme="minorHAnsi"/>
          <w:iCs/>
          <w:sz w:val="22"/>
          <w:szCs w:val="22"/>
        </w:rPr>
        <w:t>Journal of Fisheries and Wildlife Management</w:t>
      </w:r>
    </w:p>
    <w:p w14:paraId="6FCB90E1"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Journal of Great Lakes Research</w:t>
      </w:r>
    </w:p>
    <w:p w14:paraId="6F81FAAD" w14:textId="77777777" w:rsidR="00107A79" w:rsidRPr="00107A79" w:rsidRDefault="0013597B"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Limnology and Oceanography</w:t>
      </w:r>
    </w:p>
    <w:p w14:paraId="687AB143" w14:textId="77777777" w:rsidR="00107A79" w:rsidRPr="00107A79" w:rsidRDefault="0019241A"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Marine Ecology Progress Series</w:t>
      </w:r>
    </w:p>
    <w:p w14:paraId="45EF3F44"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iCs/>
          <w:sz w:val="22"/>
          <w:szCs w:val="22"/>
        </w:rPr>
        <w:t>North American Journal of Fisheries Management</w:t>
      </w:r>
    </w:p>
    <w:p w14:paraId="065AEB13"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iCs/>
          <w:sz w:val="22"/>
          <w:szCs w:val="22"/>
        </w:rPr>
        <w:t>Proceedings of the Annual Conference Southeastern Association of Fish and Wildlife Agencies</w:t>
      </w:r>
    </w:p>
    <w:p w14:paraId="68F8E36F" w14:textId="77777777" w:rsidR="00107A79" w:rsidRPr="00107A79" w:rsidRDefault="004758CC"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 xml:space="preserve">Proceedings of </w:t>
      </w:r>
      <w:r w:rsidR="00FA2AC9" w:rsidRPr="00107A79">
        <w:rPr>
          <w:rFonts w:asciiTheme="minorHAnsi" w:hAnsiTheme="minorHAnsi" w:cstheme="minorHAnsi"/>
          <w:sz w:val="22"/>
          <w:szCs w:val="22"/>
        </w:rPr>
        <w:t xml:space="preserve">the </w:t>
      </w:r>
      <w:r w:rsidRPr="00107A79">
        <w:rPr>
          <w:rFonts w:asciiTheme="minorHAnsi" w:hAnsiTheme="minorHAnsi" w:cstheme="minorHAnsi"/>
          <w:sz w:val="22"/>
          <w:szCs w:val="22"/>
        </w:rPr>
        <w:t>13th International Coregonid Symposium</w:t>
      </w:r>
    </w:p>
    <w:p w14:paraId="2F3A079F" w14:textId="77777777" w:rsidR="00107A79"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River Research and Applications</w:t>
      </w:r>
    </w:p>
    <w:p w14:paraId="6043209F" w14:textId="77777777" w:rsidR="0065524E" w:rsidRPr="00107A79" w:rsidRDefault="0065524E" w:rsidP="00AF31F6">
      <w:pPr>
        <w:numPr>
          <w:ilvl w:val="0"/>
          <w:numId w:val="1"/>
        </w:numPr>
        <w:ind w:left="360"/>
        <w:rPr>
          <w:rFonts w:asciiTheme="minorHAnsi" w:hAnsiTheme="minorHAnsi" w:cstheme="minorHAnsi"/>
          <w:sz w:val="22"/>
          <w:szCs w:val="22"/>
        </w:rPr>
      </w:pPr>
      <w:r w:rsidRPr="00107A79">
        <w:rPr>
          <w:rFonts w:asciiTheme="minorHAnsi" w:hAnsiTheme="minorHAnsi" w:cstheme="minorHAnsi"/>
          <w:iCs/>
          <w:sz w:val="22"/>
          <w:szCs w:val="22"/>
        </w:rPr>
        <w:t>Transactions of the American Fisheries Society</w:t>
      </w:r>
    </w:p>
    <w:p w14:paraId="0A476701" w14:textId="77777777" w:rsidR="00107A79" w:rsidRDefault="00107A79" w:rsidP="00107A79">
      <w:pPr>
        <w:rPr>
          <w:rFonts w:asciiTheme="minorHAnsi" w:hAnsiTheme="minorHAnsi" w:cstheme="minorHAnsi"/>
          <w:iCs/>
          <w:sz w:val="22"/>
          <w:szCs w:val="22"/>
        </w:rPr>
      </w:pPr>
    </w:p>
    <w:p w14:paraId="704752C6" w14:textId="77777777" w:rsidR="00107A79" w:rsidRPr="00107A79" w:rsidRDefault="00107A79" w:rsidP="00107A79">
      <w:pPr>
        <w:rPr>
          <w:rFonts w:asciiTheme="minorHAnsi" w:hAnsiTheme="minorHAnsi" w:cstheme="minorHAnsi"/>
          <w:iCs/>
          <w:sz w:val="22"/>
          <w:szCs w:val="22"/>
          <w:u w:val="single"/>
        </w:rPr>
      </w:pPr>
      <w:r w:rsidRPr="00107A79">
        <w:rPr>
          <w:rFonts w:asciiTheme="minorHAnsi" w:hAnsiTheme="minorHAnsi" w:cstheme="minorHAnsi"/>
          <w:iCs/>
          <w:sz w:val="22"/>
          <w:szCs w:val="22"/>
          <w:u w:val="single"/>
        </w:rPr>
        <w:t>Book Chapters</w:t>
      </w:r>
    </w:p>
    <w:p w14:paraId="7B3F65B8" w14:textId="77777777" w:rsidR="00107A79" w:rsidRPr="00107A79" w:rsidRDefault="00107A79" w:rsidP="00107A79">
      <w:pPr>
        <w:pStyle w:val="ListParagraph"/>
        <w:numPr>
          <w:ilvl w:val="0"/>
          <w:numId w:val="22"/>
        </w:numPr>
        <w:ind w:left="360"/>
        <w:rPr>
          <w:rFonts w:asciiTheme="minorHAnsi" w:hAnsiTheme="minorHAnsi" w:cstheme="minorHAnsi"/>
          <w:iCs/>
          <w:sz w:val="22"/>
          <w:szCs w:val="22"/>
        </w:rPr>
      </w:pPr>
      <w:r w:rsidRPr="00107A79">
        <w:rPr>
          <w:rFonts w:asciiTheme="minorHAnsi" w:hAnsiTheme="minorHAnsi" w:cstheme="minorHAnsi"/>
          <w:color w:val="000000"/>
          <w:sz w:val="22"/>
          <w:szCs w:val="22"/>
        </w:rPr>
        <w:t>Advances in Fish Tagging and Marking Technology</w:t>
      </w:r>
      <w:r>
        <w:rPr>
          <w:rFonts w:asciiTheme="minorHAnsi" w:hAnsiTheme="minorHAnsi" w:cstheme="minorHAnsi"/>
          <w:color w:val="000000"/>
          <w:sz w:val="22"/>
          <w:szCs w:val="22"/>
        </w:rPr>
        <w:t xml:space="preserve">, </w:t>
      </w:r>
      <w:r w:rsidR="00F77F00">
        <w:rPr>
          <w:rFonts w:asciiTheme="minorHAnsi" w:hAnsiTheme="minorHAnsi" w:cstheme="minorHAnsi"/>
          <w:color w:val="000000"/>
          <w:sz w:val="22"/>
          <w:szCs w:val="22"/>
        </w:rPr>
        <w:t xml:space="preserve">Editors: </w:t>
      </w:r>
      <w:r>
        <w:rPr>
          <w:rFonts w:asciiTheme="minorHAnsi" w:hAnsiTheme="minorHAnsi" w:cstheme="minorHAnsi"/>
          <w:color w:val="000000"/>
          <w:sz w:val="22"/>
          <w:szCs w:val="22"/>
        </w:rPr>
        <w:t>McKenzie et al</w:t>
      </w:r>
      <w:r w:rsidR="00F77F00">
        <w:rPr>
          <w:rFonts w:asciiTheme="minorHAnsi" w:hAnsiTheme="minorHAnsi" w:cstheme="minorHAnsi"/>
          <w:color w:val="000000"/>
          <w:sz w:val="22"/>
          <w:szCs w:val="22"/>
        </w:rPr>
        <w:t xml:space="preserve">.; Publisher: </w:t>
      </w:r>
      <w:r>
        <w:rPr>
          <w:rFonts w:asciiTheme="minorHAnsi" w:hAnsiTheme="minorHAnsi" w:cstheme="minorHAnsi"/>
          <w:color w:val="000000"/>
          <w:sz w:val="22"/>
          <w:szCs w:val="22"/>
        </w:rPr>
        <w:t>American Fisheries Society</w:t>
      </w:r>
      <w:r w:rsidR="00F77F00">
        <w:rPr>
          <w:rFonts w:asciiTheme="minorHAnsi" w:hAnsiTheme="minorHAnsi" w:cstheme="minorHAnsi"/>
          <w:color w:val="000000"/>
          <w:sz w:val="22"/>
          <w:szCs w:val="22"/>
        </w:rPr>
        <w:t>; Year Published: 2012</w:t>
      </w:r>
    </w:p>
    <w:p w14:paraId="4A2E4458" w14:textId="77777777" w:rsidR="00107A79" w:rsidRPr="00107A79" w:rsidRDefault="00107A79" w:rsidP="00107A79">
      <w:pPr>
        <w:pStyle w:val="ListParagraph"/>
        <w:numPr>
          <w:ilvl w:val="0"/>
          <w:numId w:val="22"/>
        </w:numPr>
        <w:ind w:left="360"/>
        <w:rPr>
          <w:rFonts w:asciiTheme="minorHAnsi" w:hAnsiTheme="minorHAnsi" w:cstheme="minorHAnsi"/>
          <w:iCs/>
          <w:sz w:val="22"/>
          <w:szCs w:val="22"/>
        </w:rPr>
      </w:pPr>
      <w:r w:rsidRPr="00107A79">
        <w:rPr>
          <w:rFonts w:asciiTheme="minorHAnsi" w:hAnsiTheme="minorHAnsi" w:cstheme="minorHAnsi"/>
          <w:color w:val="000000"/>
          <w:sz w:val="22"/>
          <w:szCs w:val="22"/>
        </w:rPr>
        <w:t>Balancing Fisheries Management and Water Uses for Impounded River Systems</w:t>
      </w:r>
      <w:r w:rsidR="00F77F00">
        <w:rPr>
          <w:rFonts w:asciiTheme="minorHAnsi" w:hAnsiTheme="minorHAnsi" w:cstheme="minorHAnsi"/>
          <w:color w:val="000000"/>
          <w:sz w:val="22"/>
          <w:szCs w:val="22"/>
        </w:rPr>
        <w:t>, Editors: Allen et al.; Publisher: American Fisheries Society; Year Published: 2009</w:t>
      </w:r>
    </w:p>
    <w:p w14:paraId="6C00D196" w14:textId="77777777" w:rsidR="00107A79" w:rsidRPr="00107A79" w:rsidRDefault="00F77F00" w:rsidP="00107A79">
      <w:pPr>
        <w:pStyle w:val="ListParagraph"/>
        <w:numPr>
          <w:ilvl w:val="0"/>
          <w:numId w:val="22"/>
        </w:numPr>
        <w:ind w:left="360"/>
        <w:rPr>
          <w:rFonts w:asciiTheme="minorHAnsi" w:hAnsiTheme="minorHAnsi" w:cstheme="minorHAnsi"/>
          <w:iCs/>
          <w:sz w:val="22"/>
          <w:szCs w:val="22"/>
        </w:rPr>
      </w:pPr>
      <w:r>
        <w:rPr>
          <w:rFonts w:asciiTheme="minorHAnsi" w:hAnsiTheme="minorHAnsi" w:cstheme="minorHAnsi"/>
          <w:iCs/>
          <w:sz w:val="22"/>
          <w:szCs w:val="22"/>
        </w:rPr>
        <w:t>Landscape Influences</w:t>
      </w:r>
      <w:r w:rsidR="00107A79" w:rsidRPr="00107A79">
        <w:rPr>
          <w:rFonts w:asciiTheme="minorHAnsi" w:hAnsiTheme="minorHAnsi" w:cstheme="minorHAnsi"/>
          <w:iCs/>
          <w:sz w:val="22"/>
          <w:szCs w:val="22"/>
        </w:rPr>
        <w:t xml:space="preserve"> on Stream Habitats and Biological Assemblages</w:t>
      </w:r>
      <w:r>
        <w:rPr>
          <w:rFonts w:asciiTheme="minorHAnsi" w:hAnsiTheme="minorHAnsi" w:cstheme="minorHAnsi"/>
          <w:iCs/>
          <w:sz w:val="22"/>
          <w:szCs w:val="22"/>
        </w:rPr>
        <w:t>, Editors: Hughes et al; Publisher: American Fisheries Society; Year Published 2006</w:t>
      </w:r>
    </w:p>
    <w:p w14:paraId="76755DBA" w14:textId="77777777" w:rsidR="00107A79" w:rsidRPr="00F77F00" w:rsidRDefault="00107A79" w:rsidP="00F77F00">
      <w:pPr>
        <w:pStyle w:val="ListParagraph"/>
        <w:ind w:left="360"/>
        <w:rPr>
          <w:rFonts w:asciiTheme="minorHAnsi" w:hAnsiTheme="minorHAnsi" w:cstheme="minorHAnsi"/>
          <w:iCs/>
          <w:sz w:val="22"/>
          <w:szCs w:val="22"/>
        </w:rPr>
      </w:pPr>
    </w:p>
    <w:p w14:paraId="0F999AB0" w14:textId="77777777" w:rsidR="00F77F00" w:rsidRPr="00F77F00" w:rsidRDefault="00F77F00" w:rsidP="00F77F00">
      <w:pPr>
        <w:rPr>
          <w:rFonts w:asciiTheme="minorHAnsi" w:hAnsiTheme="minorHAnsi" w:cstheme="minorHAnsi"/>
          <w:iCs/>
          <w:sz w:val="22"/>
          <w:szCs w:val="22"/>
          <w:u w:val="single"/>
        </w:rPr>
      </w:pPr>
      <w:r w:rsidRPr="00F77F00">
        <w:rPr>
          <w:rFonts w:asciiTheme="minorHAnsi" w:hAnsiTheme="minorHAnsi" w:cstheme="minorHAnsi"/>
          <w:iCs/>
          <w:sz w:val="22"/>
          <w:szCs w:val="22"/>
          <w:u w:val="single"/>
        </w:rPr>
        <w:t>Technical Reports</w:t>
      </w:r>
    </w:p>
    <w:p w14:paraId="12D01DFE" w14:textId="77777777" w:rsidR="00107A79" w:rsidRDefault="00F77F00" w:rsidP="0055527D">
      <w:pPr>
        <w:pStyle w:val="ListParagraph"/>
        <w:numPr>
          <w:ilvl w:val="0"/>
          <w:numId w:val="23"/>
        </w:numPr>
        <w:ind w:left="360"/>
        <w:rPr>
          <w:rFonts w:asciiTheme="minorHAnsi" w:hAnsiTheme="minorHAnsi" w:cstheme="minorHAnsi"/>
          <w:sz w:val="22"/>
          <w:szCs w:val="22"/>
        </w:rPr>
      </w:pPr>
      <w:r w:rsidRPr="00F77F00">
        <w:rPr>
          <w:rFonts w:asciiTheme="minorHAnsi" w:hAnsiTheme="minorHAnsi" w:cstheme="minorHAnsi"/>
          <w:sz w:val="22"/>
          <w:szCs w:val="22"/>
        </w:rPr>
        <w:t>Status of Walleye in the Great Lakes: Proceedings of the 2006 Symposium</w:t>
      </w:r>
      <w:r>
        <w:rPr>
          <w:rFonts w:asciiTheme="minorHAnsi" w:hAnsiTheme="minorHAnsi" w:cstheme="minorHAnsi"/>
          <w:sz w:val="22"/>
          <w:szCs w:val="22"/>
        </w:rPr>
        <w:t xml:space="preserve"> (Technical Report 69); Editors: Roseman et al.; Publisher: Great Lakes Fishery Commission; Year Published: 2010</w:t>
      </w:r>
    </w:p>
    <w:p w14:paraId="551B5AC3" w14:textId="77777777" w:rsidR="00F77F00" w:rsidRPr="00F77F00" w:rsidRDefault="00F77F00" w:rsidP="00F77F00">
      <w:pPr>
        <w:pStyle w:val="ListParagraph"/>
        <w:rPr>
          <w:rFonts w:asciiTheme="minorHAnsi" w:hAnsiTheme="minorHAnsi" w:cstheme="minorHAnsi"/>
          <w:sz w:val="22"/>
          <w:szCs w:val="22"/>
        </w:rPr>
      </w:pPr>
    </w:p>
    <w:p w14:paraId="1575BB3E" w14:textId="77777777" w:rsidR="00107A79" w:rsidRPr="00107A79" w:rsidRDefault="00107A79" w:rsidP="00107A79">
      <w:pPr>
        <w:rPr>
          <w:rFonts w:asciiTheme="minorHAnsi" w:hAnsiTheme="minorHAnsi" w:cstheme="minorHAnsi"/>
          <w:sz w:val="22"/>
          <w:szCs w:val="22"/>
          <w:u w:val="single"/>
        </w:rPr>
      </w:pPr>
      <w:r w:rsidRPr="00107A79">
        <w:rPr>
          <w:rFonts w:asciiTheme="minorHAnsi" w:hAnsiTheme="minorHAnsi" w:cstheme="minorHAnsi"/>
          <w:sz w:val="22"/>
          <w:szCs w:val="22"/>
          <w:u w:val="single"/>
        </w:rPr>
        <w:t>Proposals</w:t>
      </w:r>
    </w:p>
    <w:p w14:paraId="609CE92D" w14:textId="77777777" w:rsidR="00107A79" w:rsidRPr="00107A79" w:rsidRDefault="00107A79" w:rsidP="00107A79">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Arctic-Yukon-Kuskokwim Sustainable Salmon Initiative</w:t>
      </w:r>
    </w:p>
    <w:p w14:paraId="7EAA5144" w14:textId="77777777" w:rsidR="00107A79" w:rsidRPr="00107A79" w:rsidRDefault="00107A79" w:rsidP="00107A79">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Great Lakes Fishery Trust</w:t>
      </w:r>
    </w:p>
    <w:p w14:paraId="66FC8973" w14:textId="77777777" w:rsidR="00107A79" w:rsidRDefault="00107A79" w:rsidP="00107A79">
      <w:pPr>
        <w:numPr>
          <w:ilvl w:val="0"/>
          <w:numId w:val="1"/>
        </w:numPr>
        <w:ind w:left="360"/>
        <w:rPr>
          <w:rFonts w:asciiTheme="minorHAnsi" w:hAnsiTheme="minorHAnsi" w:cstheme="minorHAnsi"/>
          <w:sz w:val="22"/>
          <w:szCs w:val="22"/>
        </w:rPr>
      </w:pPr>
      <w:r w:rsidRPr="00107A79">
        <w:rPr>
          <w:rFonts w:asciiTheme="minorHAnsi" w:hAnsiTheme="minorHAnsi" w:cstheme="minorHAnsi"/>
          <w:sz w:val="22"/>
          <w:szCs w:val="22"/>
        </w:rPr>
        <w:t>Maryland Sea Grant</w:t>
      </w:r>
      <w:r w:rsidR="00F77F00">
        <w:rPr>
          <w:rFonts w:asciiTheme="minorHAnsi" w:hAnsiTheme="minorHAnsi" w:cstheme="minorHAnsi"/>
          <w:sz w:val="22"/>
          <w:szCs w:val="22"/>
        </w:rPr>
        <w:t xml:space="preserve"> College Program</w:t>
      </w:r>
    </w:p>
    <w:p w14:paraId="0131E26A" w14:textId="77777777" w:rsidR="002B5CCD" w:rsidRDefault="002B5CCD" w:rsidP="002B5CCD">
      <w:pPr>
        <w:rPr>
          <w:rFonts w:asciiTheme="minorHAnsi" w:hAnsiTheme="minorHAnsi" w:cstheme="minorHAnsi"/>
          <w:sz w:val="22"/>
          <w:szCs w:val="22"/>
        </w:rPr>
      </w:pPr>
    </w:p>
    <w:p w14:paraId="71C7A39E" w14:textId="77777777" w:rsidR="002B5CCD" w:rsidRPr="002B5CCD" w:rsidRDefault="002B5CCD" w:rsidP="002B5CCD">
      <w:pPr>
        <w:rPr>
          <w:rFonts w:asciiTheme="minorHAnsi" w:hAnsiTheme="minorHAnsi" w:cstheme="minorHAnsi"/>
          <w:sz w:val="22"/>
          <w:szCs w:val="22"/>
          <w:u w:val="single"/>
        </w:rPr>
      </w:pPr>
      <w:r w:rsidRPr="002B5CCD">
        <w:rPr>
          <w:rFonts w:asciiTheme="minorHAnsi" w:hAnsiTheme="minorHAnsi" w:cstheme="minorHAnsi"/>
          <w:sz w:val="22"/>
          <w:szCs w:val="22"/>
          <w:u w:val="single"/>
        </w:rPr>
        <w:t xml:space="preserve">Proposal Review Panels </w:t>
      </w:r>
    </w:p>
    <w:p w14:paraId="12DCDD90" w14:textId="77777777" w:rsidR="002B5CCD" w:rsidRPr="007B6A97" w:rsidRDefault="002B5CCD" w:rsidP="00F77F00">
      <w:pPr>
        <w:numPr>
          <w:ilvl w:val="0"/>
          <w:numId w:val="1"/>
        </w:numPr>
        <w:ind w:left="360"/>
        <w:rPr>
          <w:rFonts w:asciiTheme="minorHAnsi" w:hAnsiTheme="minorHAnsi" w:cstheme="minorHAnsi"/>
          <w:sz w:val="22"/>
          <w:szCs w:val="22"/>
        </w:rPr>
      </w:pPr>
      <w:r w:rsidRPr="007B6A97">
        <w:rPr>
          <w:rFonts w:asciiTheme="minorHAnsi" w:hAnsiTheme="minorHAnsi" w:cstheme="minorHAnsi"/>
          <w:sz w:val="22"/>
          <w:szCs w:val="22"/>
        </w:rPr>
        <w:t>National Sea Grant Highly Migratory Species Research Initiative (2019)</w:t>
      </w:r>
    </w:p>
    <w:p w14:paraId="3E2C9163" w14:textId="77777777" w:rsidR="00F77F00" w:rsidRDefault="00F77F00" w:rsidP="00F77F00">
      <w:pPr>
        <w:numPr>
          <w:ilvl w:val="0"/>
          <w:numId w:val="1"/>
        </w:numPr>
        <w:ind w:left="360"/>
        <w:rPr>
          <w:rFonts w:asciiTheme="minorHAnsi" w:hAnsiTheme="minorHAnsi" w:cstheme="minorHAnsi"/>
          <w:sz w:val="22"/>
          <w:szCs w:val="22"/>
        </w:rPr>
      </w:pPr>
      <w:r>
        <w:rPr>
          <w:rFonts w:asciiTheme="minorHAnsi" w:hAnsiTheme="minorHAnsi" w:cstheme="minorHAnsi"/>
          <w:sz w:val="22"/>
          <w:szCs w:val="22"/>
        </w:rPr>
        <w:t>Wisconsin Sea Grant College Program</w:t>
      </w:r>
      <w:r w:rsidR="007B6A97">
        <w:rPr>
          <w:rFonts w:asciiTheme="minorHAnsi" w:hAnsiTheme="minorHAnsi" w:cstheme="minorHAnsi"/>
          <w:sz w:val="22"/>
          <w:szCs w:val="22"/>
        </w:rPr>
        <w:t xml:space="preserve"> (2017)</w:t>
      </w:r>
    </w:p>
    <w:p w14:paraId="4ED26605" w14:textId="77777777" w:rsidR="00AF120F" w:rsidRDefault="00AF120F">
      <w:pPr>
        <w:pStyle w:val="Heading1"/>
        <w:rPr>
          <w:rFonts w:asciiTheme="minorHAnsi" w:hAnsiTheme="minorHAnsi" w:cstheme="minorHAnsi"/>
          <w:b/>
          <w:sz w:val="22"/>
          <w:szCs w:val="22"/>
          <w:u w:val="single"/>
        </w:rPr>
      </w:pPr>
    </w:p>
    <w:p w14:paraId="78A0AC99" w14:textId="77777777" w:rsidR="00CD1683" w:rsidRPr="00CA1444" w:rsidRDefault="00CD1683" w:rsidP="00CD1683">
      <w:pPr>
        <w:pStyle w:val="BodyTextIndent"/>
        <w:rPr>
          <w:rFonts w:asciiTheme="minorHAnsi" w:hAnsiTheme="minorHAnsi" w:cstheme="minorHAnsi"/>
          <w:sz w:val="22"/>
          <w:szCs w:val="22"/>
        </w:rPr>
      </w:pPr>
    </w:p>
    <w:sectPr w:rsidR="00CD1683" w:rsidRPr="00CA1444" w:rsidSect="002753BD">
      <w:headerReference w:type="default" r:id="rId10"/>
      <w:footerReference w:type="even" r:id="rId11"/>
      <w:footerReference w:type="default" r:id="rId12"/>
      <w:pgSz w:w="12240" w:h="15840"/>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0DB4" w14:textId="77777777" w:rsidR="00867F87" w:rsidRDefault="00867F87">
      <w:r>
        <w:separator/>
      </w:r>
    </w:p>
  </w:endnote>
  <w:endnote w:type="continuationSeparator" w:id="0">
    <w:p w14:paraId="6FBB4B0D" w14:textId="77777777" w:rsidR="00867F87" w:rsidRDefault="0086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3412" w14:textId="77777777" w:rsidR="00306C08" w:rsidRDefault="00306C08" w:rsidP="00092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FA8F1A" w14:textId="77777777" w:rsidR="00306C08" w:rsidRDefault="00306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DD14" w14:textId="77777777" w:rsidR="00306C08" w:rsidRPr="00092DCD" w:rsidRDefault="00306C08" w:rsidP="00182593">
    <w:pPr>
      <w:pStyle w:val="Footer"/>
      <w:framePr w:wrap="around" w:vAnchor="text" w:hAnchor="margin" w:xAlign="center" w:y="1"/>
      <w:rPr>
        <w:rStyle w:val="PageNumber"/>
        <w:rFonts w:ascii="Comic Sans MS" w:hAnsi="Comic Sans MS"/>
        <w:sz w:val="16"/>
        <w:szCs w:val="16"/>
      </w:rPr>
    </w:pPr>
    <w:r w:rsidRPr="00092DCD">
      <w:rPr>
        <w:rStyle w:val="PageNumber"/>
        <w:rFonts w:ascii="Comic Sans MS" w:hAnsi="Comic Sans MS"/>
        <w:sz w:val="16"/>
        <w:szCs w:val="16"/>
      </w:rPr>
      <w:fldChar w:fldCharType="begin"/>
    </w:r>
    <w:r w:rsidRPr="00092DCD">
      <w:rPr>
        <w:rStyle w:val="PageNumber"/>
        <w:rFonts w:ascii="Comic Sans MS" w:hAnsi="Comic Sans MS"/>
        <w:sz w:val="16"/>
        <w:szCs w:val="16"/>
      </w:rPr>
      <w:instrText xml:space="preserve">PAGE  </w:instrText>
    </w:r>
    <w:r w:rsidRPr="00092DCD">
      <w:rPr>
        <w:rStyle w:val="PageNumber"/>
        <w:rFonts w:ascii="Comic Sans MS" w:hAnsi="Comic Sans MS"/>
        <w:sz w:val="16"/>
        <w:szCs w:val="16"/>
      </w:rPr>
      <w:fldChar w:fldCharType="separate"/>
    </w:r>
    <w:r w:rsidR="0064335A">
      <w:rPr>
        <w:rStyle w:val="PageNumber"/>
        <w:rFonts w:ascii="Comic Sans MS" w:hAnsi="Comic Sans MS"/>
        <w:noProof/>
        <w:sz w:val="16"/>
        <w:szCs w:val="16"/>
      </w:rPr>
      <w:t>20</w:t>
    </w:r>
    <w:r w:rsidRPr="00092DCD">
      <w:rPr>
        <w:rStyle w:val="PageNumber"/>
        <w:rFonts w:ascii="Comic Sans MS" w:hAnsi="Comic Sans MS"/>
        <w:sz w:val="16"/>
        <w:szCs w:val="16"/>
      </w:rPr>
      <w:fldChar w:fldCharType="end"/>
    </w:r>
  </w:p>
  <w:p w14:paraId="764F1284" w14:textId="78EA1778" w:rsidR="00306C08" w:rsidRPr="00BF354A" w:rsidRDefault="00306C08">
    <w:pPr>
      <w:pStyle w:val="Footer"/>
      <w:ind w:right="122"/>
      <w:rPr>
        <w:rFonts w:asciiTheme="minorHAnsi" w:hAnsiTheme="minorHAnsi" w:cstheme="minorHAnsi"/>
        <w:sz w:val="16"/>
      </w:rPr>
    </w:pPr>
    <w:r w:rsidRPr="00BF354A">
      <w:rPr>
        <w:rFonts w:asciiTheme="minorHAnsi" w:hAnsiTheme="minorHAnsi" w:cstheme="minorHAnsi"/>
        <w:sz w:val="16"/>
      </w:rPr>
      <w:t>Brenden CV</w:t>
    </w:r>
    <w:r>
      <w:rPr>
        <w:rFonts w:asciiTheme="minorHAnsi" w:hAnsiTheme="minorHAnsi" w:cstheme="minorHAnsi"/>
        <w:sz w:val="16"/>
      </w:rPr>
      <w:t xml:space="preserve"> </w:t>
    </w:r>
    <w:r w:rsidRPr="00BF354A">
      <w:rPr>
        <w:rFonts w:asciiTheme="minorHAnsi" w:hAnsiTheme="minorHAnsi" w:cstheme="minorHAnsi"/>
        <w:sz w:val="16"/>
      </w:rPr>
      <w:t xml:space="preserve">- </w:t>
    </w:r>
    <w:r w:rsidRPr="00BF354A">
      <w:rPr>
        <w:rFonts w:asciiTheme="minorHAnsi" w:hAnsiTheme="minorHAnsi" w:cstheme="minorHAnsi"/>
        <w:sz w:val="16"/>
      </w:rPr>
      <w:fldChar w:fldCharType="begin"/>
    </w:r>
    <w:r w:rsidRPr="00BF354A">
      <w:rPr>
        <w:rFonts w:asciiTheme="minorHAnsi" w:hAnsiTheme="minorHAnsi" w:cstheme="minorHAnsi"/>
        <w:sz w:val="16"/>
      </w:rPr>
      <w:instrText xml:space="preserve"> TIME \@ "M/d/yyyy" </w:instrText>
    </w:r>
    <w:r w:rsidRPr="00BF354A">
      <w:rPr>
        <w:rFonts w:asciiTheme="minorHAnsi" w:hAnsiTheme="minorHAnsi" w:cstheme="minorHAnsi"/>
        <w:sz w:val="16"/>
      </w:rPr>
      <w:fldChar w:fldCharType="separate"/>
    </w:r>
    <w:r w:rsidR="00D10377">
      <w:rPr>
        <w:rFonts w:asciiTheme="minorHAnsi" w:hAnsiTheme="minorHAnsi" w:cstheme="minorHAnsi"/>
        <w:noProof/>
        <w:sz w:val="16"/>
      </w:rPr>
      <w:t>7/22/2025</w:t>
    </w:r>
    <w:r w:rsidRPr="00BF354A">
      <w:rPr>
        <w:rFonts w:asciiTheme="minorHAnsi" w:hAnsiTheme="minorHAnsi"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46BC" w14:textId="77777777" w:rsidR="00867F87" w:rsidRDefault="00867F87">
      <w:r>
        <w:separator/>
      </w:r>
    </w:p>
  </w:footnote>
  <w:footnote w:type="continuationSeparator" w:id="0">
    <w:p w14:paraId="3F6B8F8C" w14:textId="77777777" w:rsidR="00867F87" w:rsidRDefault="0086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C71F" w14:textId="77777777" w:rsidR="00306C08" w:rsidRDefault="00306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C5"/>
    <w:multiLevelType w:val="hybridMultilevel"/>
    <w:tmpl w:val="9BDA94D0"/>
    <w:lvl w:ilvl="0" w:tplc="5D389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1F7A"/>
    <w:multiLevelType w:val="hybridMultilevel"/>
    <w:tmpl w:val="8EF27FCE"/>
    <w:lvl w:ilvl="0" w:tplc="FC24B820">
      <w:start w:val="7"/>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A05EA"/>
    <w:multiLevelType w:val="hybridMultilevel"/>
    <w:tmpl w:val="5374EF18"/>
    <w:lvl w:ilvl="0" w:tplc="1536222C">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348B9"/>
    <w:multiLevelType w:val="hybridMultilevel"/>
    <w:tmpl w:val="F75E8F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3C2510"/>
    <w:multiLevelType w:val="hybridMultilevel"/>
    <w:tmpl w:val="37EE284E"/>
    <w:lvl w:ilvl="0" w:tplc="4A2836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5044B"/>
    <w:multiLevelType w:val="hybridMultilevel"/>
    <w:tmpl w:val="F5AA0204"/>
    <w:lvl w:ilvl="0" w:tplc="C916F882">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27D13"/>
    <w:multiLevelType w:val="hybridMultilevel"/>
    <w:tmpl w:val="18D8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9584A"/>
    <w:multiLevelType w:val="hybridMultilevel"/>
    <w:tmpl w:val="6276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21215"/>
    <w:multiLevelType w:val="hybridMultilevel"/>
    <w:tmpl w:val="DAF0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757E10"/>
    <w:multiLevelType w:val="hybridMultilevel"/>
    <w:tmpl w:val="C748B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543B3"/>
    <w:multiLevelType w:val="hybridMultilevel"/>
    <w:tmpl w:val="D68660E2"/>
    <w:lvl w:ilvl="0" w:tplc="5D389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C7E85"/>
    <w:multiLevelType w:val="hybridMultilevel"/>
    <w:tmpl w:val="8A429468"/>
    <w:lvl w:ilvl="0" w:tplc="5D389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E2CC0"/>
    <w:multiLevelType w:val="hybridMultilevel"/>
    <w:tmpl w:val="F34A0318"/>
    <w:lvl w:ilvl="0" w:tplc="FC24B820">
      <w:start w:val="7"/>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26125"/>
    <w:multiLevelType w:val="hybridMultilevel"/>
    <w:tmpl w:val="663EF79C"/>
    <w:lvl w:ilvl="0" w:tplc="4A2836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042A6"/>
    <w:multiLevelType w:val="hybridMultilevel"/>
    <w:tmpl w:val="1E0896C6"/>
    <w:lvl w:ilvl="0" w:tplc="0FC2C8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D0D47"/>
    <w:multiLevelType w:val="hybridMultilevel"/>
    <w:tmpl w:val="6276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16E41"/>
    <w:multiLevelType w:val="hybridMultilevel"/>
    <w:tmpl w:val="3D60E29A"/>
    <w:lvl w:ilvl="0" w:tplc="6736DDF8">
      <w:start w:val="1"/>
      <w:numFmt w:val="decimal"/>
      <w:lvlText w:val="%1."/>
      <w:lvlJc w:val="left"/>
      <w:pPr>
        <w:ind w:left="945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821CC"/>
    <w:multiLevelType w:val="hybridMultilevel"/>
    <w:tmpl w:val="15BAC85E"/>
    <w:lvl w:ilvl="0" w:tplc="1318F1AA">
      <w:start w:val="1"/>
      <w:numFmt w:val="decimal"/>
      <w:lvlText w:val="%1."/>
      <w:lvlJc w:val="left"/>
      <w:pPr>
        <w:ind w:left="34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82F56"/>
    <w:multiLevelType w:val="hybridMultilevel"/>
    <w:tmpl w:val="13B6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A3136"/>
    <w:multiLevelType w:val="hybridMultilevel"/>
    <w:tmpl w:val="1C38D2A8"/>
    <w:lvl w:ilvl="0" w:tplc="1DDE44A8">
      <w:start w:val="1"/>
      <w:numFmt w:val="decimal"/>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E58A3"/>
    <w:multiLevelType w:val="hybridMultilevel"/>
    <w:tmpl w:val="223EE8A2"/>
    <w:lvl w:ilvl="0" w:tplc="5D389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AB24EE"/>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2D402030"/>
    <w:multiLevelType w:val="hybridMultilevel"/>
    <w:tmpl w:val="2AFA2A2E"/>
    <w:lvl w:ilvl="0" w:tplc="A14C7858">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47599"/>
    <w:multiLevelType w:val="hybridMultilevel"/>
    <w:tmpl w:val="64E8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B75A2"/>
    <w:multiLevelType w:val="hybridMultilevel"/>
    <w:tmpl w:val="6276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002AE4"/>
    <w:multiLevelType w:val="hybridMultilevel"/>
    <w:tmpl w:val="71BA8770"/>
    <w:lvl w:ilvl="0" w:tplc="908235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432484"/>
    <w:multiLevelType w:val="hybridMultilevel"/>
    <w:tmpl w:val="15BAC85E"/>
    <w:lvl w:ilvl="0" w:tplc="1318F1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07367"/>
    <w:multiLevelType w:val="hybridMultilevel"/>
    <w:tmpl w:val="3D60E29A"/>
    <w:lvl w:ilvl="0" w:tplc="FFFFFFFF">
      <w:start w:val="1"/>
      <w:numFmt w:val="decimal"/>
      <w:lvlText w:val="%1."/>
      <w:lvlJc w:val="left"/>
      <w:pPr>
        <w:ind w:left="720" w:hanging="360"/>
      </w:pPr>
      <w:rPr>
        <w:rFonts w:asciiTheme="minorHAnsi" w:hAnsiTheme="minorHAnsi" w:cstheme="minorHAns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F34164"/>
    <w:multiLevelType w:val="hybridMultilevel"/>
    <w:tmpl w:val="71BA8770"/>
    <w:lvl w:ilvl="0" w:tplc="908235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B596B"/>
    <w:multiLevelType w:val="hybridMultilevel"/>
    <w:tmpl w:val="6CBE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D0AC3"/>
    <w:multiLevelType w:val="hybridMultilevel"/>
    <w:tmpl w:val="F164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B4C69"/>
    <w:multiLevelType w:val="hybridMultilevel"/>
    <w:tmpl w:val="A7EE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F3918"/>
    <w:multiLevelType w:val="hybridMultilevel"/>
    <w:tmpl w:val="2AFA2A2E"/>
    <w:lvl w:ilvl="0" w:tplc="A14C7858">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C1C1F"/>
    <w:multiLevelType w:val="hybridMultilevel"/>
    <w:tmpl w:val="1DF8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033C6"/>
    <w:multiLevelType w:val="hybridMultilevel"/>
    <w:tmpl w:val="BEE0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D7FE9"/>
    <w:multiLevelType w:val="hybridMultilevel"/>
    <w:tmpl w:val="D68660E2"/>
    <w:lvl w:ilvl="0" w:tplc="5D389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E022F"/>
    <w:multiLevelType w:val="hybridMultilevel"/>
    <w:tmpl w:val="2AFA2A2E"/>
    <w:lvl w:ilvl="0" w:tplc="A14C7858">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040DA"/>
    <w:multiLevelType w:val="hybridMultilevel"/>
    <w:tmpl w:val="C7A0C588"/>
    <w:lvl w:ilvl="0" w:tplc="8806EF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E4E4B"/>
    <w:multiLevelType w:val="hybridMultilevel"/>
    <w:tmpl w:val="B6849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A630D"/>
    <w:multiLevelType w:val="hybridMultilevel"/>
    <w:tmpl w:val="8A429468"/>
    <w:lvl w:ilvl="0" w:tplc="5D3899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0EE9"/>
    <w:multiLevelType w:val="hybridMultilevel"/>
    <w:tmpl w:val="59F46B98"/>
    <w:lvl w:ilvl="0" w:tplc="AFC45E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346E3"/>
    <w:multiLevelType w:val="hybridMultilevel"/>
    <w:tmpl w:val="7452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336299">
    <w:abstractNumId w:val="21"/>
  </w:num>
  <w:num w:numId="2" w16cid:durableId="1620723831">
    <w:abstractNumId w:val="12"/>
  </w:num>
  <w:num w:numId="3" w16cid:durableId="1558666053">
    <w:abstractNumId w:val="1"/>
  </w:num>
  <w:num w:numId="4" w16cid:durableId="1264848849">
    <w:abstractNumId w:val="41"/>
  </w:num>
  <w:num w:numId="5" w16cid:durableId="1909149454">
    <w:abstractNumId w:val="32"/>
  </w:num>
  <w:num w:numId="6" w16cid:durableId="1735813838">
    <w:abstractNumId w:val="15"/>
  </w:num>
  <w:num w:numId="7" w16cid:durableId="1047148921">
    <w:abstractNumId w:val="33"/>
  </w:num>
  <w:num w:numId="8" w16cid:durableId="1633514084">
    <w:abstractNumId w:val="38"/>
  </w:num>
  <w:num w:numId="9" w16cid:durableId="1129935932">
    <w:abstractNumId w:val="37"/>
  </w:num>
  <w:num w:numId="10" w16cid:durableId="1549299271">
    <w:abstractNumId w:val="19"/>
  </w:num>
  <w:num w:numId="11" w16cid:durableId="831213233">
    <w:abstractNumId w:val="39"/>
  </w:num>
  <w:num w:numId="12" w16cid:durableId="163789152">
    <w:abstractNumId w:val="26"/>
  </w:num>
  <w:num w:numId="13" w16cid:durableId="1580561550">
    <w:abstractNumId w:val="40"/>
  </w:num>
  <w:num w:numId="14" w16cid:durableId="1978534697">
    <w:abstractNumId w:val="22"/>
  </w:num>
  <w:num w:numId="15" w16cid:durableId="814181420">
    <w:abstractNumId w:val="36"/>
  </w:num>
  <w:num w:numId="16" w16cid:durableId="378936965">
    <w:abstractNumId w:val="20"/>
  </w:num>
  <w:num w:numId="17" w16cid:durableId="116459407">
    <w:abstractNumId w:val="35"/>
  </w:num>
  <w:num w:numId="18" w16cid:durableId="39792127">
    <w:abstractNumId w:val="10"/>
  </w:num>
  <w:num w:numId="19" w16cid:durableId="189876286">
    <w:abstractNumId w:val="30"/>
  </w:num>
  <w:num w:numId="20" w16cid:durableId="1473909929">
    <w:abstractNumId w:val="17"/>
  </w:num>
  <w:num w:numId="21" w16cid:durableId="2114085876">
    <w:abstractNumId w:val="31"/>
  </w:num>
  <w:num w:numId="22" w16cid:durableId="1845167791">
    <w:abstractNumId w:val="29"/>
  </w:num>
  <w:num w:numId="23" w16cid:durableId="2108426421">
    <w:abstractNumId w:val="23"/>
  </w:num>
  <w:num w:numId="24" w16cid:durableId="1755860861">
    <w:abstractNumId w:val="7"/>
  </w:num>
  <w:num w:numId="25" w16cid:durableId="1949652908">
    <w:abstractNumId w:val="16"/>
  </w:num>
  <w:num w:numId="26" w16cid:durableId="1310743743">
    <w:abstractNumId w:val="24"/>
  </w:num>
  <w:num w:numId="27" w16cid:durableId="1602452425">
    <w:abstractNumId w:val="2"/>
  </w:num>
  <w:num w:numId="28" w16cid:durableId="1526405089">
    <w:abstractNumId w:val="13"/>
  </w:num>
  <w:num w:numId="29" w16cid:durableId="1237787063">
    <w:abstractNumId w:val="25"/>
  </w:num>
  <w:num w:numId="30" w16cid:durableId="1682585851">
    <w:abstractNumId w:val="4"/>
  </w:num>
  <w:num w:numId="31" w16cid:durableId="431820005">
    <w:abstractNumId w:val="8"/>
  </w:num>
  <w:num w:numId="32" w16cid:durableId="982351762">
    <w:abstractNumId w:val="14"/>
  </w:num>
  <w:num w:numId="33" w16cid:durableId="1157649415">
    <w:abstractNumId w:val="28"/>
  </w:num>
  <w:num w:numId="34" w16cid:durableId="343214749">
    <w:abstractNumId w:val="6"/>
  </w:num>
  <w:num w:numId="35" w16cid:durableId="750279954">
    <w:abstractNumId w:val="0"/>
  </w:num>
  <w:num w:numId="36" w16cid:durableId="1061052988">
    <w:abstractNumId w:val="11"/>
  </w:num>
  <w:num w:numId="37" w16cid:durableId="1596790431">
    <w:abstractNumId w:val="18"/>
  </w:num>
  <w:num w:numId="38" w16cid:durableId="440153939">
    <w:abstractNumId w:val="9"/>
  </w:num>
  <w:num w:numId="39" w16cid:durableId="2019917384">
    <w:abstractNumId w:val="3"/>
  </w:num>
  <w:num w:numId="40" w16cid:durableId="608976493">
    <w:abstractNumId w:val="34"/>
  </w:num>
  <w:num w:numId="41" w16cid:durableId="1379666130">
    <w:abstractNumId w:val="5"/>
  </w:num>
  <w:num w:numId="42" w16cid:durableId="4400771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5D"/>
    <w:rsid w:val="0000089B"/>
    <w:rsid w:val="00001215"/>
    <w:rsid w:val="000012C8"/>
    <w:rsid w:val="000024AF"/>
    <w:rsid w:val="00002A67"/>
    <w:rsid w:val="0000384B"/>
    <w:rsid w:val="00004CAA"/>
    <w:rsid w:val="000057B3"/>
    <w:rsid w:val="00006A3E"/>
    <w:rsid w:val="00006CEC"/>
    <w:rsid w:val="00010493"/>
    <w:rsid w:val="0001120D"/>
    <w:rsid w:val="00011C14"/>
    <w:rsid w:val="00011C23"/>
    <w:rsid w:val="00013360"/>
    <w:rsid w:val="00013F7C"/>
    <w:rsid w:val="000153B9"/>
    <w:rsid w:val="00015505"/>
    <w:rsid w:val="00015D00"/>
    <w:rsid w:val="00015D14"/>
    <w:rsid w:val="00016487"/>
    <w:rsid w:val="00017100"/>
    <w:rsid w:val="00017CD5"/>
    <w:rsid w:val="000209DD"/>
    <w:rsid w:val="00020BD5"/>
    <w:rsid w:val="000212F1"/>
    <w:rsid w:val="00021C00"/>
    <w:rsid w:val="00021FAA"/>
    <w:rsid w:val="00022262"/>
    <w:rsid w:val="00022602"/>
    <w:rsid w:val="0002354C"/>
    <w:rsid w:val="00023F11"/>
    <w:rsid w:val="00023FEC"/>
    <w:rsid w:val="00025628"/>
    <w:rsid w:val="00025C9E"/>
    <w:rsid w:val="00025D3A"/>
    <w:rsid w:val="00025D65"/>
    <w:rsid w:val="000263F3"/>
    <w:rsid w:val="00026B74"/>
    <w:rsid w:val="00026DA1"/>
    <w:rsid w:val="000277AB"/>
    <w:rsid w:val="000300A0"/>
    <w:rsid w:val="00030107"/>
    <w:rsid w:val="0003024F"/>
    <w:rsid w:val="000334FE"/>
    <w:rsid w:val="000335D6"/>
    <w:rsid w:val="0003364D"/>
    <w:rsid w:val="00033BB8"/>
    <w:rsid w:val="00034143"/>
    <w:rsid w:val="00036067"/>
    <w:rsid w:val="00036548"/>
    <w:rsid w:val="000404F7"/>
    <w:rsid w:val="00040943"/>
    <w:rsid w:val="00040967"/>
    <w:rsid w:val="00041B8A"/>
    <w:rsid w:val="00041D69"/>
    <w:rsid w:val="0004266C"/>
    <w:rsid w:val="00042C99"/>
    <w:rsid w:val="00042CA7"/>
    <w:rsid w:val="00042CFA"/>
    <w:rsid w:val="0004338D"/>
    <w:rsid w:val="00044087"/>
    <w:rsid w:val="00044D50"/>
    <w:rsid w:val="00044D53"/>
    <w:rsid w:val="00045087"/>
    <w:rsid w:val="00045494"/>
    <w:rsid w:val="00045E8A"/>
    <w:rsid w:val="000465BE"/>
    <w:rsid w:val="0004775C"/>
    <w:rsid w:val="00047935"/>
    <w:rsid w:val="0005006E"/>
    <w:rsid w:val="00050D8A"/>
    <w:rsid w:val="00051075"/>
    <w:rsid w:val="000526A5"/>
    <w:rsid w:val="0005271A"/>
    <w:rsid w:val="00052FC7"/>
    <w:rsid w:val="00053475"/>
    <w:rsid w:val="00053676"/>
    <w:rsid w:val="000536B3"/>
    <w:rsid w:val="0005377F"/>
    <w:rsid w:val="0005596E"/>
    <w:rsid w:val="00055D67"/>
    <w:rsid w:val="000572C5"/>
    <w:rsid w:val="00060274"/>
    <w:rsid w:val="00060766"/>
    <w:rsid w:val="00060DBA"/>
    <w:rsid w:val="0006130F"/>
    <w:rsid w:val="00061AB3"/>
    <w:rsid w:val="0006255D"/>
    <w:rsid w:val="00062704"/>
    <w:rsid w:val="000634EC"/>
    <w:rsid w:val="00063610"/>
    <w:rsid w:val="00063937"/>
    <w:rsid w:val="00063BDE"/>
    <w:rsid w:val="00063D12"/>
    <w:rsid w:val="000643B0"/>
    <w:rsid w:val="0006449D"/>
    <w:rsid w:val="00064663"/>
    <w:rsid w:val="000646AD"/>
    <w:rsid w:val="000646E2"/>
    <w:rsid w:val="000649FD"/>
    <w:rsid w:val="0006533A"/>
    <w:rsid w:val="00065D7F"/>
    <w:rsid w:val="00065ED3"/>
    <w:rsid w:val="000662EC"/>
    <w:rsid w:val="000667A1"/>
    <w:rsid w:val="00066D51"/>
    <w:rsid w:val="0006755F"/>
    <w:rsid w:val="000679B8"/>
    <w:rsid w:val="00067B20"/>
    <w:rsid w:val="00067E24"/>
    <w:rsid w:val="000712C9"/>
    <w:rsid w:val="00072188"/>
    <w:rsid w:val="000733FA"/>
    <w:rsid w:val="000736BC"/>
    <w:rsid w:val="00073D4D"/>
    <w:rsid w:val="000747BE"/>
    <w:rsid w:val="00075623"/>
    <w:rsid w:val="00075DB4"/>
    <w:rsid w:val="00076B56"/>
    <w:rsid w:val="00077257"/>
    <w:rsid w:val="00077E89"/>
    <w:rsid w:val="00080C35"/>
    <w:rsid w:val="00080DB7"/>
    <w:rsid w:val="00081EAC"/>
    <w:rsid w:val="00081FC2"/>
    <w:rsid w:val="0008234F"/>
    <w:rsid w:val="000826E3"/>
    <w:rsid w:val="00083950"/>
    <w:rsid w:val="00084888"/>
    <w:rsid w:val="00084E81"/>
    <w:rsid w:val="00084F92"/>
    <w:rsid w:val="0008746C"/>
    <w:rsid w:val="00087A0C"/>
    <w:rsid w:val="00087B9A"/>
    <w:rsid w:val="000916A2"/>
    <w:rsid w:val="00091EB2"/>
    <w:rsid w:val="00092017"/>
    <w:rsid w:val="00092803"/>
    <w:rsid w:val="00092DCD"/>
    <w:rsid w:val="000934F3"/>
    <w:rsid w:val="000971CB"/>
    <w:rsid w:val="00097475"/>
    <w:rsid w:val="00097652"/>
    <w:rsid w:val="00097B89"/>
    <w:rsid w:val="000A0C16"/>
    <w:rsid w:val="000A1E15"/>
    <w:rsid w:val="000A3220"/>
    <w:rsid w:val="000A566D"/>
    <w:rsid w:val="000A5ABA"/>
    <w:rsid w:val="000A5D67"/>
    <w:rsid w:val="000A61A2"/>
    <w:rsid w:val="000A6A12"/>
    <w:rsid w:val="000A782B"/>
    <w:rsid w:val="000B0132"/>
    <w:rsid w:val="000B072B"/>
    <w:rsid w:val="000B117E"/>
    <w:rsid w:val="000B19A2"/>
    <w:rsid w:val="000B1CD4"/>
    <w:rsid w:val="000B1D58"/>
    <w:rsid w:val="000B1EBF"/>
    <w:rsid w:val="000B38CB"/>
    <w:rsid w:val="000B4324"/>
    <w:rsid w:val="000B5115"/>
    <w:rsid w:val="000B543F"/>
    <w:rsid w:val="000B5CBA"/>
    <w:rsid w:val="000B7255"/>
    <w:rsid w:val="000C038D"/>
    <w:rsid w:val="000C169E"/>
    <w:rsid w:val="000C1CE9"/>
    <w:rsid w:val="000C5683"/>
    <w:rsid w:val="000C586A"/>
    <w:rsid w:val="000C6CE1"/>
    <w:rsid w:val="000C72A2"/>
    <w:rsid w:val="000C7E57"/>
    <w:rsid w:val="000D032F"/>
    <w:rsid w:val="000D040A"/>
    <w:rsid w:val="000D0B90"/>
    <w:rsid w:val="000D0D55"/>
    <w:rsid w:val="000D1369"/>
    <w:rsid w:val="000D13AF"/>
    <w:rsid w:val="000D1547"/>
    <w:rsid w:val="000D1B52"/>
    <w:rsid w:val="000D217A"/>
    <w:rsid w:val="000D2F6B"/>
    <w:rsid w:val="000D55E7"/>
    <w:rsid w:val="000D667E"/>
    <w:rsid w:val="000D7445"/>
    <w:rsid w:val="000E0A15"/>
    <w:rsid w:val="000E0E07"/>
    <w:rsid w:val="000E2074"/>
    <w:rsid w:val="000E21D9"/>
    <w:rsid w:val="000E3604"/>
    <w:rsid w:val="000E4524"/>
    <w:rsid w:val="000E4B27"/>
    <w:rsid w:val="000E5100"/>
    <w:rsid w:val="000E5123"/>
    <w:rsid w:val="000E558E"/>
    <w:rsid w:val="000E65A9"/>
    <w:rsid w:val="000E71C4"/>
    <w:rsid w:val="000E71FE"/>
    <w:rsid w:val="000E7517"/>
    <w:rsid w:val="000E7644"/>
    <w:rsid w:val="000E7E30"/>
    <w:rsid w:val="000F0697"/>
    <w:rsid w:val="000F080F"/>
    <w:rsid w:val="000F16C5"/>
    <w:rsid w:val="000F1A97"/>
    <w:rsid w:val="000F2332"/>
    <w:rsid w:val="000F349F"/>
    <w:rsid w:val="000F37FC"/>
    <w:rsid w:val="000F37FF"/>
    <w:rsid w:val="000F3BA1"/>
    <w:rsid w:val="000F6A82"/>
    <w:rsid w:val="000F6B67"/>
    <w:rsid w:val="000F6D08"/>
    <w:rsid w:val="000F74CC"/>
    <w:rsid w:val="000F74EE"/>
    <w:rsid w:val="000F7732"/>
    <w:rsid w:val="000F7EEE"/>
    <w:rsid w:val="00100B07"/>
    <w:rsid w:val="00100B4B"/>
    <w:rsid w:val="00100B5C"/>
    <w:rsid w:val="00101EC7"/>
    <w:rsid w:val="00102B95"/>
    <w:rsid w:val="00102E17"/>
    <w:rsid w:val="00103695"/>
    <w:rsid w:val="00103F97"/>
    <w:rsid w:val="00104C35"/>
    <w:rsid w:val="00105491"/>
    <w:rsid w:val="0010609A"/>
    <w:rsid w:val="00107A79"/>
    <w:rsid w:val="00107BC1"/>
    <w:rsid w:val="00110499"/>
    <w:rsid w:val="00110BFC"/>
    <w:rsid w:val="001114D5"/>
    <w:rsid w:val="00111F32"/>
    <w:rsid w:val="00111F37"/>
    <w:rsid w:val="0011289D"/>
    <w:rsid w:val="0011311F"/>
    <w:rsid w:val="00113306"/>
    <w:rsid w:val="001135E1"/>
    <w:rsid w:val="00113DAA"/>
    <w:rsid w:val="00113F76"/>
    <w:rsid w:val="00115424"/>
    <w:rsid w:val="00116141"/>
    <w:rsid w:val="0011785D"/>
    <w:rsid w:val="00117CAE"/>
    <w:rsid w:val="001207E8"/>
    <w:rsid w:val="00120DEB"/>
    <w:rsid w:val="00120EF2"/>
    <w:rsid w:val="001212B3"/>
    <w:rsid w:val="00121F5E"/>
    <w:rsid w:val="0012241C"/>
    <w:rsid w:val="0012262F"/>
    <w:rsid w:val="00122DF3"/>
    <w:rsid w:val="00123E5C"/>
    <w:rsid w:val="00124621"/>
    <w:rsid w:val="00124EBC"/>
    <w:rsid w:val="0012589D"/>
    <w:rsid w:val="00126280"/>
    <w:rsid w:val="0012639F"/>
    <w:rsid w:val="0012670D"/>
    <w:rsid w:val="00126B31"/>
    <w:rsid w:val="00127681"/>
    <w:rsid w:val="0013137F"/>
    <w:rsid w:val="001319DE"/>
    <w:rsid w:val="001323CB"/>
    <w:rsid w:val="00132A51"/>
    <w:rsid w:val="00133FDA"/>
    <w:rsid w:val="00134B07"/>
    <w:rsid w:val="00134DD4"/>
    <w:rsid w:val="00134EFD"/>
    <w:rsid w:val="001354BF"/>
    <w:rsid w:val="0013597B"/>
    <w:rsid w:val="00135B60"/>
    <w:rsid w:val="00135C5B"/>
    <w:rsid w:val="00135EFA"/>
    <w:rsid w:val="001368DE"/>
    <w:rsid w:val="00137CC1"/>
    <w:rsid w:val="00141429"/>
    <w:rsid w:val="001417BF"/>
    <w:rsid w:val="001418A1"/>
    <w:rsid w:val="00143A48"/>
    <w:rsid w:val="0014440B"/>
    <w:rsid w:val="00144992"/>
    <w:rsid w:val="00146861"/>
    <w:rsid w:val="00146EF3"/>
    <w:rsid w:val="00147F75"/>
    <w:rsid w:val="00151584"/>
    <w:rsid w:val="001515B8"/>
    <w:rsid w:val="001516A8"/>
    <w:rsid w:val="001525B1"/>
    <w:rsid w:val="0015314F"/>
    <w:rsid w:val="00153515"/>
    <w:rsid w:val="001547AF"/>
    <w:rsid w:val="001549B9"/>
    <w:rsid w:val="00154B0A"/>
    <w:rsid w:val="00155509"/>
    <w:rsid w:val="00157CAA"/>
    <w:rsid w:val="001603B0"/>
    <w:rsid w:val="00160826"/>
    <w:rsid w:val="0016096B"/>
    <w:rsid w:val="00161B41"/>
    <w:rsid w:val="00162452"/>
    <w:rsid w:val="00162763"/>
    <w:rsid w:val="001630C8"/>
    <w:rsid w:val="00164C8B"/>
    <w:rsid w:val="001668DD"/>
    <w:rsid w:val="00170660"/>
    <w:rsid w:val="00170715"/>
    <w:rsid w:val="00170930"/>
    <w:rsid w:val="00170C1A"/>
    <w:rsid w:val="00171289"/>
    <w:rsid w:val="0017251D"/>
    <w:rsid w:val="0017341F"/>
    <w:rsid w:val="001737CF"/>
    <w:rsid w:val="00173836"/>
    <w:rsid w:val="0017441E"/>
    <w:rsid w:val="001744B5"/>
    <w:rsid w:val="00174BC8"/>
    <w:rsid w:val="00174F45"/>
    <w:rsid w:val="00175D6F"/>
    <w:rsid w:val="00176BD0"/>
    <w:rsid w:val="00177340"/>
    <w:rsid w:val="00177E51"/>
    <w:rsid w:val="00180173"/>
    <w:rsid w:val="00180A43"/>
    <w:rsid w:val="00182593"/>
    <w:rsid w:val="00182748"/>
    <w:rsid w:val="00183608"/>
    <w:rsid w:val="0018365C"/>
    <w:rsid w:val="00183FF1"/>
    <w:rsid w:val="001850E1"/>
    <w:rsid w:val="00185455"/>
    <w:rsid w:val="00185493"/>
    <w:rsid w:val="001857F8"/>
    <w:rsid w:val="001867EB"/>
    <w:rsid w:val="00186919"/>
    <w:rsid w:val="00190BCC"/>
    <w:rsid w:val="00191757"/>
    <w:rsid w:val="0019241A"/>
    <w:rsid w:val="00192A6A"/>
    <w:rsid w:val="00192ABD"/>
    <w:rsid w:val="0019339F"/>
    <w:rsid w:val="00193745"/>
    <w:rsid w:val="001939CA"/>
    <w:rsid w:val="0019409E"/>
    <w:rsid w:val="00194E6A"/>
    <w:rsid w:val="00194FEB"/>
    <w:rsid w:val="001953A6"/>
    <w:rsid w:val="00196661"/>
    <w:rsid w:val="001966C7"/>
    <w:rsid w:val="001A00AC"/>
    <w:rsid w:val="001A072C"/>
    <w:rsid w:val="001A0E38"/>
    <w:rsid w:val="001A102E"/>
    <w:rsid w:val="001A29E6"/>
    <w:rsid w:val="001A3CF3"/>
    <w:rsid w:val="001A50C3"/>
    <w:rsid w:val="001A583B"/>
    <w:rsid w:val="001A6BA1"/>
    <w:rsid w:val="001A6BF9"/>
    <w:rsid w:val="001A6D5D"/>
    <w:rsid w:val="001A71DF"/>
    <w:rsid w:val="001A72E9"/>
    <w:rsid w:val="001A7964"/>
    <w:rsid w:val="001A7B59"/>
    <w:rsid w:val="001B1370"/>
    <w:rsid w:val="001B1AE9"/>
    <w:rsid w:val="001B1F6D"/>
    <w:rsid w:val="001B3B5E"/>
    <w:rsid w:val="001B4655"/>
    <w:rsid w:val="001B4753"/>
    <w:rsid w:val="001B4C95"/>
    <w:rsid w:val="001B4FEC"/>
    <w:rsid w:val="001B58D9"/>
    <w:rsid w:val="001B6021"/>
    <w:rsid w:val="001B607F"/>
    <w:rsid w:val="001B7826"/>
    <w:rsid w:val="001B7ED9"/>
    <w:rsid w:val="001C0085"/>
    <w:rsid w:val="001C096F"/>
    <w:rsid w:val="001C10F2"/>
    <w:rsid w:val="001C1C52"/>
    <w:rsid w:val="001C202C"/>
    <w:rsid w:val="001C2665"/>
    <w:rsid w:val="001C31E7"/>
    <w:rsid w:val="001C43DE"/>
    <w:rsid w:val="001C4B75"/>
    <w:rsid w:val="001C4D18"/>
    <w:rsid w:val="001C54B3"/>
    <w:rsid w:val="001C577C"/>
    <w:rsid w:val="001C5D8D"/>
    <w:rsid w:val="001C62AE"/>
    <w:rsid w:val="001C78CD"/>
    <w:rsid w:val="001C7A41"/>
    <w:rsid w:val="001D040F"/>
    <w:rsid w:val="001D0551"/>
    <w:rsid w:val="001D06F5"/>
    <w:rsid w:val="001D0D76"/>
    <w:rsid w:val="001D28A3"/>
    <w:rsid w:val="001D3390"/>
    <w:rsid w:val="001D3776"/>
    <w:rsid w:val="001D37B4"/>
    <w:rsid w:val="001D4105"/>
    <w:rsid w:val="001D4727"/>
    <w:rsid w:val="001D51B8"/>
    <w:rsid w:val="001D77B1"/>
    <w:rsid w:val="001D7F8D"/>
    <w:rsid w:val="001E0EFD"/>
    <w:rsid w:val="001E171C"/>
    <w:rsid w:val="001E1CA4"/>
    <w:rsid w:val="001E1E02"/>
    <w:rsid w:val="001E2044"/>
    <w:rsid w:val="001E2155"/>
    <w:rsid w:val="001E25EF"/>
    <w:rsid w:val="001E3722"/>
    <w:rsid w:val="001E463C"/>
    <w:rsid w:val="001E471D"/>
    <w:rsid w:val="001E6424"/>
    <w:rsid w:val="001E6DA4"/>
    <w:rsid w:val="001E6E60"/>
    <w:rsid w:val="001E6EEF"/>
    <w:rsid w:val="001E70BA"/>
    <w:rsid w:val="001E7D80"/>
    <w:rsid w:val="001E7DAB"/>
    <w:rsid w:val="001F1848"/>
    <w:rsid w:val="001F3602"/>
    <w:rsid w:val="001F3FC9"/>
    <w:rsid w:val="001F481D"/>
    <w:rsid w:val="001F5502"/>
    <w:rsid w:val="001F6246"/>
    <w:rsid w:val="001F6704"/>
    <w:rsid w:val="001F7168"/>
    <w:rsid w:val="001F7CD4"/>
    <w:rsid w:val="00200A07"/>
    <w:rsid w:val="0020149A"/>
    <w:rsid w:val="00203A43"/>
    <w:rsid w:val="00203E77"/>
    <w:rsid w:val="00203F07"/>
    <w:rsid w:val="0020402E"/>
    <w:rsid w:val="0020452E"/>
    <w:rsid w:val="00205EE9"/>
    <w:rsid w:val="00206F44"/>
    <w:rsid w:val="00207053"/>
    <w:rsid w:val="002076EF"/>
    <w:rsid w:val="00207ED8"/>
    <w:rsid w:val="002100DA"/>
    <w:rsid w:val="002104CC"/>
    <w:rsid w:val="00210AC9"/>
    <w:rsid w:val="00210AE6"/>
    <w:rsid w:val="00211224"/>
    <w:rsid w:val="002129D7"/>
    <w:rsid w:val="00212B05"/>
    <w:rsid w:val="00215CEC"/>
    <w:rsid w:val="00215DA6"/>
    <w:rsid w:val="002165EE"/>
    <w:rsid w:val="002173DE"/>
    <w:rsid w:val="00220EB0"/>
    <w:rsid w:val="002220DD"/>
    <w:rsid w:val="00222612"/>
    <w:rsid w:val="00222EE8"/>
    <w:rsid w:val="00223D3A"/>
    <w:rsid w:val="00227561"/>
    <w:rsid w:val="00227BB6"/>
    <w:rsid w:val="00231DB9"/>
    <w:rsid w:val="00232EA2"/>
    <w:rsid w:val="00233CFE"/>
    <w:rsid w:val="0023450D"/>
    <w:rsid w:val="00234DBC"/>
    <w:rsid w:val="002350CB"/>
    <w:rsid w:val="002363E0"/>
    <w:rsid w:val="00237AE5"/>
    <w:rsid w:val="0024013A"/>
    <w:rsid w:val="0024032C"/>
    <w:rsid w:val="002412A3"/>
    <w:rsid w:val="0024144E"/>
    <w:rsid w:val="00241C3A"/>
    <w:rsid w:val="00243071"/>
    <w:rsid w:val="00243A02"/>
    <w:rsid w:val="00244AE9"/>
    <w:rsid w:val="00244B7D"/>
    <w:rsid w:val="002459E2"/>
    <w:rsid w:val="0024643D"/>
    <w:rsid w:val="0024674B"/>
    <w:rsid w:val="00246B19"/>
    <w:rsid w:val="00247D89"/>
    <w:rsid w:val="00247F5F"/>
    <w:rsid w:val="0025039F"/>
    <w:rsid w:val="00250BA2"/>
    <w:rsid w:val="00250CBC"/>
    <w:rsid w:val="00250E45"/>
    <w:rsid w:val="002513FE"/>
    <w:rsid w:val="0025164F"/>
    <w:rsid w:val="002520AD"/>
    <w:rsid w:val="00252179"/>
    <w:rsid w:val="0025266F"/>
    <w:rsid w:val="00252992"/>
    <w:rsid w:val="00252B77"/>
    <w:rsid w:val="00252CDC"/>
    <w:rsid w:val="00252F5C"/>
    <w:rsid w:val="00252F72"/>
    <w:rsid w:val="00253427"/>
    <w:rsid w:val="00255421"/>
    <w:rsid w:val="00255506"/>
    <w:rsid w:val="00255BFA"/>
    <w:rsid w:val="002569AF"/>
    <w:rsid w:val="00260696"/>
    <w:rsid w:val="00260D09"/>
    <w:rsid w:val="0026127A"/>
    <w:rsid w:val="002623CE"/>
    <w:rsid w:val="00262BFB"/>
    <w:rsid w:val="00263374"/>
    <w:rsid w:val="00263923"/>
    <w:rsid w:val="00263D7C"/>
    <w:rsid w:val="0026401D"/>
    <w:rsid w:val="002645E9"/>
    <w:rsid w:val="00264BBB"/>
    <w:rsid w:val="00265DC1"/>
    <w:rsid w:val="00266748"/>
    <w:rsid w:val="00266D23"/>
    <w:rsid w:val="00266DA4"/>
    <w:rsid w:val="0027002D"/>
    <w:rsid w:val="00270428"/>
    <w:rsid w:val="00270C18"/>
    <w:rsid w:val="00270C24"/>
    <w:rsid w:val="00270E67"/>
    <w:rsid w:val="0027149D"/>
    <w:rsid w:val="00271A1A"/>
    <w:rsid w:val="0027371A"/>
    <w:rsid w:val="002753BD"/>
    <w:rsid w:val="00275BD8"/>
    <w:rsid w:val="002776A2"/>
    <w:rsid w:val="00277CD2"/>
    <w:rsid w:val="002800FA"/>
    <w:rsid w:val="00281261"/>
    <w:rsid w:val="002820B5"/>
    <w:rsid w:val="002832FD"/>
    <w:rsid w:val="00283938"/>
    <w:rsid w:val="00284AF2"/>
    <w:rsid w:val="002868F6"/>
    <w:rsid w:val="0029171D"/>
    <w:rsid w:val="00291AC5"/>
    <w:rsid w:val="00292827"/>
    <w:rsid w:val="0029315F"/>
    <w:rsid w:val="00293E3A"/>
    <w:rsid w:val="00293EFF"/>
    <w:rsid w:val="0029417B"/>
    <w:rsid w:val="0029445A"/>
    <w:rsid w:val="00294540"/>
    <w:rsid w:val="00294A8E"/>
    <w:rsid w:val="0029505E"/>
    <w:rsid w:val="00296435"/>
    <w:rsid w:val="0029657B"/>
    <w:rsid w:val="00296C59"/>
    <w:rsid w:val="00296CF9"/>
    <w:rsid w:val="00297324"/>
    <w:rsid w:val="002973BF"/>
    <w:rsid w:val="00297788"/>
    <w:rsid w:val="002977D9"/>
    <w:rsid w:val="002A0241"/>
    <w:rsid w:val="002A09B9"/>
    <w:rsid w:val="002A0D3D"/>
    <w:rsid w:val="002A14B7"/>
    <w:rsid w:val="002A16A2"/>
    <w:rsid w:val="002A173E"/>
    <w:rsid w:val="002A19BC"/>
    <w:rsid w:val="002A1E53"/>
    <w:rsid w:val="002A3620"/>
    <w:rsid w:val="002A40CA"/>
    <w:rsid w:val="002A6E5E"/>
    <w:rsid w:val="002A7AF6"/>
    <w:rsid w:val="002A7B27"/>
    <w:rsid w:val="002B18C2"/>
    <w:rsid w:val="002B1FB0"/>
    <w:rsid w:val="002B2B2D"/>
    <w:rsid w:val="002B433B"/>
    <w:rsid w:val="002B4380"/>
    <w:rsid w:val="002B43E0"/>
    <w:rsid w:val="002B5538"/>
    <w:rsid w:val="002B5CCD"/>
    <w:rsid w:val="002B62F2"/>
    <w:rsid w:val="002B6A70"/>
    <w:rsid w:val="002B6B59"/>
    <w:rsid w:val="002B7774"/>
    <w:rsid w:val="002C0F8F"/>
    <w:rsid w:val="002C2C10"/>
    <w:rsid w:val="002C35F5"/>
    <w:rsid w:val="002C3A4B"/>
    <w:rsid w:val="002C410D"/>
    <w:rsid w:val="002C43BD"/>
    <w:rsid w:val="002C4D3C"/>
    <w:rsid w:val="002C5273"/>
    <w:rsid w:val="002C5865"/>
    <w:rsid w:val="002C647C"/>
    <w:rsid w:val="002C64E4"/>
    <w:rsid w:val="002C77D1"/>
    <w:rsid w:val="002C7CFC"/>
    <w:rsid w:val="002C7F8F"/>
    <w:rsid w:val="002D0202"/>
    <w:rsid w:val="002D0F03"/>
    <w:rsid w:val="002D237B"/>
    <w:rsid w:val="002D3016"/>
    <w:rsid w:val="002D4152"/>
    <w:rsid w:val="002D4B42"/>
    <w:rsid w:val="002D5381"/>
    <w:rsid w:val="002D57EF"/>
    <w:rsid w:val="002D5C33"/>
    <w:rsid w:val="002D6281"/>
    <w:rsid w:val="002D6698"/>
    <w:rsid w:val="002D66D6"/>
    <w:rsid w:val="002D6EAF"/>
    <w:rsid w:val="002D700A"/>
    <w:rsid w:val="002D73F6"/>
    <w:rsid w:val="002D74C2"/>
    <w:rsid w:val="002D7645"/>
    <w:rsid w:val="002E0456"/>
    <w:rsid w:val="002E0886"/>
    <w:rsid w:val="002E089A"/>
    <w:rsid w:val="002E0DF4"/>
    <w:rsid w:val="002E1DC1"/>
    <w:rsid w:val="002E206C"/>
    <w:rsid w:val="002E22EA"/>
    <w:rsid w:val="002E2B8A"/>
    <w:rsid w:val="002E3274"/>
    <w:rsid w:val="002E3664"/>
    <w:rsid w:val="002E3769"/>
    <w:rsid w:val="002E40E9"/>
    <w:rsid w:val="002E4A27"/>
    <w:rsid w:val="002E5B52"/>
    <w:rsid w:val="002E5D6D"/>
    <w:rsid w:val="002E649F"/>
    <w:rsid w:val="002E7FA6"/>
    <w:rsid w:val="002F0531"/>
    <w:rsid w:val="002F1907"/>
    <w:rsid w:val="002F1ED9"/>
    <w:rsid w:val="002F231C"/>
    <w:rsid w:val="002F2DDE"/>
    <w:rsid w:val="002F3ED1"/>
    <w:rsid w:val="002F3EDB"/>
    <w:rsid w:val="002F453F"/>
    <w:rsid w:val="002F4ABE"/>
    <w:rsid w:val="002F4C13"/>
    <w:rsid w:val="002F4F24"/>
    <w:rsid w:val="002F5312"/>
    <w:rsid w:val="003006E0"/>
    <w:rsid w:val="00301A98"/>
    <w:rsid w:val="00302CB3"/>
    <w:rsid w:val="0030331A"/>
    <w:rsid w:val="00303C1D"/>
    <w:rsid w:val="0030405C"/>
    <w:rsid w:val="00304A48"/>
    <w:rsid w:val="003050E9"/>
    <w:rsid w:val="00305961"/>
    <w:rsid w:val="00305C8F"/>
    <w:rsid w:val="00305DF3"/>
    <w:rsid w:val="00305FE0"/>
    <w:rsid w:val="00306308"/>
    <w:rsid w:val="00306C08"/>
    <w:rsid w:val="00307C2F"/>
    <w:rsid w:val="00307E55"/>
    <w:rsid w:val="0031064C"/>
    <w:rsid w:val="00311B25"/>
    <w:rsid w:val="00312B9A"/>
    <w:rsid w:val="00313004"/>
    <w:rsid w:val="003131A3"/>
    <w:rsid w:val="00314AEA"/>
    <w:rsid w:val="00314CDE"/>
    <w:rsid w:val="00315293"/>
    <w:rsid w:val="003152B6"/>
    <w:rsid w:val="00315FED"/>
    <w:rsid w:val="00316904"/>
    <w:rsid w:val="003169A0"/>
    <w:rsid w:val="00317154"/>
    <w:rsid w:val="00317411"/>
    <w:rsid w:val="00317570"/>
    <w:rsid w:val="00317A38"/>
    <w:rsid w:val="00317FEE"/>
    <w:rsid w:val="003207F6"/>
    <w:rsid w:val="0032117E"/>
    <w:rsid w:val="003216F7"/>
    <w:rsid w:val="00321E96"/>
    <w:rsid w:val="00322356"/>
    <w:rsid w:val="003226EE"/>
    <w:rsid w:val="00322A29"/>
    <w:rsid w:val="00323BB2"/>
    <w:rsid w:val="003255E9"/>
    <w:rsid w:val="00327008"/>
    <w:rsid w:val="00327208"/>
    <w:rsid w:val="00327256"/>
    <w:rsid w:val="003278B4"/>
    <w:rsid w:val="00330C76"/>
    <w:rsid w:val="00331E4A"/>
    <w:rsid w:val="0033374E"/>
    <w:rsid w:val="00334491"/>
    <w:rsid w:val="00334820"/>
    <w:rsid w:val="00334E53"/>
    <w:rsid w:val="00334E5A"/>
    <w:rsid w:val="003358A3"/>
    <w:rsid w:val="00336732"/>
    <w:rsid w:val="0033683A"/>
    <w:rsid w:val="003371FE"/>
    <w:rsid w:val="00340321"/>
    <w:rsid w:val="003404E0"/>
    <w:rsid w:val="00340730"/>
    <w:rsid w:val="00341080"/>
    <w:rsid w:val="0034156C"/>
    <w:rsid w:val="00341B24"/>
    <w:rsid w:val="00341DFD"/>
    <w:rsid w:val="00342155"/>
    <w:rsid w:val="00344193"/>
    <w:rsid w:val="0034473C"/>
    <w:rsid w:val="003450C2"/>
    <w:rsid w:val="00345138"/>
    <w:rsid w:val="003455C5"/>
    <w:rsid w:val="0034594C"/>
    <w:rsid w:val="00346300"/>
    <w:rsid w:val="0034683B"/>
    <w:rsid w:val="00347196"/>
    <w:rsid w:val="0034724A"/>
    <w:rsid w:val="00352753"/>
    <w:rsid w:val="003532BA"/>
    <w:rsid w:val="0035378C"/>
    <w:rsid w:val="003551B7"/>
    <w:rsid w:val="00355CDD"/>
    <w:rsid w:val="003574D4"/>
    <w:rsid w:val="00360272"/>
    <w:rsid w:val="003602A2"/>
    <w:rsid w:val="0036153B"/>
    <w:rsid w:val="0036260D"/>
    <w:rsid w:val="003631C8"/>
    <w:rsid w:val="003638B2"/>
    <w:rsid w:val="00363F70"/>
    <w:rsid w:val="00364A8B"/>
    <w:rsid w:val="00365AAE"/>
    <w:rsid w:val="0036668D"/>
    <w:rsid w:val="003666ED"/>
    <w:rsid w:val="003669C9"/>
    <w:rsid w:val="00366A7B"/>
    <w:rsid w:val="00370479"/>
    <w:rsid w:val="00371253"/>
    <w:rsid w:val="00372557"/>
    <w:rsid w:val="00373562"/>
    <w:rsid w:val="0037386F"/>
    <w:rsid w:val="003739F2"/>
    <w:rsid w:val="00374C29"/>
    <w:rsid w:val="00375322"/>
    <w:rsid w:val="003754DD"/>
    <w:rsid w:val="00375BE6"/>
    <w:rsid w:val="003802D7"/>
    <w:rsid w:val="003806EA"/>
    <w:rsid w:val="00380BFF"/>
    <w:rsid w:val="003813B3"/>
    <w:rsid w:val="0038169B"/>
    <w:rsid w:val="00383730"/>
    <w:rsid w:val="00383A0A"/>
    <w:rsid w:val="00384143"/>
    <w:rsid w:val="003844C9"/>
    <w:rsid w:val="00384D06"/>
    <w:rsid w:val="00387DFE"/>
    <w:rsid w:val="00391D14"/>
    <w:rsid w:val="00392716"/>
    <w:rsid w:val="00392EBF"/>
    <w:rsid w:val="0039381C"/>
    <w:rsid w:val="0039385E"/>
    <w:rsid w:val="00394384"/>
    <w:rsid w:val="00395BA5"/>
    <w:rsid w:val="00395FDB"/>
    <w:rsid w:val="003968F5"/>
    <w:rsid w:val="00396D9F"/>
    <w:rsid w:val="00397162"/>
    <w:rsid w:val="00397276"/>
    <w:rsid w:val="00397508"/>
    <w:rsid w:val="00397661"/>
    <w:rsid w:val="003A00EE"/>
    <w:rsid w:val="003A0302"/>
    <w:rsid w:val="003A1150"/>
    <w:rsid w:val="003A22B9"/>
    <w:rsid w:val="003A23CA"/>
    <w:rsid w:val="003A2F2E"/>
    <w:rsid w:val="003A4773"/>
    <w:rsid w:val="003A5D79"/>
    <w:rsid w:val="003A6BA1"/>
    <w:rsid w:val="003A6C1B"/>
    <w:rsid w:val="003A76E2"/>
    <w:rsid w:val="003A7B61"/>
    <w:rsid w:val="003A7DEA"/>
    <w:rsid w:val="003B0E49"/>
    <w:rsid w:val="003B1032"/>
    <w:rsid w:val="003B16A7"/>
    <w:rsid w:val="003B2707"/>
    <w:rsid w:val="003B3F77"/>
    <w:rsid w:val="003B404E"/>
    <w:rsid w:val="003B4A28"/>
    <w:rsid w:val="003B52D2"/>
    <w:rsid w:val="003B6606"/>
    <w:rsid w:val="003B7A5C"/>
    <w:rsid w:val="003C135D"/>
    <w:rsid w:val="003C15E6"/>
    <w:rsid w:val="003C16C1"/>
    <w:rsid w:val="003C1D46"/>
    <w:rsid w:val="003C21B1"/>
    <w:rsid w:val="003C2808"/>
    <w:rsid w:val="003C39FA"/>
    <w:rsid w:val="003C5959"/>
    <w:rsid w:val="003C7C5D"/>
    <w:rsid w:val="003D0E21"/>
    <w:rsid w:val="003D1312"/>
    <w:rsid w:val="003D2C41"/>
    <w:rsid w:val="003D3146"/>
    <w:rsid w:val="003D3BB4"/>
    <w:rsid w:val="003D58F8"/>
    <w:rsid w:val="003D5DAF"/>
    <w:rsid w:val="003D7567"/>
    <w:rsid w:val="003D7A04"/>
    <w:rsid w:val="003E11C2"/>
    <w:rsid w:val="003E1920"/>
    <w:rsid w:val="003E2178"/>
    <w:rsid w:val="003E3495"/>
    <w:rsid w:val="003E3B61"/>
    <w:rsid w:val="003E419A"/>
    <w:rsid w:val="003E4786"/>
    <w:rsid w:val="003E4F03"/>
    <w:rsid w:val="003E5DE3"/>
    <w:rsid w:val="003E6159"/>
    <w:rsid w:val="003E65A3"/>
    <w:rsid w:val="003E6D25"/>
    <w:rsid w:val="003E706C"/>
    <w:rsid w:val="003E754E"/>
    <w:rsid w:val="003E7676"/>
    <w:rsid w:val="003F001E"/>
    <w:rsid w:val="003F00C5"/>
    <w:rsid w:val="003F0437"/>
    <w:rsid w:val="003F05ED"/>
    <w:rsid w:val="003F0845"/>
    <w:rsid w:val="003F151F"/>
    <w:rsid w:val="003F1E36"/>
    <w:rsid w:val="003F2447"/>
    <w:rsid w:val="003F2BE7"/>
    <w:rsid w:val="003F30BD"/>
    <w:rsid w:val="003F3898"/>
    <w:rsid w:val="003F42ED"/>
    <w:rsid w:val="003F4419"/>
    <w:rsid w:val="003F504B"/>
    <w:rsid w:val="003F5A3E"/>
    <w:rsid w:val="003F639C"/>
    <w:rsid w:val="003F6DC1"/>
    <w:rsid w:val="003F70B6"/>
    <w:rsid w:val="003F7992"/>
    <w:rsid w:val="003F7BA0"/>
    <w:rsid w:val="00400447"/>
    <w:rsid w:val="004011E2"/>
    <w:rsid w:val="00401558"/>
    <w:rsid w:val="004018FB"/>
    <w:rsid w:val="00401A39"/>
    <w:rsid w:val="00401B44"/>
    <w:rsid w:val="00401EC8"/>
    <w:rsid w:val="004022F4"/>
    <w:rsid w:val="00403089"/>
    <w:rsid w:val="004030D8"/>
    <w:rsid w:val="00403F52"/>
    <w:rsid w:val="00403FEE"/>
    <w:rsid w:val="00404DB7"/>
    <w:rsid w:val="00404F14"/>
    <w:rsid w:val="0040769D"/>
    <w:rsid w:val="00411A4B"/>
    <w:rsid w:val="004124F9"/>
    <w:rsid w:val="004132AC"/>
    <w:rsid w:val="00414579"/>
    <w:rsid w:val="00414D81"/>
    <w:rsid w:val="004150E0"/>
    <w:rsid w:val="0041535E"/>
    <w:rsid w:val="00416953"/>
    <w:rsid w:val="00416A1D"/>
    <w:rsid w:val="00417D73"/>
    <w:rsid w:val="00420B24"/>
    <w:rsid w:val="004216DC"/>
    <w:rsid w:val="00421740"/>
    <w:rsid w:val="00422265"/>
    <w:rsid w:val="00422767"/>
    <w:rsid w:val="00422DA2"/>
    <w:rsid w:val="00423A08"/>
    <w:rsid w:val="0042440B"/>
    <w:rsid w:val="0042658C"/>
    <w:rsid w:val="00426AA6"/>
    <w:rsid w:val="00427233"/>
    <w:rsid w:val="00427274"/>
    <w:rsid w:val="00430256"/>
    <w:rsid w:val="004305A3"/>
    <w:rsid w:val="00430758"/>
    <w:rsid w:val="0043111A"/>
    <w:rsid w:val="004313BD"/>
    <w:rsid w:val="00432E99"/>
    <w:rsid w:val="00433540"/>
    <w:rsid w:val="00433AE4"/>
    <w:rsid w:val="00433F56"/>
    <w:rsid w:val="00435609"/>
    <w:rsid w:val="004400C0"/>
    <w:rsid w:val="0044246A"/>
    <w:rsid w:val="004428EF"/>
    <w:rsid w:val="00442ED8"/>
    <w:rsid w:val="00443D53"/>
    <w:rsid w:val="004445F3"/>
    <w:rsid w:val="00445E06"/>
    <w:rsid w:val="00445E1F"/>
    <w:rsid w:val="00446AF0"/>
    <w:rsid w:val="004510AD"/>
    <w:rsid w:val="00453E4A"/>
    <w:rsid w:val="004552A2"/>
    <w:rsid w:val="0045600E"/>
    <w:rsid w:val="0045640F"/>
    <w:rsid w:val="004570A7"/>
    <w:rsid w:val="0045785E"/>
    <w:rsid w:val="004579CD"/>
    <w:rsid w:val="0046297E"/>
    <w:rsid w:val="00462C75"/>
    <w:rsid w:val="00463899"/>
    <w:rsid w:val="00463EFD"/>
    <w:rsid w:val="0046496D"/>
    <w:rsid w:val="00464BEB"/>
    <w:rsid w:val="004657D1"/>
    <w:rsid w:val="00466ED5"/>
    <w:rsid w:val="0046727B"/>
    <w:rsid w:val="00467657"/>
    <w:rsid w:val="0047028D"/>
    <w:rsid w:val="00470C78"/>
    <w:rsid w:val="00471686"/>
    <w:rsid w:val="00471DAE"/>
    <w:rsid w:val="00472253"/>
    <w:rsid w:val="00473107"/>
    <w:rsid w:val="004731A2"/>
    <w:rsid w:val="0047367F"/>
    <w:rsid w:val="004741B5"/>
    <w:rsid w:val="00474694"/>
    <w:rsid w:val="00474902"/>
    <w:rsid w:val="00474D87"/>
    <w:rsid w:val="004758CC"/>
    <w:rsid w:val="00475E5B"/>
    <w:rsid w:val="0047683B"/>
    <w:rsid w:val="0048054D"/>
    <w:rsid w:val="00480DD0"/>
    <w:rsid w:val="00480E68"/>
    <w:rsid w:val="00483A77"/>
    <w:rsid w:val="00483A7B"/>
    <w:rsid w:val="00483B9F"/>
    <w:rsid w:val="00483CE8"/>
    <w:rsid w:val="00484696"/>
    <w:rsid w:val="00484984"/>
    <w:rsid w:val="00485026"/>
    <w:rsid w:val="004851AB"/>
    <w:rsid w:val="00485FEC"/>
    <w:rsid w:val="004861A6"/>
    <w:rsid w:val="00487EDF"/>
    <w:rsid w:val="00490BA0"/>
    <w:rsid w:val="0049168C"/>
    <w:rsid w:val="00491A12"/>
    <w:rsid w:val="00493FF4"/>
    <w:rsid w:val="004947FF"/>
    <w:rsid w:val="004A00CF"/>
    <w:rsid w:val="004A0173"/>
    <w:rsid w:val="004A18B7"/>
    <w:rsid w:val="004A1A8B"/>
    <w:rsid w:val="004A20B4"/>
    <w:rsid w:val="004A24B6"/>
    <w:rsid w:val="004A2928"/>
    <w:rsid w:val="004A2E5C"/>
    <w:rsid w:val="004A3FE1"/>
    <w:rsid w:val="004A5E9F"/>
    <w:rsid w:val="004A5F19"/>
    <w:rsid w:val="004A6950"/>
    <w:rsid w:val="004A6E79"/>
    <w:rsid w:val="004B020E"/>
    <w:rsid w:val="004B03D2"/>
    <w:rsid w:val="004B0913"/>
    <w:rsid w:val="004B1BA5"/>
    <w:rsid w:val="004B2F91"/>
    <w:rsid w:val="004B45B9"/>
    <w:rsid w:val="004B4AA0"/>
    <w:rsid w:val="004B5F29"/>
    <w:rsid w:val="004B7D92"/>
    <w:rsid w:val="004C03FD"/>
    <w:rsid w:val="004C10E9"/>
    <w:rsid w:val="004C16BF"/>
    <w:rsid w:val="004C1C10"/>
    <w:rsid w:val="004C2054"/>
    <w:rsid w:val="004C326A"/>
    <w:rsid w:val="004C3798"/>
    <w:rsid w:val="004C3925"/>
    <w:rsid w:val="004C3DB5"/>
    <w:rsid w:val="004C42EF"/>
    <w:rsid w:val="004C4387"/>
    <w:rsid w:val="004C4D4E"/>
    <w:rsid w:val="004C5FE3"/>
    <w:rsid w:val="004C6D6E"/>
    <w:rsid w:val="004C6EE4"/>
    <w:rsid w:val="004C6EEF"/>
    <w:rsid w:val="004C7433"/>
    <w:rsid w:val="004C7527"/>
    <w:rsid w:val="004D0E69"/>
    <w:rsid w:val="004D14D7"/>
    <w:rsid w:val="004D2283"/>
    <w:rsid w:val="004D478F"/>
    <w:rsid w:val="004E03EC"/>
    <w:rsid w:val="004E0A81"/>
    <w:rsid w:val="004E1490"/>
    <w:rsid w:val="004E2B7A"/>
    <w:rsid w:val="004E330B"/>
    <w:rsid w:val="004E3850"/>
    <w:rsid w:val="004E432E"/>
    <w:rsid w:val="004E5547"/>
    <w:rsid w:val="004E70FA"/>
    <w:rsid w:val="004E75E2"/>
    <w:rsid w:val="004F0435"/>
    <w:rsid w:val="004F2313"/>
    <w:rsid w:val="004F2A28"/>
    <w:rsid w:val="004F2D8D"/>
    <w:rsid w:val="004F4781"/>
    <w:rsid w:val="004F49C8"/>
    <w:rsid w:val="004F4D8E"/>
    <w:rsid w:val="004F519B"/>
    <w:rsid w:val="004F53B2"/>
    <w:rsid w:val="004F5E72"/>
    <w:rsid w:val="004F73B4"/>
    <w:rsid w:val="005000F3"/>
    <w:rsid w:val="00500EC4"/>
    <w:rsid w:val="00501411"/>
    <w:rsid w:val="0050166A"/>
    <w:rsid w:val="0050169D"/>
    <w:rsid w:val="00502375"/>
    <w:rsid w:val="005033EE"/>
    <w:rsid w:val="0050413F"/>
    <w:rsid w:val="00504394"/>
    <w:rsid w:val="00504FBF"/>
    <w:rsid w:val="00505B44"/>
    <w:rsid w:val="00507898"/>
    <w:rsid w:val="00511355"/>
    <w:rsid w:val="00512DA6"/>
    <w:rsid w:val="00512F19"/>
    <w:rsid w:val="0051364B"/>
    <w:rsid w:val="00514500"/>
    <w:rsid w:val="00514B04"/>
    <w:rsid w:val="00515123"/>
    <w:rsid w:val="00515206"/>
    <w:rsid w:val="0051597B"/>
    <w:rsid w:val="00515C5B"/>
    <w:rsid w:val="0052038F"/>
    <w:rsid w:val="00522453"/>
    <w:rsid w:val="0052258B"/>
    <w:rsid w:val="00522C6E"/>
    <w:rsid w:val="0052310D"/>
    <w:rsid w:val="00524930"/>
    <w:rsid w:val="005250B0"/>
    <w:rsid w:val="00525C12"/>
    <w:rsid w:val="00525D6A"/>
    <w:rsid w:val="00526432"/>
    <w:rsid w:val="0052694C"/>
    <w:rsid w:val="00526DAB"/>
    <w:rsid w:val="0052773A"/>
    <w:rsid w:val="00527837"/>
    <w:rsid w:val="00527AEA"/>
    <w:rsid w:val="00527D0A"/>
    <w:rsid w:val="005300B2"/>
    <w:rsid w:val="00530872"/>
    <w:rsid w:val="00530AB6"/>
    <w:rsid w:val="00530B7E"/>
    <w:rsid w:val="00530D04"/>
    <w:rsid w:val="00531341"/>
    <w:rsid w:val="005315BC"/>
    <w:rsid w:val="00531A08"/>
    <w:rsid w:val="00531D8C"/>
    <w:rsid w:val="0053248A"/>
    <w:rsid w:val="00532BF0"/>
    <w:rsid w:val="0053364A"/>
    <w:rsid w:val="00533B19"/>
    <w:rsid w:val="00533C3A"/>
    <w:rsid w:val="00534A7F"/>
    <w:rsid w:val="00534E80"/>
    <w:rsid w:val="00535A46"/>
    <w:rsid w:val="00535B1E"/>
    <w:rsid w:val="00537E99"/>
    <w:rsid w:val="005401BF"/>
    <w:rsid w:val="005405D2"/>
    <w:rsid w:val="005416AB"/>
    <w:rsid w:val="00541E9C"/>
    <w:rsid w:val="00542A98"/>
    <w:rsid w:val="005430C0"/>
    <w:rsid w:val="005435F0"/>
    <w:rsid w:val="00543756"/>
    <w:rsid w:val="005438A7"/>
    <w:rsid w:val="00543F7B"/>
    <w:rsid w:val="00544872"/>
    <w:rsid w:val="005448B8"/>
    <w:rsid w:val="005455EE"/>
    <w:rsid w:val="0054624F"/>
    <w:rsid w:val="00546600"/>
    <w:rsid w:val="00546837"/>
    <w:rsid w:val="00547C91"/>
    <w:rsid w:val="00547C98"/>
    <w:rsid w:val="005513F9"/>
    <w:rsid w:val="005514A1"/>
    <w:rsid w:val="005515CA"/>
    <w:rsid w:val="00551BA3"/>
    <w:rsid w:val="0055527D"/>
    <w:rsid w:val="0055586A"/>
    <w:rsid w:val="0055597B"/>
    <w:rsid w:val="00555C6A"/>
    <w:rsid w:val="00555EF3"/>
    <w:rsid w:val="005571D7"/>
    <w:rsid w:val="00557766"/>
    <w:rsid w:val="005601F5"/>
    <w:rsid w:val="00560E25"/>
    <w:rsid w:val="00560E72"/>
    <w:rsid w:val="00560FB7"/>
    <w:rsid w:val="00561668"/>
    <w:rsid w:val="00561F3B"/>
    <w:rsid w:val="0056205A"/>
    <w:rsid w:val="00562125"/>
    <w:rsid w:val="00563219"/>
    <w:rsid w:val="00563BFA"/>
    <w:rsid w:val="00563EAB"/>
    <w:rsid w:val="0056411E"/>
    <w:rsid w:val="00564762"/>
    <w:rsid w:val="00564B73"/>
    <w:rsid w:val="00566363"/>
    <w:rsid w:val="005664D1"/>
    <w:rsid w:val="00566B22"/>
    <w:rsid w:val="005679FD"/>
    <w:rsid w:val="00570384"/>
    <w:rsid w:val="005711F1"/>
    <w:rsid w:val="0057263E"/>
    <w:rsid w:val="00572748"/>
    <w:rsid w:val="00574525"/>
    <w:rsid w:val="005746DA"/>
    <w:rsid w:val="00574D34"/>
    <w:rsid w:val="00575E9A"/>
    <w:rsid w:val="00576999"/>
    <w:rsid w:val="00577B69"/>
    <w:rsid w:val="00577C9F"/>
    <w:rsid w:val="00580F3E"/>
    <w:rsid w:val="00581144"/>
    <w:rsid w:val="00582363"/>
    <w:rsid w:val="0058260D"/>
    <w:rsid w:val="0058264F"/>
    <w:rsid w:val="00583889"/>
    <w:rsid w:val="005842C6"/>
    <w:rsid w:val="0058457E"/>
    <w:rsid w:val="005849C7"/>
    <w:rsid w:val="00585E57"/>
    <w:rsid w:val="0058614D"/>
    <w:rsid w:val="00586A88"/>
    <w:rsid w:val="0059034F"/>
    <w:rsid w:val="00590431"/>
    <w:rsid w:val="005904E0"/>
    <w:rsid w:val="005914C3"/>
    <w:rsid w:val="00591623"/>
    <w:rsid w:val="00591645"/>
    <w:rsid w:val="00592020"/>
    <w:rsid w:val="0059204E"/>
    <w:rsid w:val="005929CB"/>
    <w:rsid w:val="00593222"/>
    <w:rsid w:val="0059373D"/>
    <w:rsid w:val="00593841"/>
    <w:rsid w:val="00593B1E"/>
    <w:rsid w:val="00593EE2"/>
    <w:rsid w:val="0059586A"/>
    <w:rsid w:val="005958DA"/>
    <w:rsid w:val="00596A94"/>
    <w:rsid w:val="00597A79"/>
    <w:rsid w:val="005A0595"/>
    <w:rsid w:val="005A09D5"/>
    <w:rsid w:val="005A0ADB"/>
    <w:rsid w:val="005A144F"/>
    <w:rsid w:val="005A1DC2"/>
    <w:rsid w:val="005A2375"/>
    <w:rsid w:val="005A23BA"/>
    <w:rsid w:val="005A2B67"/>
    <w:rsid w:val="005A348B"/>
    <w:rsid w:val="005A38C3"/>
    <w:rsid w:val="005A3A48"/>
    <w:rsid w:val="005A5777"/>
    <w:rsid w:val="005A5D5D"/>
    <w:rsid w:val="005A5E96"/>
    <w:rsid w:val="005A6072"/>
    <w:rsid w:val="005A61BA"/>
    <w:rsid w:val="005A7197"/>
    <w:rsid w:val="005A7315"/>
    <w:rsid w:val="005A7E27"/>
    <w:rsid w:val="005A7EB0"/>
    <w:rsid w:val="005B019C"/>
    <w:rsid w:val="005B07F8"/>
    <w:rsid w:val="005B23D4"/>
    <w:rsid w:val="005B2A23"/>
    <w:rsid w:val="005B2EB1"/>
    <w:rsid w:val="005B3203"/>
    <w:rsid w:val="005B3A24"/>
    <w:rsid w:val="005B49A6"/>
    <w:rsid w:val="005B5072"/>
    <w:rsid w:val="005B5D26"/>
    <w:rsid w:val="005B60E2"/>
    <w:rsid w:val="005B7E17"/>
    <w:rsid w:val="005C162A"/>
    <w:rsid w:val="005C199C"/>
    <w:rsid w:val="005C1A1C"/>
    <w:rsid w:val="005C2696"/>
    <w:rsid w:val="005C2E19"/>
    <w:rsid w:val="005C2E57"/>
    <w:rsid w:val="005C34AB"/>
    <w:rsid w:val="005C37F1"/>
    <w:rsid w:val="005C3839"/>
    <w:rsid w:val="005C472E"/>
    <w:rsid w:val="005C5B11"/>
    <w:rsid w:val="005C5D94"/>
    <w:rsid w:val="005C75E7"/>
    <w:rsid w:val="005C76A5"/>
    <w:rsid w:val="005D01D5"/>
    <w:rsid w:val="005D08D6"/>
    <w:rsid w:val="005D0B5F"/>
    <w:rsid w:val="005D1B15"/>
    <w:rsid w:val="005D1BA6"/>
    <w:rsid w:val="005D1DA9"/>
    <w:rsid w:val="005D261D"/>
    <w:rsid w:val="005D2785"/>
    <w:rsid w:val="005D3063"/>
    <w:rsid w:val="005D30F6"/>
    <w:rsid w:val="005D350B"/>
    <w:rsid w:val="005D3AA7"/>
    <w:rsid w:val="005D40CE"/>
    <w:rsid w:val="005D420B"/>
    <w:rsid w:val="005D52D8"/>
    <w:rsid w:val="005D72C1"/>
    <w:rsid w:val="005D75DC"/>
    <w:rsid w:val="005D761C"/>
    <w:rsid w:val="005D7A61"/>
    <w:rsid w:val="005E158C"/>
    <w:rsid w:val="005E26CD"/>
    <w:rsid w:val="005E289F"/>
    <w:rsid w:val="005E3BCF"/>
    <w:rsid w:val="005E3D48"/>
    <w:rsid w:val="005E41FD"/>
    <w:rsid w:val="005E460B"/>
    <w:rsid w:val="005E4955"/>
    <w:rsid w:val="005E4C1B"/>
    <w:rsid w:val="005E4C20"/>
    <w:rsid w:val="005E546E"/>
    <w:rsid w:val="005E5C38"/>
    <w:rsid w:val="005E6061"/>
    <w:rsid w:val="005E66A3"/>
    <w:rsid w:val="005E757C"/>
    <w:rsid w:val="005E7C0B"/>
    <w:rsid w:val="005F08E5"/>
    <w:rsid w:val="005F14A8"/>
    <w:rsid w:val="005F205D"/>
    <w:rsid w:val="005F20AD"/>
    <w:rsid w:val="005F2B2B"/>
    <w:rsid w:val="005F2D63"/>
    <w:rsid w:val="005F351B"/>
    <w:rsid w:val="005F4569"/>
    <w:rsid w:val="005F4DA8"/>
    <w:rsid w:val="005F63E0"/>
    <w:rsid w:val="005F65BF"/>
    <w:rsid w:val="005F6D9D"/>
    <w:rsid w:val="005F729B"/>
    <w:rsid w:val="005F769D"/>
    <w:rsid w:val="005F77C0"/>
    <w:rsid w:val="00600B7A"/>
    <w:rsid w:val="00601CD3"/>
    <w:rsid w:val="0060321D"/>
    <w:rsid w:val="00603670"/>
    <w:rsid w:val="00604EA2"/>
    <w:rsid w:val="006050E9"/>
    <w:rsid w:val="006053EA"/>
    <w:rsid w:val="006066B9"/>
    <w:rsid w:val="006074DB"/>
    <w:rsid w:val="00607639"/>
    <w:rsid w:val="00607E0C"/>
    <w:rsid w:val="00610628"/>
    <w:rsid w:val="00610C86"/>
    <w:rsid w:val="00611ECA"/>
    <w:rsid w:val="00612232"/>
    <w:rsid w:val="00612CF8"/>
    <w:rsid w:val="00613960"/>
    <w:rsid w:val="006141C1"/>
    <w:rsid w:val="0061498E"/>
    <w:rsid w:val="00614C33"/>
    <w:rsid w:val="00615A0F"/>
    <w:rsid w:val="00615F7C"/>
    <w:rsid w:val="006175CD"/>
    <w:rsid w:val="006176C7"/>
    <w:rsid w:val="00617E87"/>
    <w:rsid w:val="006200BF"/>
    <w:rsid w:val="00621140"/>
    <w:rsid w:val="00621F17"/>
    <w:rsid w:val="00622729"/>
    <w:rsid w:val="006227E5"/>
    <w:rsid w:val="00622B05"/>
    <w:rsid w:val="00623566"/>
    <w:rsid w:val="0062378A"/>
    <w:rsid w:val="00623C06"/>
    <w:rsid w:val="00623F3B"/>
    <w:rsid w:val="00624639"/>
    <w:rsid w:val="00625154"/>
    <w:rsid w:val="006251E6"/>
    <w:rsid w:val="006259DA"/>
    <w:rsid w:val="00625CE8"/>
    <w:rsid w:val="00625EBE"/>
    <w:rsid w:val="0062664A"/>
    <w:rsid w:val="00626918"/>
    <w:rsid w:val="00627640"/>
    <w:rsid w:val="006277DA"/>
    <w:rsid w:val="0063007B"/>
    <w:rsid w:val="006313D1"/>
    <w:rsid w:val="0063163E"/>
    <w:rsid w:val="00634184"/>
    <w:rsid w:val="00634784"/>
    <w:rsid w:val="00635413"/>
    <w:rsid w:val="00635678"/>
    <w:rsid w:val="00635E58"/>
    <w:rsid w:val="00636387"/>
    <w:rsid w:val="00637115"/>
    <w:rsid w:val="00637124"/>
    <w:rsid w:val="00637D16"/>
    <w:rsid w:val="00640033"/>
    <w:rsid w:val="006400A0"/>
    <w:rsid w:val="00640E7E"/>
    <w:rsid w:val="0064100B"/>
    <w:rsid w:val="0064134F"/>
    <w:rsid w:val="00641B1F"/>
    <w:rsid w:val="0064335A"/>
    <w:rsid w:val="00643576"/>
    <w:rsid w:val="00643A1C"/>
    <w:rsid w:val="00644226"/>
    <w:rsid w:val="006448B9"/>
    <w:rsid w:val="0064540B"/>
    <w:rsid w:val="0064555F"/>
    <w:rsid w:val="00646C01"/>
    <w:rsid w:val="00650278"/>
    <w:rsid w:val="00650AE0"/>
    <w:rsid w:val="006520BA"/>
    <w:rsid w:val="00652CC0"/>
    <w:rsid w:val="00653581"/>
    <w:rsid w:val="006535CC"/>
    <w:rsid w:val="00653D7B"/>
    <w:rsid w:val="006545F6"/>
    <w:rsid w:val="0065480A"/>
    <w:rsid w:val="0065524E"/>
    <w:rsid w:val="0065586E"/>
    <w:rsid w:val="006559DF"/>
    <w:rsid w:val="00656C88"/>
    <w:rsid w:val="00657980"/>
    <w:rsid w:val="00657B89"/>
    <w:rsid w:val="00660048"/>
    <w:rsid w:val="00661701"/>
    <w:rsid w:val="00661B34"/>
    <w:rsid w:val="00663F87"/>
    <w:rsid w:val="00665628"/>
    <w:rsid w:val="00665F1D"/>
    <w:rsid w:val="006661DA"/>
    <w:rsid w:val="006703D4"/>
    <w:rsid w:val="00670B19"/>
    <w:rsid w:val="00671412"/>
    <w:rsid w:val="006714B6"/>
    <w:rsid w:val="006724DB"/>
    <w:rsid w:val="00672731"/>
    <w:rsid w:val="00672A15"/>
    <w:rsid w:val="00672DFE"/>
    <w:rsid w:val="00673806"/>
    <w:rsid w:val="006738A5"/>
    <w:rsid w:val="0067492E"/>
    <w:rsid w:val="00674ABD"/>
    <w:rsid w:val="00675685"/>
    <w:rsid w:val="00675BFA"/>
    <w:rsid w:val="00676C85"/>
    <w:rsid w:val="006800D1"/>
    <w:rsid w:val="006801D4"/>
    <w:rsid w:val="00680898"/>
    <w:rsid w:val="00681432"/>
    <w:rsid w:val="00681CE5"/>
    <w:rsid w:val="00681E2B"/>
    <w:rsid w:val="00682632"/>
    <w:rsid w:val="0068319B"/>
    <w:rsid w:val="00683CC2"/>
    <w:rsid w:val="00685490"/>
    <w:rsid w:val="00685CE3"/>
    <w:rsid w:val="00686075"/>
    <w:rsid w:val="006862DD"/>
    <w:rsid w:val="006876E8"/>
    <w:rsid w:val="00690770"/>
    <w:rsid w:val="00691117"/>
    <w:rsid w:val="00691D53"/>
    <w:rsid w:val="006927B4"/>
    <w:rsid w:val="00692A86"/>
    <w:rsid w:val="006936FD"/>
    <w:rsid w:val="00694815"/>
    <w:rsid w:val="006949FE"/>
    <w:rsid w:val="00695541"/>
    <w:rsid w:val="00695C4E"/>
    <w:rsid w:val="006966A4"/>
    <w:rsid w:val="00696898"/>
    <w:rsid w:val="00696F7E"/>
    <w:rsid w:val="006A0984"/>
    <w:rsid w:val="006A2520"/>
    <w:rsid w:val="006A2918"/>
    <w:rsid w:val="006A3621"/>
    <w:rsid w:val="006A3B7D"/>
    <w:rsid w:val="006A4740"/>
    <w:rsid w:val="006A5052"/>
    <w:rsid w:val="006A57F8"/>
    <w:rsid w:val="006A5967"/>
    <w:rsid w:val="006A6440"/>
    <w:rsid w:val="006A71B3"/>
    <w:rsid w:val="006A77C7"/>
    <w:rsid w:val="006A7D06"/>
    <w:rsid w:val="006B0A37"/>
    <w:rsid w:val="006B0C3A"/>
    <w:rsid w:val="006B254E"/>
    <w:rsid w:val="006B3A83"/>
    <w:rsid w:val="006B4DBC"/>
    <w:rsid w:val="006B58D4"/>
    <w:rsid w:val="006B59FB"/>
    <w:rsid w:val="006B64F4"/>
    <w:rsid w:val="006B7633"/>
    <w:rsid w:val="006C08FD"/>
    <w:rsid w:val="006C11B4"/>
    <w:rsid w:val="006C18B9"/>
    <w:rsid w:val="006C2924"/>
    <w:rsid w:val="006C2E04"/>
    <w:rsid w:val="006C30BD"/>
    <w:rsid w:val="006C449B"/>
    <w:rsid w:val="006C574C"/>
    <w:rsid w:val="006C5E9D"/>
    <w:rsid w:val="006C6427"/>
    <w:rsid w:val="006C7430"/>
    <w:rsid w:val="006D18DA"/>
    <w:rsid w:val="006D24B0"/>
    <w:rsid w:val="006D2623"/>
    <w:rsid w:val="006D3204"/>
    <w:rsid w:val="006D3578"/>
    <w:rsid w:val="006D4ADF"/>
    <w:rsid w:val="006D55A7"/>
    <w:rsid w:val="006D6A6D"/>
    <w:rsid w:val="006D6C33"/>
    <w:rsid w:val="006D6D1B"/>
    <w:rsid w:val="006D6F2A"/>
    <w:rsid w:val="006D6FC3"/>
    <w:rsid w:val="006D7663"/>
    <w:rsid w:val="006E054D"/>
    <w:rsid w:val="006E14CB"/>
    <w:rsid w:val="006E1C42"/>
    <w:rsid w:val="006E4871"/>
    <w:rsid w:val="006E4D85"/>
    <w:rsid w:val="006E4E5B"/>
    <w:rsid w:val="006E502A"/>
    <w:rsid w:val="006E6446"/>
    <w:rsid w:val="006E6BF5"/>
    <w:rsid w:val="006E6D19"/>
    <w:rsid w:val="006E7612"/>
    <w:rsid w:val="006F1298"/>
    <w:rsid w:val="006F1D16"/>
    <w:rsid w:val="006F2213"/>
    <w:rsid w:val="006F2B7E"/>
    <w:rsid w:val="006F2E0B"/>
    <w:rsid w:val="006F592A"/>
    <w:rsid w:val="006F68D6"/>
    <w:rsid w:val="006F713B"/>
    <w:rsid w:val="006F7DD2"/>
    <w:rsid w:val="006F7FB5"/>
    <w:rsid w:val="007003EA"/>
    <w:rsid w:val="00701734"/>
    <w:rsid w:val="00702F7E"/>
    <w:rsid w:val="00703661"/>
    <w:rsid w:val="007039E8"/>
    <w:rsid w:val="00703B67"/>
    <w:rsid w:val="00704944"/>
    <w:rsid w:val="007049EA"/>
    <w:rsid w:val="00704AEE"/>
    <w:rsid w:val="00705DFE"/>
    <w:rsid w:val="00706885"/>
    <w:rsid w:val="00707177"/>
    <w:rsid w:val="0071132B"/>
    <w:rsid w:val="007128BA"/>
    <w:rsid w:val="00714167"/>
    <w:rsid w:val="00715908"/>
    <w:rsid w:val="00715E38"/>
    <w:rsid w:val="00715EC4"/>
    <w:rsid w:val="007163DD"/>
    <w:rsid w:val="0071790C"/>
    <w:rsid w:val="00717F96"/>
    <w:rsid w:val="007208A4"/>
    <w:rsid w:val="0072090E"/>
    <w:rsid w:val="00721587"/>
    <w:rsid w:val="0072171E"/>
    <w:rsid w:val="00721AE1"/>
    <w:rsid w:val="00721CDD"/>
    <w:rsid w:val="00721E1D"/>
    <w:rsid w:val="0072220B"/>
    <w:rsid w:val="007226CD"/>
    <w:rsid w:val="00722CB7"/>
    <w:rsid w:val="0072346A"/>
    <w:rsid w:val="007238BE"/>
    <w:rsid w:val="0072555E"/>
    <w:rsid w:val="00725D51"/>
    <w:rsid w:val="00727D20"/>
    <w:rsid w:val="00727F52"/>
    <w:rsid w:val="00730A8A"/>
    <w:rsid w:val="00731C07"/>
    <w:rsid w:val="00731C33"/>
    <w:rsid w:val="00731C5B"/>
    <w:rsid w:val="00731CE2"/>
    <w:rsid w:val="00731E5E"/>
    <w:rsid w:val="00732505"/>
    <w:rsid w:val="00733001"/>
    <w:rsid w:val="0073416C"/>
    <w:rsid w:val="0073515E"/>
    <w:rsid w:val="00736810"/>
    <w:rsid w:val="007370D0"/>
    <w:rsid w:val="007379E2"/>
    <w:rsid w:val="00741162"/>
    <w:rsid w:val="0074151E"/>
    <w:rsid w:val="00741BD1"/>
    <w:rsid w:val="0074213B"/>
    <w:rsid w:val="00742F17"/>
    <w:rsid w:val="0074326B"/>
    <w:rsid w:val="007448F4"/>
    <w:rsid w:val="00744B0E"/>
    <w:rsid w:val="00744BC1"/>
    <w:rsid w:val="00745610"/>
    <w:rsid w:val="007457FC"/>
    <w:rsid w:val="007465D4"/>
    <w:rsid w:val="00746619"/>
    <w:rsid w:val="00747292"/>
    <w:rsid w:val="00747F0E"/>
    <w:rsid w:val="00751CEC"/>
    <w:rsid w:val="00752666"/>
    <w:rsid w:val="00752F33"/>
    <w:rsid w:val="007568C6"/>
    <w:rsid w:val="007571A5"/>
    <w:rsid w:val="007613E1"/>
    <w:rsid w:val="00761510"/>
    <w:rsid w:val="00761DA4"/>
    <w:rsid w:val="00763801"/>
    <w:rsid w:val="007641CC"/>
    <w:rsid w:val="0076558F"/>
    <w:rsid w:val="00765FEA"/>
    <w:rsid w:val="00766194"/>
    <w:rsid w:val="00766318"/>
    <w:rsid w:val="0076691D"/>
    <w:rsid w:val="00766BA0"/>
    <w:rsid w:val="0077104F"/>
    <w:rsid w:val="0077121C"/>
    <w:rsid w:val="007726A7"/>
    <w:rsid w:val="00772ABE"/>
    <w:rsid w:val="00773E37"/>
    <w:rsid w:val="00773FC2"/>
    <w:rsid w:val="0077576E"/>
    <w:rsid w:val="00776D1C"/>
    <w:rsid w:val="007779D2"/>
    <w:rsid w:val="00777C6A"/>
    <w:rsid w:val="00780337"/>
    <w:rsid w:val="0078100C"/>
    <w:rsid w:val="00781023"/>
    <w:rsid w:val="00781474"/>
    <w:rsid w:val="007814AF"/>
    <w:rsid w:val="0078185C"/>
    <w:rsid w:val="00781872"/>
    <w:rsid w:val="00781C35"/>
    <w:rsid w:val="00781DAA"/>
    <w:rsid w:val="0078265A"/>
    <w:rsid w:val="00783330"/>
    <w:rsid w:val="00783E31"/>
    <w:rsid w:val="007862BB"/>
    <w:rsid w:val="00787FA8"/>
    <w:rsid w:val="0079115F"/>
    <w:rsid w:val="00792300"/>
    <w:rsid w:val="0079304E"/>
    <w:rsid w:val="007930F1"/>
    <w:rsid w:val="007932DE"/>
    <w:rsid w:val="007933CB"/>
    <w:rsid w:val="00793960"/>
    <w:rsid w:val="00793E3A"/>
    <w:rsid w:val="007954D3"/>
    <w:rsid w:val="0079580F"/>
    <w:rsid w:val="00795992"/>
    <w:rsid w:val="007973F9"/>
    <w:rsid w:val="007A2452"/>
    <w:rsid w:val="007A2E41"/>
    <w:rsid w:val="007A3251"/>
    <w:rsid w:val="007A4B57"/>
    <w:rsid w:val="007A4CE2"/>
    <w:rsid w:val="007A4DEC"/>
    <w:rsid w:val="007A5F41"/>
    <w:rsid w:val="007B099A"/>
    <w:rsid w:val="007B2278"/>
    <w:rsid w:val="007B2852"/>
    <w:rsid w:val="007B37AD"/>
    <w:rsid w:val="007B443D"/>
    <w:rsid w:val="007B4F72"/>
    <w:rsid w:val="007B4FA7"/>
    <w:rsid w:val="007B6665"/>
    <w:rsid w:val="007B6A97"/>
    <w:rsid w:val="007B6B3F"/>
    <w:rsid w:val="007B6D24"/>
    <w:rsid w:val="007B7189"/>
    <w:rsid w:val="007B7284"/>
    <w:rsid w:val="007B77FF"/>
    <w:rsid w:val="007B7987"/>
    <w:rsid w:val="007B7C56"/>
    <w:rsid w:val="007C01C5"/>
    <w:rsid w:val="007C04ED"/>
    <w:rsid w:val="007C0EA8"/>
    <w:rsid w:val="007C152E"/>
    <w:rsid w:val="007C3CBF"/>
    <w:rsid w:val="007C47B1"/>
    <w:rsid w:val="007C5095"/>
    <w:rsid w:val="007C5281"/>
    <w:rsid w:val="007C580B"/>
    <w:rsid w:val="007C5B04"/>
    <w:rsid w:val="007C6356"/>
    <w:rsid w:val="007C6545"/>
    <w:rsid w:val="007C6B32"/>
    <w:rsid w:val="007C6BF5"/>
    <w:rsid w:val="007C6EAB"/>
    <w:rsid w:val="007C7331"/>
    <w:rsid w:val="007C735E"/>
    <w:rsid w:val="007C7579"/>
    <w:rsid w:val="007C76F4"/>
    <w:rsid w:val="007D05A1"/>
    <w:rsid w:val="007D0634"/>
    <w:rsid w:val="007D06AC"/>
    <w:rsid w:val="007D0DC5"/>
    <w:rsid w:val="007D1239"/>
    <w:rsid w:val="007D1CA8"/>
    <w:rsid w:val="007D21AF"/>
    <w:rsid w:val="007D275A"/>
    <w:rsid w:val="007D2926"/>
    <w:rsid w:val="007D2A67"/>
    <w:rsid w:val="007D34AA"/>
    <w:rsid w:val="007D362C"/>
    <w:rsid w:val="007D3E6F"/>
    <w:rsid w:val="007D4978"/>
    <w:rsid w:val="007D4D7C"/>
    <w:rsid w:val="007D5BBB"/>
    <w:rsid w:val="007D6551"/>
    <w:rsid w:val="007D684E"/>
    <w:rsid w:val="007E0B3F"/>
    <w:rsid w:val="007E13AD"/>
    <w:rsid w:val="007E1A2F"/>
    <w:rsid w:val="007E1C65"/>
    <w:rsid w:val="007E20E6"/>
    <w:rsid w:val="007E2EC8"/>
    <w:rsid w:val="007E3F48"/>
    <w:rsid w:val="007E41C3"/>
    <w:rsid w:val="007E5688"/>
    <w:rsid w:val="007E57FA"/>
    <w:rsid w:val="007E5D42"/>
    <w:rsid w:val="007E6CD4"/>
    <w:rsid w:val="007E7170"/>
    <w:rsid w:val="007F0C2C"/>
    <w:rsid w:val="007F25C6"/>
    <w:rsid w:val="007F390C"/>
    <w:rsid w:val="007F3F1E"/>
    <w:rsid w:val="007F6003"/>
    <w:rsid w:val="007F63F9"/>
    <w:rsid w:val="007F7F63"/>
    <w:rsid w:val="00801935"/>
    <w:rsid w:val="00802FC7"/>
    <w:rsid w:val="00804541"/>
    <w:rsid w:val="008045D5"/>
    <w:rsid w:val="0080496A"/>
    <w:rsid w:val="008063E6"/>
    <w:rsid w:val="00810401"/>
    <w:rsid w:val="008108FB"/>
    <w:rsid w:val="00810EDA"/>
    <w:rsid w:val="00811461"/>
    <w:rsid w:val="008126A6"/>
    <w:rsid w:val="00813298"/>
    <w:rsid w:val="008140E9"/>
    <w:rsid w:val="00814171"/>
    <w:rsid w:val="008150FA"/>
    <w:rsid w:val="008172A6"/>
    <w:rsid w:val="00820760"/>
    <w:rsid w:val="00820766"/>
    <w:rsid w:val="00820BFF"/>
    <w:rsid w:val="00820D98"/>
    <w:rsid w:val="00821888"/>
    <w:rsid w:val="00821960"/>
    <w:rsid w:val="00821C4D"/>
    <w:rsid w:val="00822091"/>
    <w:rsid w:val="008223C1"/>
    <w:rsid w:val="00822DCC"/>
    <w:rsid w:val="00823986"/>
    <w:rsid w:val="00823998"/>
    <w:rsid w:val="00823F64"/>
    <w:rsid w:val="008245CD"/>
    <w:rsid w:val="0082524B"/>
    <w:rsid w:val="00825387"/>
    <w:rsid w:val="008260C6"/>
    <w:rsid w:val="008274BA"/>
    <w:rsid w:val="00830A7D"/>
    <w:rsid w:val="00831107"/>
    <w:rsid w:val="00831AB8"/>
    <w:rsid w:val="0083205C"/>
    <w:rsid w:val="00832201"/>
    <w:rsid w:val="00833243"/>
    <w:rsid w:val="008336FB"/>
    <w:rsid w:val="00834D87"/>
    <w:rsid w:val="00835A3F"/>
    <w:rsid w:val="00835CC0"/>
    <w:rsid w:val="00836260"/>
    <w:rsid w:val="00836DF2"/>
    <w:rsid w:val="00837721"/>
    <w:rsid w:val="00837A3F"/>
    <w:rsid w:val="00837FCD"/>
    <w:rsid w:val="00840CBB"/>
    <w:rsid w:val="00842BD0"/>
    <w:rsid w:val="00843706"/>
    <w:rsid w:val="0084379B"/>
    <w:rsid w:val="00843D19"/>
    <w:rsid w:val="00844263"/>
    <w:rsid w:val="008442B2"/>
    <w:rsid w:val="00844841"/>
    <w:rsid w:val="00844B5B"/>
    <w:rsid w:val="0084522D"/>
    <w:rsid w:val="00845AEE"/>
    <w:rsid w:val="00845D5C"/>
    <w:rsid w:val="00846041"/>
    <w:rsid w:val="008464BF"/>
    <w:rsid w:val="00846828"/>
    <w:rsid w:val="00847394"/>
    <w:rsid w:val="00847587"/>
    <w:rsid w:val="00850C65"/>
    <w:rsid w:val="00851362"/>
    <w:rsid w:val="00852228"/>
    <w:rsid w:val="008524F9"/>
    <w:rsid w:val="00853ADE"/>
    <w:rsid w:val="008542CC"/>
    <w:rsid w:val="0085483C"/>
    <w:rsid w:val="00854A4F"/>
    <w:rsid w:val="00854A91"/>
    <w:rsid w:val="008560B8"/>
    <w:rsid w:val="00856289"/>
    <w:rsid w:val="00856752"/>
    <w:rsid w:val="00860C98"/>
    <w:rsid w:val="00861691"/>
    <w:rsid w:val="00861C09"/>
    <w:rsid w:val="008622F7"/>
    <w:rsid w:val="0086428C"/>
    <w:rsid w:val="0086453C"/>
    <w:rsid w:val="00864FCA"/>
    <w:rsid w:val="00865B48"/>
    <w:rsid w:val="00865DA0"/>
    <w:rsid w:val="008666A4"/>
    <w:rsid w:val="008674B2"/>
    <w:rsid w:val="00867F87"/>
    <w:rsid w:val="0087021C"/>
    <w:rsid w:val="008704C4"/>
    <w:rsid w:val="0087080A"/>
    <w:rsid w:val="00871329"/>
    <w:rsid w:val="008718D8"/>
    <w:rsid w:val="008725B6"/>
    <w:rsid w:val="00872EDE"/>
    <w:rsid w:val="00873DF7"/>
    <w:rsid w:val="00873F7D"/>
    <w:rsid w:val="00874234"/>
    <w:rsid w:val="00874FA0"/>
    <w:rsid w:val="0087564D"/>
    <w:rsid w:val="00876551"/>
    <w:rsid w:val="00876724"/>
    <w:rsid w:val="00876B4B"/>
    <w:rsid w:val="00876F8F"/>
    <w:rsid w:val="00877E41"/>
    <w:rsid w:val="00877ED2"/>
    <w:rsid w:val="008810E8"/>
    <w:rsid w:val="00883524"/>
    <w:rsid w:val="00884F5F"/>
    <w:rsid w:val="0088500D"/>
    <w:rsid w:val="0088660F"/>
    <w:rsid w:val="00886D74"/>
    <w:rsid w:val="00887013"/>
    <w:rsid w:val="00887A0E"/>
    <w:rsid w:val="00887B7F"/>
    <w:rsid w:val="0089008C"/>
    <w:rsid w:val="0089238A"/>
    <w:rsid w:val="00893C83"/>
    <w:rsid w:val="00894D6B"/>
    <w:rsid w:val="00895E2E"/>
    <w:rsid w:val="00896324"/>
    <w:rsid w:val="00896B35"/>
    <w:rsid w:val="00896EC1"/>
    <w:rsid w:val="00896F97"/>
    <w:rsid w:val="008A03AD"/>
    <w:rsid w:val="008A13F1"/>
    <w:rsid w:val="008A1EC5"/>
    <w:rsid w:val="008A2504"/>
    <w:rsid w:val="008A2744"/>
    <w:rsid w:val="008A3DDE"/>
    <w:rsid w:val="008A4C9D"/>
    <w:rsid w:val="008A547B"/>
    <w:rsid w:val="008A673C"/>
    <w:rsid w:val="008A683D"/>
    <w:rsid w:val="008A7B77"/>
    <w:rsid w:val="008A7E93"/>
    <w:rsid w:val="008B00FF"/>
    <w:rsid w:val="008B0247"/>
    <w:rsid w:val="008B05B5"/>
    <w:rsid w:val="008B0C44"/>
    <w:rsid w:val="008B0CDA"/>
    <w:rsid w:val="008B287E"/>
    <w:rsid w:val="008B292E"/>
    <w:rsid w:val="008B2DBB"/>
    <w:rsid w:val="008B3EE4"/>
    <w:rsid w:val="008B46E3"/>
    <w:rsid w:val="008B53F1"/>
    <w:rsid w:val="008B560E"/>
    <w:rsid w:val="008B5EF7"/>
    <w:rsid w:val="008B6FFE"/>
    <w:rsid w:val="008C0963"/>
    <w:rsid w:val="008C0BB6"/>
    <w:rsid w:val="008C1257"/>
    <w:rsid w:val="008C1520"/>
    <w:rsid w:val="008C2115"/>
    <w:rsid w:val="008C265F"/>
    <w:rsid w:val="008C26DD"/>
    <w:rsid w:val="008C2B3A"/>
    <w:rsid w:val="008C3B93"/>
    <w:rsid w:val="008C47A3"/>
    <w:rsid w:val="008C4BD8"/>
    <w:rsid w:val="008C65C6"/>
    <w:rsid w:val="008C695B"/>
    <w:rsid w:val="008C70EC"/>
    <w:rsid w:val="008D20C6"/>
    <w:rsid w:val="008D2285"/>
    <w:rsid w:val="008D3D75"/>
    <w:rsid w:val="008D41CF"/>
    <w:rsid w:val="008D4636"/>
    <w:rsid w:val="008D498F"/>
    <w:rsid w:val="008D4C94"/>
    <w:rsid w:val="008D64BE"/>
    <w:rsid w:val="008D744F"/>
    <w:rsid w:val="008D75B9"/>
    <w:rsid w:val="008E2B89"/>
    <w:rsid w:val="008E479A"/>
    <w:rsid w:val="008E54B5"/>
    <w:rsid w:val="008E6215"/>
    <w:rsid w:val="008E6A61"/>
    <w:rsid w:val="008E6B48"/>
    <w:rsid w:val="008E7F38"/>
    <w:rsid w:val="008F0A97"/>
    <w:rsid w:val="008F0F94"/>
    <w:rsid w:val="008F1092"/>
    <w:rsid w:val="008F12BB"/>
    <w:rsid w:val="008F2024"/>
    <w:rsid w:val="008F26F8"/>
    <w:rsid w:val="008F3250"/>
    <w:rsid w:val="008F3306"/>
    <w:rsid w:val="008F3858"/>
    <w:rsid w:val="008F3C85"/>
    <w:rsid w:val="008F3CAA"/>
    <w:rsid w:val="008F3D9A"/>
    <w:rsid w:val="008F4AA7"/>
    <w:rsid w:val="008F50E3"/>
    <w:rsid w:val="008F69DD"/>
    <w:rsid w:val="008F6BBD"/>
    <w:rsid w:val="008F73FB"/>
    <w:rsid w:val="008F7821"/>
    <w:rsid w:val="008F7BF8"/>
    <w:rsid w:val="00900031"/>
    <w:rsid w:val="009008CE"/>
    <w:rsid w:val="00900AC3"/>
    <w:rsid w:val="009028EA"/>
    <w:rsid w:val="009031DE"/>
    <w:rsid w:val="00903291"/>
    <w:rsid w:val="009038E3"/>
    <w:rsid w:val="00903F47"/>
    <w:rsid w:val="00904932"/>
    <w:rsid w:val="009062C3"/>
    <w:rsid w:val="00906768"/>
    <w:rsid w:val="00907DB2"/>
    <w:rsid w:val="00910F9C"/>
    <w:rsid w:val="009115B3"/>
    <w:rsid w:val="00911C0D"/>
    <w:rsid w:val="00911C5C"/>
    <w:rsid w:val="00912473"/>
    <w:rsid w:val="00912E6B"/>
    <w:rsid w:val="00913A0C"/>
    <w:rsid w:val="00914762"/>
    <w:rsid w:val="00915221"/>
    <w:rsid w:val="00915554"/>
    <w:rsid w:val="00915E12"/>
    <w:rsid w:val="0091682A"/>
    <w:rsid w:val="00916C66"/>
    <w:rsid w:val="00916D82"/>
    <w:rsid w:val="009171B1"/>
    <w:rsid w:val="0091747C"/>
    <w:rsid w:val="00920287"/>
    <w:rsid w:val="009203E0"/>
    <w:rsid w:val="00921D1A"/>
    <w:rsid w:val="0092277F"/>
    <w:rsid w:val="00923875"/>
    <w:rsid w:val="00923975"/>
    <w:rsid w:val="00923E55"/>
    <w:rsid w:val="009241F5"/>
    <w:rsid w:val="009246EA"/>
    <w:rsid w:val="00925B40"/>
    <w:rsid w:val="00925ECA"/>
    <w:rsid w:val="00930CCC"/>
    <w:rsid w:val="00930EE8"/>
    <w:rsid w:val="00931062"/>
    <w:rsid w:val="00931BB5"/>
    <w:rsid w:val="00932AF6"/>
    <w:rsid w:val="00932B4D"/>
    <w:rsid w:val="009337F9"/>
    <w:rsid w:val="0093402A"/>
    <w:rsid w:val="00934741"/>
    <w:rsid w:val="00935049"/>
    <w:rsid w:val="0093505E"/>
    <w:rsid w:val="0093531C"/>
    <w:rsid w:val="00936193"/>
    <w:rsid w:val="0093645F"/>
    <w:rsid w:val="00936DE8"/>
    <w:rsid w:val="00936F05"/>
    <w:rsid w:val="009371E5"/>
    <w:rsid w:val="00937AAE"/>
    <w:rsid w:val="009407D1"/>
    <w:rsid w:val="00940A78"/>
    <w:rsid w:val="00940C7C"/>
    <w:rsid w:val="00941262"/>
    <w:rsid w:val="00941AD6"/>
    <w:rsid w:val="009427F8"/>
    <w:rsid w:val="009430B2"/>
    <w:rsid w:val="0094366F"/>
    <w:rsid w:val="00943897"/>
    <w:rsid w:val="0094430C"/>
    <w:rsid w:val="00945BBC"/>
    <w:rsid w:val="009467CB"/>
    <w:rsid w:val="00947BC0"/>
    <w:rsid w:val="00947CD4"/>
    <w:rsid w:val="009509B8"/>
    <w:rsid w:val="0095229D"/>
    <w:rsid w:val="00953279"/>
    <w:rsid w:val="0095554D"/>
    <w:rsid w:val="009561C4"/>
    <w:rsid w:val="009569BA"/>
    <w:rsid w:val="00956C1C"/>
    <w:rsid w:val="009576AC"/>
    <w:rsid w:val="00957FDF"/>
    <w:rsid w:val="009624B5"/>
    <w:rsid w:val="00962BC8"/>
    <w:rsid w:val="0096334B"/>
    <w:rsid w:val="00963B56"/>
    <w:rsid w:val="009659EF"/>
    <w:rsid w:val="009664F8"/>
    <w:rsid w:val="0096734C"/>
    <w:rsid w:val="00970D6A"/>
    <w:rsid w:val="00970FE5"/>
    <w:rsid w:val="00971C72"/>
    <w:rsid w:val="0097210B"/>
    <w:rsid w:val="00972F99"/>
    <w:rsid w:val="00973247"/>
    <w:rsid w:val="0097426E"/>
    <w:rsid w:val="00974473"/>
    <w:rsid w:val="00976034"/>
    <w:rsid w:val="00976897"/>
    <w:rsid w:val="00977615"/>
    <w:rsid w:val="00980B32"/>
    <w:rsid w:val="0098106B"/>
    <w:rsid w:val="00981C17"/>
    <w:rsid w:val="0098322C"/>
    <w:rsid w:val="009841CD"/>
    <w:rsid w:val="0098746B"/>
    <w:rsid w:val="00991DFC"/>
    <w:rsid w:val="009923DB"/>
    <w:rsid w:val="0099275D"/>
    <w:rsid w:val="00992E49"/>
    <w:rsid w:val="009933CA"/>
    <w:rsid w:val="009941A5"/>
    <w:rsid w:val="009945B8"/>
    <w:rsid w:val="0099581B"/>
    <w:rsid w:val="00995ECE"/>
    <w:rsid w:val="00996722"/>
    <w:rsid w:val="00997018"/>
    <w:rsid w:val="00997B54"/>
    <w:rsid w:val="009A02B2"/>
    <w:rsid w:val="009A0BDE"/>
    <w:rsid w:val="009A0C6F"/>
    <w:rsid w:val="009A11DB"/>
    <w:rsid w:val="009A167B"/>
    <w:rsid w:val="009A32CD"/>
    <w:rsid w:val="009A3F9C"/>
    <w:rsid w:val="009A4205"/>
    <w:rsid w:val="009A49E6"/>
    <w:rsid w:val="009A5C7E"/>
    <w:rsid w:val="009A5D18"/>
    <w:rsid w:val="009A696B"/>
    <w:rsid w:val="009A7F43"/>
    <w:rsid w:val="009B0965"/>
    <w:rsid w:val="009B0AFF"/>
    <w:rsid w:val="009B23AE"/>
    <w:rsid w:val="009B3C22"/>
    <w:rsid w:val="009B3D20"/>
    <w:rsid w:val="009B4772"/>
    <w:rsid w:val="009B509B"/>
    <w:rsid w:val="009B5145"/>
    <w:rsid w:val="009B53BD"/>
    <w:rsid w:val="009B576E"/>
    <w:rsid w:val="009B6EC3"/>
    <w:rsid w:val="009B7272"/>
    <w:rsid w:val="009C0873"/>
    <w:rsid w:val="009C17E7"/>
    <w:rsid w:val="009C1C95"/>
    <w:rsid w:val="009C208C"/>
    <w:rsid w:val="009C2AB1"/>
    <w:rsid w:val="009C3DD4"/>
    <w:rsid w:val="009C3FF2"/>
    <w:rsid w:val="009C43A0"/>
    <w:rsid w:val="009C44A5"/>
    <w:rsid w:val="009C7255"/>
    <w:rsid w:val="009C79B8"/>
    <w:rsid w:val="009C7CD6"/>
    <w:rsid w:val="009C7D7E"/>
    <w:rsid w:val="009D0150"/>
    <w:rsid w:val="009D16AD"/>
    <w:rsid w:val="009D302C"/>
    <w:rsid w:val="009D39D1"/>
    <w:rsid w:val="009D3F63"/>
    <w:rsid w:val="009D4B32"/>
    <w:rsid w:val="009D5FF3"/>
    <w:rsid w:val="009D615C"/>
    <w:rsid w:val="009D6192"/>
    <w:rsid w:val="009D70BF"/>
    <w:rsid w:val="009D79C3"/>
    <w:rsid w:val="009D79DE"/>
    <w:rsid w:val="009E1217"/>
    <w:rsid w:val="009E1A1C"/>
    <w:rsid w:val="009E21E0"/>
    <w:rsid w:val="009E260E"/>
    <w:rsid w:val="009E2AE6"/>
    <w:rsid w:val="009E4178"/>
    <w:rsid w:val="009E4223"/>
    <w:rsid w:val="009E427A"/>
    <w:rsid w:val="009E5A88"/>
    <w:rsid w:val="009E5B8A"/>
    <w:rsid w:val="009E5FA7"/>
    <w:rsid w:val="009E67DF"/>
    <w:rsid w:val="009E6D10"/>
    <w:rsid w:val="009E7313"/>
    <w:rsid w:val="009F026A"/>
    <w:rsid w:val="009F0991"/>
    <w:rsid w:val="009F14FE"/>
    <w:rsid w:val="009F1CC8"/>
    <w:rsid w:val="009F2C59"/>
    <w:rsid w:val="009F309C"/>
    <w:rsid w:val="009F3150"/>
    <w:rsid w:val="009F54DC"/>
    <w:rsid w:val="009F6A7F"/>
    <w:rsid w:val="009F7890"/>
    <w:rsid w:val="009F7ED8"/>
    <w:rsid w:val="00A000A1"/>
    <w:rsid w:val="00A00525"/>
    <w:rsid w:val="00A00BDF"/>
    <w:rsid w:val="00A00FD7"/>
    <w:rsid w:val="00A013AE"/>
    <w:rsid w:val="00A02DB4"/>
    <w:rsid w:val="00A03B50"/>
    <w:rsid w:val="00A03D60"/>
    <w:rsid w:val="00A051AA"/>
    <w:rsid w:val="00A05911"/>
    <w:rsid w:val="00A06BFF"/>
    <w:rsid w:val="00A073CC"/>
    <w:rsid w:val="00A07C32"/>
    <w:rsid w:val="00A1024F"/>
    <w:rsid w:val="00A1097F"/>
    <w:rsid w:val="00A126A9"/>
    <w:rsid w:val="00A12820"/>
    <w:rsid w:val="00A12B18"/>
    <w:rsid w:val="00A13260"/>
    <w:rsid w:val="00A1332D"/>
    <w:rsid w:val="00A13F24"/>
    <w:rsid w:val="00A1413C"/>
    <w:rsid w:val="00A14BC6"/>
    <w:rsid w:val="00A15001"/>
    <w:rsid w:val="00A15385"/>
    <w:rsid w:val="00A164A5"/>
    <w:rsid w:val="00A16945"/>
    <w:rsid w:val="00A16AE7"/>
    <w:rsid w:val="00A171DA"/>
    <w:rsid w:val="00A179F3"/>
    <w:rsid w:val="00A20416"/>
    <w:rsid w:val="00A20566"/>
    <w:rsid w:val="00A20D16"/>
    <w:rsid w:val="00A21FFE"/>
    <w:rsid w:val="00A224D1"/>
    <w:rsid w:val="00A22DEF"/>
    <w:rsid w:val="00A23EC1"/>
    <w:rsid w:val="00A244BD"/>
    <w:rsid w:val="00A24E42"/>
    <w:rsid w:val="00A25025"/>
    <w:rsid w:val="00A252AD"/>
    <w:rsid w:val="00A26068"/>
    <w:rsid w:val="00A2697F"/>
    <w:rsid w:val="00A27121"/>
    <w:rsid w:val="00A27C4C"/>
    <w:rsid w:val="00A3007E"/>
    <w:rsid w:val="00A305FC"/>
    <w:rsid w:val="00A3069F"/>
    <w:rsid w:val="00A3090F"/>
    <w:rsid w:val="00A30AC5"/>
    <w:rsid w:val="00A31FE7"/>
    <w:rsid w:val="00A3208E"/>
    <w:rsid w:val="00A32EE9"/>
    <w:rsid w:val="00A33B5A"/>
    <w:rsid w:val="00A345C4"/>
    <w:rsid w:val="00A357D5"/>
    <w:rsid w:val="00A36AB7"/>
    <w:rsid w:val="00A37677"/>
    <w:rsid w:val="00A4009F"/>
    <w:rsid w:val="00A40478"/>
    <w:rsid w:val="00A40780"/>
    <w:rsid w:val="00A4080F"/>
    <w:rsid w:val="00A413A2"/>
    <w:rsid w:val="00A4150C"/>
    <w:rsid w:val="00A417E8"/>
    <w:rsid w:val="00A418EE"/>
    <w:rsid w:val="00A418F2"/>
    <w:rsid w:val="00A421F0"/>
    <w:rsid w:val="00A42D97"/>
    <w:rsid w:val="00A42FF5"/>
    <w:rsid w:val="00A4352D"/>
    <w:rsid w:val="00A441DC"/>
    <w:rsid w:val="00A44B22"/>
    <w:rsid w:val="00A4645B"/>
    <w:rsid w:val="00A46868"/>
    <w:rsid w:val="00A46A89"/>
    <w:rsid w:val="00A4748A"/>
    <w:rsid w:val="00A47525"/>
    <w:rsid w:val="00A50304"/>
    <w:rsid w:val="00A513AD"/>
    <w:rsid w:val="00A51BB7"/>
    <w:rsid w:val="00A51FFE"/>
    <w:rsid w:val="00A523B3"/>
    <w:rsid w:val="00A52C12"/>
    <w:rsid w:val="00A53B89"/>
    <w:rsid w:val="00A54F6A"/>
    <w:rsid w:val="00A554DF"/>
    <w:rsid w:val="00A55733"/>
    <w:rsid w:val="00A55FCD"/>
    <w:rsid w:val="00A565D3"/>
    <w:rsid w:val="00A572F6"/>
    <w:rsid w:val="00A57397"/>
    <w:rsid w:val="00A6064A"/>
    <w:rsid w:val="00A60BED"/>
    <w:rsid w:val="00A61E69"/>
    <w:rsid w:val="00A62C0C"/>
    <w:rsid w:val="00A62EE4"/>
    <w:rsid w:val="00A630C5"/>
    <w:rsid w:val="00A639E5"/>
    <w:rsid w:val="00A644DD"/>
    <w:rsid w:val="00A647CD"/>
    <w:rsid w:val="00A65B78"/>
    <w:rsid w:val="00A670AF"/>
    <w:rsid w:val="00A6717B"/>
    <w:rsid w:val="00A6766B"/>
    <w:rsid w:val="00A679A6"/>
    <w:rsid w:val="00A713FB"/>
    <w:rsid w:val="00A7348A"/>
    <w:rsid w:val="00A73BEF"/>
    <w:rsid w:val="00A75342"/>
    <w:rsid w:val="00A7562B"/>
    <w:rsid w:val="00A75A24"/>
    <w:rsid w:val="00A75C9C"/>
    <w:rsid w:val="00A76B6E"/>
    <w:rsid w:val="00A76BC8"/>
    <w:rsid w:val="00A802A6"/>
    <w:rsid w:val="00A80740"/>
    <w:rsid w:val="00A8250C"/>
    <w:rsid w:val="00A82D00"/>
    <w:rsid w:val="00A83C52"/>
    <w:rsid w:val="00A83D03"/>
    <w:rsid w:val="00A848B3"/>
    <w:rsid w:val="00A84B4C"/>
    <w:rsid w:val="00A85245"/>
    <w:rsid w:val="00A8652B"/>
    <w:rsid w:val="00A86FF8"/>
    <w:rsid w:val="00A876FF"/>
    <w:rsid w:val="00A87A43"/>
    <w:rsid w:val="00A87C18"/>
    <w:rsid w:val="00A901A1"/>
    <w:rsid w:val="00A90354"/>
    <w:rsid w:val="00A911B3"/>
    <w:rsid w:val="00A91F18"/>
    <w:rsid w:val="00A9207F"/>
    <w:rsid w:val="00A92A2D"/>
    <w:rsid w:val="00A92C1A"/>
    <w:rsid w:val="00A93F5A"/>
    <w:rsid w:val="00A947D2"/>
    <w:rsid w:val="00A95671"/>
    <w:rsid w:val="00A956F2"/>
    <w:rsid w:val="00A95FFD"/>
    <w:rsid w:val="00A967AA"/>
    <w:rsid w:val="00A974D9"/>
    <w:rsid w:val="00A97CC6"/>
    <w:rsid w:val="00AA0354"/>
    <w:rsid w:val="00AA0821"/>
    <w:rsid w:val="00AA1BE6"/>
    <w:rsid w:val="00AA1D00"/>
    <w:rsid w:val="00AA2A50"/>
    <w:rsid w:val="00AA2BBB"/>
    <w:rsid w:val="00AA32A2"/>
    <w:rsid w:val="00AA33B0"/>
    <w:rsid w:val="00AA4846"/>
    <w:rsid w:val="00AA49B2"/>
    <w:rsid w:val="00AA5E60"/>
    <w:rsid w:val="00AA6BCA"/>
    <w:rsid w:val="00AA7A56"/>
    <w:rsid w:val="00AB02C3"/>
    <w:rsid w:val="00AB0312"/>
    <w:rsid w:val="00AB0556"/>
    <w:rsid w:val="00AB06BA"/>
    <w:rsid w:val="00AB0F24"/>
    <w:rsid w:val="00AB0FF9"/>
    <w:rsid w:val="00AB152F"/>
    <w:rsid w:val="00AB1E17"/>
    <w:rsid w:val="00AB2711"/>
    <w:rsid w:val="00AB2ED2"/>
    <w:rsid w:val="00AB387F"/>
    <w:rsid w:val="00AB58D2"/>
    <w:rsid w:val="00AB5BB2"/>
    <w:rsid w:val="00AB5C22"/>
    <w:rsid w:val="00AB5D0D"/>
    <w:rsid w:val="00AC0078"/>
    <w:rsid w:val="00AC0142"/>
    <w:rsid w:val="00AC02DC"/>
    <w:rsid w:val="00AC1217"/>
    <w:rsid w:val="00AC1EE7"/>
    <w:rsid w:val="00AC23A7"/>
    <w:rsid w:val="00AC488D"/>
    <w:rsid w:val="00AC55E4"/>
    <w:rsid w:val="00AC5C4E"/>
    <w:rsid w:val="00AC6200"/>
    <w:rsid w:val="00AC6737"/>
    <w:rsid w:val="00AC6C6D"/>
    <w:rsid w:val="00AC71D0"/>
    <w:rsid w:val="00AD0C1E"/>
    <w:rsid w:val="00AD103C"/>
    <w:rsid w:val="00AD16B2"/>
    <w:rsid w:val="00AD1920"/>
    <w:rsid w:val="00AD1C1F"/>
    <w:rsid w:val="00AD1C4D"/>
    <w:rsid w:val="00AD1F23"/>
    <w:rsid w:val="00AD25AD"/>
    <w:rsid w:val="00AD2968"/>
    <w:rsid w:val="00AD2FB1"/>
    <w:rsid w:val="00AD2FE6"/>
    <w:rsid w:val="00AD3557"/>
    <w:rsid w:val="00AD373F"/>
    <w:rsid w:val="00AD4201"/>
    <w:rsid w:val="00AD489F"/>
    <w:rsid w:val="00AD4916"/>
    <w:rsid w:val="00AD49E5"/>
    <w:rsid w:val="00AD522E"/>
    <w:rsid w:val="00AD68B3"/>
    <w:rsid w:val="00AD7260"/>
    <w:rsid w:val="00AD7ED9"/>
    <w:rsid w:val="00AE02E1"/>
    <w:rsid w:val="00AE0929"/>
    <w:rsid w:val="00AE1D0B"/>
    <w:rsid w:val="00AE1E6B"/>
    <w:rsid w:val="00AE1EC8"/>
    <w:rsid w:val="00AE22F1"/>
    <w:rsid w:val="00AE24B1"/>
    <w:rsid w:val="00AE2539"/>
    <w:rsid w:val="00AE2895"/>
    <w:rsid w:val="00AE3D80"/>
    <w:rsid w:val="00AE45BD"/>
    <w:rsid w:val="00AE4B58"/>
    <w:rsid w:val="00AE5014"/>
    <w:rsid w:val="00AE5958"/>
    <w:rsid w:val="00AE5CBE"/>
    <w:rsid w:val="00AE6BF5"/>
    <w:rsid w:val="00AE7251"/>
    <w:rsid w:val="00AE74BF"/>
    <w:rsid w:val="00AF056B"/>
    <w:rsid w:val="00AF07AC"/>
    <w:rsid w:val="00AF0877"/>
    <w:rsid w:val="00AF0BD4"/>
    <w:rsid w:val="00AF120F"/>
    <w:rsid w:val="00AF1578"/>
    <w:rsid w:val="00AF15F8"/>
    <w:rsid w:val="00AF16BD"/>
    <w:rsid w:val="00AF19C9"/>
    <w:rsid w:val="00AF216C"/>
    <w:rsid w:val="00AF29F7"/>
    <w:rsid w:val="00AF3053"/>
    <w:rsid w:val="00AF31F6"/>
    <w:rsid w:val="00AF3F1F"/>
    <w:rsid w:val="00AF44A9"/>
    <w:rsid w:val="00AF4688"/>
    <w:rsid w:val="00AF518F"/>
    <w:rsid w:val="00AF57B5"/>
    <w:rsid w:val="00AF5A6C"/>
    <w:rsid w:val="00AF5A95"/>
    <w:rsid w:val="00AF5C0A"/>
    <w:rsid w:val="00AF671D"/>
    <w:rsid w:val="00AF7146"/>
    <w:rsid w:val="00AF7A57"/>
    <w:rsid w:val="00AF7C85"/>
    <w:rsid w:val="00B002DB"/>
    <w:rsid w:val="00B00AD6"/>
    <w:rsid w:val="00B02783"/>
    <w:rsid w:val="00B02B8F"/>
    <w:rsid w:val="00B02F2A"/>
    <w:rsid w:val="00B03D19"/>
    <w:rsid w:val="00B03DB0"/>
    <w:rsid w:val="00B042C7"/>
    <w:rsid w:val="00B04CB8"/>
    <w:rsid w:val="00B0543E"/>
    <w:rsid w:val="00B0552E"/>
    <w:rsid w:val="00B05B8B"/>
    <w:rsid w:val="00B060BA"/>
    <w:rsid w:val="00B07345"/>
    <w:rsid w:val="00B074C3"/>
    <w:rsid w:val="00B078C9"/>
    <w:rsid w:val="00B07D73"/>
    <w:rsid w:val="00B125B2"/>
    <w:rsid w:val="00B12748"/>
    <w:rsid w:val="00B12E97"/>
    <w:rsid w:val="00B14BD8"/>
    <w:rsid w:val="00B14E9E"/>
    <w:rsid w:val="00B155E3"/>
    <w:rsid w:val="00B15AF1"/>
    <w:rsid w:val="00B15DE9"/>
    <w:rsid w:val="00B15FF9"/>
    <w:rsid w:val="00B175F2"/>
    <w:rsid w:val="00B17E05"/>
    <w:rsid w:val="00B17FD5"/>
    <w:rsid w:val="00B20E3E"/>
    <w:rsid w:val="00B20FE4"/>
    <w:rsid w:val="00B21856"/>
    <w:rsid w:val="00B236DA"/>
    <w:rsid w:val="00B23936"/>
    <w:rsid w:val="00B23A83"/>
    <w:rsid w:val="00B24F04"/>
    <w:rsid w:val="00B24F61"/>
    <w:rsid w:val="00B25538"/>
    <w:rsid w:val="00B3058E"/>
    <w:rsid w:val="00B315E7"/>
    <w:rsid w:val="00B31A4E"/>
    <w:rsid w:val="00B320F4"/>
    <w:rsid w:val="00B32959"/>
    <w:rsid w:val="00B330BB"/>
    <w:rsid w:val="00B33450"/>
    <w:rsid w:val="00B33C8C"/>
    <w:rsid w:val="00B33DFF"/>
    <w:rsid w:val="00B35F7A"/>
    <w:rsid w:val="00B36205"/>
    <w:rsid w:val="00B367DC"/>
    <w:rsid w:val="00B3731A"/>
    <w:rsid w:val="00B377E2"/>
    <w:rsid w:val="00B4065B"/>
    <w:rsid w:val="00B40952"/>
    <w:rsid w:val="00B40A65"/>
    <w:rsid w:val="00B419B3"/>
    <w:rsid w:val="00B42D56"/>
    <w:rsid w:val="00B42D85"/>
    <w:rsid w:val="00B42DB1"/>
    <w:rsid w:val="00B43758"/>
    <w:rsid w:val="00B43FE8"/>
    <w:rsid w:val="00B442F5"/>
    <w:rsid w:val="00B44770"/>
    <w:rsid w:val="00B44FA2"/>
    <w:rsid w:val="00B46F6D"/>
    <w:rsid w:val="00B478CB"/>
    <w:rsid w:val="00B47B01"/>
    <w:rsid w:val="00B51385"/>
    <w:rsid w:val="00B51982"/>
    <w:rsid w:val="00B525C0"/>
    <w:rsid w:val="00B5288B"/>
    <w:rsid w:val="00B52AEB"/>
    <w:rsid w:val="00B53242"/>
    <w:rsid w:val="00B535E7"/>
    <w:rsid w:val="00B53BDF"/>
    <w:rsid w:val="00B541A6"/>
    <w:rsid w:val="00B5499D"/>
    <w:rsid w:val="00B551ED"/>
    <w:rsid w:val="00B5561C"/>
    <w:rsid w:val="00B56827"/>
    <w:rsid w:val="00B575ED"/>
    <w:rsid w:val="00B57EC1"/>
    <w:rsid w:val="00B60D79"/>
    <w:rsid w:val="00B61040"/>
    <w:rsid w:val="00B6204C"/>
    <w:rsid w:val="00B627F0"/>
    <w:rsid w:val="00B6383C"/>
    <w:rsid w:val="00B63849"/>
    <w:rsid w:val="00B654B7"/>
    <w:rsid w:val="00B65AB7"/>
    <w:rsid w:val="00B67C6F"/>
    <w:rsid w:val="00B67D2C"/>
    <w:rsid w:val="00B7029F"/>
    <w:rsid w:val="00B70899"/>
    <w:rsid w:val="00B70C07"/>
    <w:rsid w:val="00B71A67"/>
    <w:rsid w:val="00B71B7F"/>
    <w:rsid w:val="00B7217F"/>
    <w:rsid w:val="00B72471"/>
    <w:rsid w:val="00B725F1"/>
    <w:rsid w:val="00B72ECC"/>
    <w:rsid w:val="00B732DD"/>
    <w:rsid w:val="00B745EA"/>
    <w:rsid w:val="00B748E8"/>
    <w:rsid w:val="00B751F4"/>
    <w:rsid w:val="00B762A0"/>
    <w:rsid w:val="00B76381"/>
    <w:rsid w:val="00B76614"/>
    <w:rsid w:val="00B76BE0"/>
    <w:rsid w:val="00B77039"/>
    <w:rsid w:val="00B772C7"/>
    <w:rsid w:val="00B77454"/>
    <w:rsid w:val="00B775CC"/>
    <w:rsid w:val="00B77930"/>
    <w:rsid w:val="00B80298"/>
    <w:rsid w:val="00B8030D"/>
    <w:rsid w:val="00B809C8"/>
    <w:rsid w:val="00B8192E"/>
    <w:rsid w:val="00B81D6A"/>
    <w:rsid w:val="00B821BC"/>
    <w:rsid w:val="00B82304"/>
    <w:rsid w:val="00B82A02"/>
    <w:rsid w:val="00B8305C"/>
    <w:rsid w:val="00B837CA"/>
    <w:rsid w:val="00B83887"/>
    <w:rsid w:val="00B83D32"/>
    <w:rsid w:val="00B83DCD"/>
    <w:rsid w:val="00B85667"/>
    <w:rsid w:val="00B85CD3"/>
    <w:rsid w:val="00B85FD1"/>
    <w:rsid w:val="00B866E5"/>
    <w:rsid w:val="00B86F7D"/>
    <w:rsid w:val="00B87903"/>
    <w:rsid w:val="00B907D5"/>
    <w:rsid w:val="00B90FE6"/>
    <w:rsid w:val="00B92108"/>
    <w:rsid w:val="00B92ECC"/>
    <w:rsid w:val="00B93A33"/>
    <w:rsid w:val="00B95F03"/>
    <w:rsid w:val="00B95F40"/>
    <w:rsid w:val="00B97C76"/>
    <w:rsid w:val="00B97C89"/>
    <w:rsid w:val="00BA04ED"/>
    <w:rsid w:val="00BA0790"/>
    <w:rsid w:val="00BA0A1C"/>
    <w:rsid w:val="00BA0CC1"/>
    <w:rsid w:val="00BA205A"/>
    <w:rsid w:val="00BA264D"/>
    <w:rsid w:val="00BA5F9F"/>
    <w:rsid w:val="00BA65E5"/>
    <w:rsid w:val="00BA677F"/>
    <w:rsid w:val="00BA6E80"/>
    <w:rsid w:val="00BB04AA"/>
    <w:rsid w:val="00BB1A92"/>
    <w:rsid w:val="00BB1A9F"/>
    <w:rsid w:val="00BB1D5A"/>
    <w:rsid w:val="00BB575B"/>
    <w:rsid w:val="00BB5DD3"/>
    <w:rsid w:val="00BB614D"/>
    <w:rsid w:val="00BB7A42"/>
    <w:rsid w:val="00BB7BA4"/>
    <w:rsid w:val="00BB7CB4"/>
    <w:rsid w:val="00BB7E69"/>
    <w:rsid w:val="00BC0107"/>
    <w:rsid w:val="00BC03DC"/>
    <w:rsid w:val="00BC04A7"/>
    <w:rsid w:val="00BC2042"/>
    <w:rsid w:val="00BC23CA"/>
    <w:rsid w:val="00BC24D2"/>
    <w:rsid w:val="00BC4760"/>
    <w:rsid w:val="00BC5148"/>
    <w:rsid w:val="00BC53FD"/>
    <w:rsid w:val="00BC56C5"/>
    <w:rsid w:val="00BC5AAC"/>
    <w:rsid w:val="00BC689C"/>
    <w:rsid w:val="00BC7604"/>
    <w:rsid w:val="00BC7B8F"/>
    <w:rsid w:val="00BD04B7"/>
    <w:rsid w:val="00BD0D06"/>
    <w:rsid w:val="00BD1442"/>
    <w:rsid w:val="00BD2044"/>
    <w:rsid w:val="00BD3268"/>
    <w:rsid w:val="00BD32AF"/>
    <w:rsid w:val="00BD5525"/>
    <w:rsid w:val="00BD5B66"/>
    <w:rsid w:val="00BD6F6B"/>
    <w:rsid w:val="00BE1BFC"/>
    <w:rsid w:val="00BE1CEF"/>
    <w:rsid w:val="00BE1E1E"/>
    <w:rsid w:val="00BE25E2"/>
    <w:rsid w:val="00BE2EA4"/>
    <w:rsid w:val="00BE3E26"/>
    <w:rsid w:val="00BE40DE"/>
    <w:rsid w:val="00BE5DD1"/>
    <w:rsid w:val="00BE6EE9"/>
    <w:rsid w:val="00BE759B"/>
    <w:rsid w:val="00BE787A"/>
    <w:rsid w:val="00BF064A"/>
    <w:rsid w:val="00BF0BA0"/>
    <w:rsid w:val="00BF1402"/>
    <w:rsid w:val="00BF140D"/>
    <w:rsid w:val="00BF1514"/>
    <w:rsid w:val="00BF1630"/>
    <w:rsid w:val="00BF170E"/>
    <w:rsid w:val="00BF2072"/>
    <w:rsid w:val="00BF2B38"/>
    <w:rsid w:val="00BF3470"/>
    <w:rsid w:val="00BF354A"/>
    <w:rsid w:val="00BF38F9"/>
    <w:rsid w:val="00BF4679"/>
    <w:rsid w:val="00BF49A2"/>
    <w:rsid w:val="00BF4A77"/>
    <w:rsid w:val="00BF6461"/>
    <w:rsid w:val="00BF6EFD"/>
    <w:rsid w:val="00BF7168"/>
    <w:rsid w:val="00BF7DE1"/>
    <w:rsid w:val="00C00720"/>
    <w:rsid w:val="00C00EC9"/>
    <w:rsid w:val="00C015CC"/>
    <w:rsid w:val="00C01ED4"/>
    <w:rsid w:val="00C02F9F"/>
    <w:rsid w:val="00C0397B"/>
    <w:rsid w:val="00C03A86"/>
    <w:rsid w:val="00C03A8A"/>
    <w:rsid w:val="00C05C35"/>
    <w:rsid w:val="00C06999"/>
    <w:rsid w:val="00C06A1A"/>
    <w:rsid w:val="00C106B1"/>
    <w:rsid w:val="00C107AE"/>
    <w:rsid w:val="00C11096"/>
    <w:rsid w:val="00C119D5"/>
    <w:rsid w:val="00C11F39"/>
    <w:rsid w:val="00C1210C"/>
    <w:rsid w:val="00C12B80"/>
    <w:rsid w:val="00C138AF"/>
    <w:rsid w:val="00C13D98"/>
    <w:rsid w:val="00C147D8"/>
    <w:rsid w:val="00C14BF9"/>
    <w:rsid w:val="00C14D43"/>
    <w:rsid w:val="00C15704"/>
    <w:rsid w:val="00C15DB8"/>
    <w:rsid w:val="00C16BB8"/>
    <w:rsid w:val="00C1714E"/>
    <w:rsid w:val="00C172FA"/>
    <w:rsid w:val="00C17447"/>
    <w:rsid w:val="00C1759D"/>
    <w:rsid w:val="00C175B7"/>
    <w:rsid w:val="00C17E49"/>
    <w:rsid w:val="00C20AE2"/>
    <w:rsid w:val="00C21CFE"/>
    <w:rsid w:val="00C2202F"/>
    <w:rsid w:val="00C22A54"/>
    <w:rsid w:val="00C235B5"/>
    <w:rsid w:val="00C24627"/>
    <w:rsid w:val="00C24749"/>
    <w:rsid w:val="00C247A9"/>
    <w:rsid w:val="00C24E04"/>
    <w:rsid w:val="00C24E1E"/>
    <w:rsid w:val="00C26F36"/>
    <w:rsid w:val="00C27CB4"/>
    <w:rsid w:val="00C27CBD"/>
    <w:rsid w:val="00C30196"/>
    <w:rsid w:val="00C3029B"/>
    <w:rsid w:val="00C306C1"/>
    <w:rsid w:val="00C3099D"/>
    <w:rsid w:val="00C311C1"/>
    <w:rsid w:val="00C314F6"/>
    <w:rsid w:val="00C31788"/>
    <w:rsid w:val="00C32718"/>
    <w:rsid w:val="00C33A86"/>
    <w:rsid w:val="00C35188"/>
    <w:rsid w:val="00C3518E"/>
    <w:rsid w:val="00C35206"/>
    <w:rsid w:val="00C36049"/>
    <w:rsid w:val="00C36683"/>
    <w:rsid w:val="00C3672B"/>
    <w:rsid w:val="00C37769"/>
    <w:rsid w:val="00C403FB"/>
    <w:rsid w:val="00C406DF"/>
    <w:rsid w:val="00C40D07"/>
    <w:rsid w:val="00C40FD4"/>
    <w:rsid w:val="00C41056"/>
    <w:rsid w:val="00C41DCF"/>
    <w:rsid w:val="00C4229D"/>
    <w:rsid w:val="00C42809"/>
    <w:rsid w:val="00C42C6B"/>
    <w:rsid w:val="00C439B7"/>
    <w:rsid w:val="00C44668"/>
    <w:rsid w:val="00C446D6"/>
    <w:rsid w:val="00C44746"/>
    <w:rsid w:val="00C46752"/>
    <w:rsid w:val="00C473C2"/>
    <w:rsid w:val="00C47C5B"/>
    <w:rsid w:val="00C505F3"/>
    <w:rsid w:val="00C52042"/>
    <w:rsid w:val="00C52A18"/>
    <w:rsid w:val="00C536D8"/>
    <w:rsid w:val="00C54BCB"/>
    <w:rsid w:val="00C54E79"/>
    <w:rsid w:val="00C55389"/>
    <w:rsid w:val="00C55B42"/>
    <w:rsid w:val="00C566A9"/>
    <w:rsid w:val="00C571F7"/>
    <w:rsid w:val="00C57A32"/>
    <w:rsid w:val="00C6025B"/>
    <w:rsid w:val="00C60B7A"/>
    <w:rsid w:val="00C61307"/>
    <w:rsid w:val="00C644AD"/>
    <w:rsid w:val="00C64B27"/>
    <w:rsid w:val="00C64E56"/>
    <w:rsid w:val="00C65D5A"/>
    <w:rsid w:val="00C66CAE"/>
    <w:rsid w:val="00C70087"/>
    <w:rsid w:val="00C70552"/>
    <w:rsid w:val="00C71446"/>
    <w:rsid w:val="00C71CEB"/>
    <w:rsid w:val="00C73026"/>
    <w:rsid w:val="00C73104"/>
    <w:rsid w:val="00C73E51"/>
    <w:rsid w:val="00C75E41"/>
    <w:rsid w:val="00C76148"/>
    <w:rsid w:val="00C77E86"/>
    <w:rsid w:val="00C77EC2"/>
    <w:rsid w:val="00C801B3"/>
    <w:rsid w:val="00C80A0D"/>
    <w:rsid w:val="00C81277"/>
    <w:rsid w:val="00C81A87"/>
    <w:rsid w:val="00C81C5D"/>
    <w:rsid w:val="00C81C63"/>
    <w:rsid w:val="00C81D09"/>
    <w:rsid w:val="00C81F88"/>
    <w:rsid w:val="00C82C15"/>
    <w:rsid w:val="00C84336"/>
    <w:rsid w:val="00C84D5E"/>
    <w:rsid w:val="00C85A2A"/>
    <w:rsid w:val="00C85FDA"/>
    <w:rsid w:val="00C87429"/>
    <w:rsid w:val="00C87BB9"/>
    <w:rsid w:val="00C87F5C"/>
    <w:rsid w:val="00C90536"/>
    <w:rsid w:val="00C906AF"/>
    <w:rsid w:val="00C906B9"/>
    <w:rsid w:val="00C91C69"/>
    <w:rsid w:val="00C9236D"/>
    <w:rsid w:val="00C925C6"/>
    <w:rsid w:val="00C92BBE"/>
    <w:rsid w:val="00C92BC4"/>
    <w:rsid w:val="00C92D85"/>
    <w:rsid w:val="00C92DD3"/>
    <w:rsid w:val="00C93215"/>
    <w:rsid w:val="00C95036"/>
    <w:rsid w:val="00C96108"/>
    <w:rsid w:val="00C96510"/>
    <w:rsid w:val="00C965BA"/>
    <w:rsid w:val="00C96B31"/>
    <w:rsid w:val="00C96CEB"/>
    <w:rsid w:val="00C96D67"/>
    <w:rsid w:val="00C97378"/>
    <w:rsid w:val="00CA1444"/>
    <w:rsid w:val="00CA1C17"/>
    <w:rsid w:val="00CA2B28"/>
    <w:rsid w:val="00CA33F7"/>
    <w:rsid w:val="00CA3D16"/>
    <w:rsid w:val="00CA4B3F"/>
    <w:rsid w:val="00CA6306"/>
    <w:rsid w:val="00CA7414"/>
    <w:rsid w:val="00CA7E63"/>
    <w:rsid w:val="00CB05B1"/>
    <w:rsid w:val="00CB0D88"/>
    <w:rsid w:val="00CB1013"/>
    <w:rsid w:val="00CB1F35"/>
    <w:rsid w:val="00CB25BE"/>
    <w:rsid w:val="00CB3526"/>
    <w:rsid w:val="00CB604A"/>
    <w:rsid w:val="00CB69D8"/>
    <w:rsid w:val="00CC026F"/>
    <w:rsid w:val="00CC041B"/>
    <w:rsid w:val="00CC057C"/>
    <w:rsid w:val="00CC1321"/>
    <w:rsid w:val="00CC1F76"/>
    <w:rsid w:val="00CC2B5F"/>
    <w:rsid w:val="00CC2C22"/>
    <w:rsid w:val="00CC3072"/>
    <w:rsid w:val="00CC3E70"/>
    <w:rsid w:val="00CC3E9B"/>
    <w:rsid w:val="00CC5268"/>
    <w:rsid w:val="00CC68DB"/>
    <w:rsid w:val="00CC77E5"/>
    <w:rsid w:val="00CD1683"/>
    <w:rsid w:val="00CD16D7"/>
    <w:rsid w:val="00CD1811"/>
    <w:rsid w:val="00CD19D3"/>
    <w:rsid w:val="00CD1CA0"/>
    <w:rsid w:val="00CD20FE"/>
    <w:rsid w:val="00CD42BB"/>
    <w:rsid w:val="00CD53AF"/>
    <w:rsid w:val="00CD6D1F"/>
    <w:rsid w:val="00CD7BCE"/>
    <w:rsid w:val="00CD7CF0"/>
    <w:rsid w:val="00CE19CD"/>
    <w:rsid w:val="00CE294D"/>
    <w:rsid w:val="00CE2A3E"/>
    <w:rsid w:val="00CE4EFB"/>
    <w:rsid w:val="00CE590A"/>
    <w:rsid w:val="00CE760C"/>
    <w:rsid w:val="00CE7871"/>
    <w:rsid w:val="00CF03EA"/>
    <w:rsid w:val="00CF1B33"/>
    <w:rsid w:val="00CF2F4F"/>
    <w:rsid w:val="00CF4EE8"/>
    <w:rsid w:val="00CF5613"/>
    <w:rsid w:val="00CF566D"/>
    <w:rsid w:val="00CF6CDD"/>
    <w:rsid w:val="00CF7005"/>
    <w:rsid w:val="00CF73FC"/>
    <w:rsid w:val="00CF7B5B"/>
    <w:rsid w:val="00D003BF"/>
    <w:rsid w:val="00D0046C"/>
    <w:rsid w:val="00D0097C"/>
    <w:rsid w:val="00D00A31"/>
    <w:rsid w:val="00D01C04"/>
    <w:rsid w:val="00D02DC3"/>
    <w:rsid w:val="00D02EB7"/>
    <w:rsid w:val="00D02F68"/>
    <w:rsid w:val="00D03286"/>
    <w:rsid w:val="00D03B1C"/>
    <w:rsid w:val="00D04773"/>
    <w:rsid w:val="00D04B5F"/>
    <w:rsid w:val="00D05B29"/>
    <w:rsid w:val="00D06543"/>
    <w:rsid w:val="00D06544"/>
    <w:rsid w:val="00D0688B"/>
    <w:rsid w:val="00D100DC"/>
    <w:rsid w:val="00D10377"/>
    <w:rsid w:val="00D10447"/>
    <w:rsid w:val="00D1186F"/>
    <w:rsid w:val="00D120B7"/>
    <w:rsid w:val="00D124E8"/>
    <w:rsid w:val="00D1261A"/>
    <w:rsid w:val="00D12B09"/>
    <w:rsid w:val="00D16AC1"/>
    <w:rsid w:val="00D171BB"/>
    <w:rsid w:val="00D172B9"/>
    <w:rsid w:val="00D2007E"/>
    <w:rsid w:val="00D204A6"/>
    <w:rsid w:val="00D210B4"/>
    <w:rsid w:val="00D213AD"/>
    <w:rsid w:val="00D2384A"/>
    <w:rsid w:val="00D23CC0"/>
    <w:rsid w:val="00D240A9"/>
    <w:rsid w:val="00D25A58"/>
    <w:rsid w:val="00D26046"/>
    <w:rsid w:val="00D2716E"/>
    <w:rsid w:val="00D27E2C"/>
    <w:rsid w:val="00D300E7"/>
    <w:rsid w:val="00D31B04"/>
    <w:rsid w:val="00D32760"/>
    <w:rsid w:val="00D3322F"/>
    <w:rsid w:val="00D33632"/>
    <w:rsid w:val="00D33C82"/>
    <w:rsid w:val="00D35443"/>
    <w:rsid w:val="00D35711"/>
    <w:rsid w:val="00D37F53"/>
    <w:rsid w:val="00D403F7"/>
    <w:rsid w:val="00D40CD5"/>
    <w:rsid w:val="00D40EDD"/>
    <w:rsid w:val="00D44B6B"/>
    <w:rsid w:val="00D44D43"/>
    <w:rsid w:val="00D4545D"/>
    <w:rsid w:val="00D454F8"/>
    <w:rsid w:val="00D45C5D"/>
    <w:rsid w:val="00D47844"/>
    <w:rsid w:val="00D47C43"/>
    <w:rsid w:val="00D47FD5"/>
    <w:rsid w:val="00D5074F"/>
    <w:rsid w:val="00D50CC3"/>
    <w:rsid w:val="00D50E93"/>
    <w:rsid w:val="00D512A6"/>
    <w:rsid w:val="00D51F0D"/>
    <w:rsid w:val="00D52211"/>
    <w:rsid w:val="00D522B8"/>
    <w:rsid w:val="00D52D47"/>
    <w:rsid w:val="00D52FDB"/>
    <w:rsid w:val="00D53418"/>
    <w:rsid w:val="00D5380A"/>
    <w:rsid w:val="00D53DF7"/>
    <w:rsid w:val="00D53F37"/>
    <w:rsid w:val="00D549CB"/>
    <w:rsid w:val="00D54C74"/>
    <w:rsid w:val="00D5510F"/>
    <w:rsid w:val="00D55625"/>
    <w:rsid w:val="00D5716E"/>
    <w:rsid w:val="00D571AD"/>
    <w:rsid w:val="00D57927"/>
    <w:rsid w:val="00D57C19"/>
    <w:rsid w:val="00D6047F"/>
    <w:rsid w:val="00D605D0"/>
    <w:rsid w:val="00D60E77"/>
    <w:rsid w:val="00D612DA"/>
    <w:rsid w:val="00D61528"/>
    <w:rsid w:val="00D624FF"/>
    <w:rsid w:val="00D62533"/>
    <w:rsid w:val="00D63FF6"/>
    <w:rsid w:val="00D642D3"/>
    <w:rsid w:val="00D644B0"/>
    <w:rsid w:val="00D647C9"/>
    <w:rsid w:val="00D64B72"/>
    <w:rsid w:val="00D668AC"/>
    <w:rsid w:val="00D66D1A"/>
    <w:rsid w:val="00D66FA3"/>
    <w:rsid w:val="00D70489"/>
    <w:rsid w:val="00D708BC"/>
    <w:rsid w:val="00D70AA1"/>
    <w:rsid w:val="00D717AE"/>
    <w:rsid w:val="00D71BDB"/>
    <w:rsid w:val="00D7284A"/>
    <w:rsid w:val="00D72EB7"/>
    <w:rsid w:val="00D72F09"/>
    <w:rsid w:val="00D735A1"/>
    <w:rsid w:val="00D74B81"/>
    <w:rsid w:val="00D76046"/>
    <w:rsid w:val="00D763AD"/>
    <w:rsid w:val="00D77978"/>
    <w:rsid w:val="00D77979"/>
    <w:rsid w:val="00D801AA"/>
    <w:rsid w:val="00D807C9"/>
    <w:rsid w:val="00D83A1D"/>
    <w:rsid w:val="00D83EB6"/>
    <w:rsid w:val="00D84049"/>
    <w:rsid w:val="00D84723"/>
    <w:rsid w:val="00D862CA"/>
    <w:rsid w:val="00D86448"/>
    <w:rsid w:val="00D87A22"/>
    <w:rsid w:val="00D90C53"/>
    <w:rsid w:val="00D90F9E"/>
    <w:rsid w:val="00D9148A"/>
    <w:rsid w:val="00D923D7"/>
    <w:rsid w:val="00D93339"/>
    <w:rsid w:val="00D93757"/>
    <w:rsid w:val="00D94032"/>
    <w:rsid w:val="00D943BE"/>
    <w:rsid w:val="00D94E28"/>
    <w:rsid w:val="00D95037"/>
    <w:rsid w:val="00D96B7F"/>
    <w:rsid w:val="00D96C7F"/>
    <w:rsid w:val="00DA01D5"/>
    <w:rsid w:val="00DA1D7C"/>
    <w:rsid w:val="00DA3E9D"/>
    <w:rsid w:val="00DA40B6"/>
    <w:rsid w:val="00DA4337"/>
    <w:rsid w:val="00DA4B66"/>
    <w:rsid w:val="00DA53CF"/>
    <w:rsid w:val="00DA5D5C"/>
    <w:rsid w:val="00DA5E83"/>
    <w:rsid w:val="00DA72A6"/>
    <w:rsid w:val="00DB0730"/>
    <w:rsid w:val="00DB085E"/>
    <w:rsid w:val="00DB138A"/>
    <w:rsid w:val="00DB1972"/>
    <w:rsid w:val="00DB201C"/>
    <w:rsid w:val="00DB3137"/>
    <w:rsid w:val="00DB320A"/>
    <w:rsid w:val="00DB34CF"/>
    <w:rsid w:val="00DB3614"/>
    <w:rsid w:val="00DB3799"/>
    <w:rsid w:val="00DB3B6D"/>
    <w:rsid w:val="00DB4EC3"/>
    <w:rsid w:val="00DB6485"/>
    <w:rsid w:val="00DB69CB"/>
    <w:rsid w:val="00DB6A5A"/>
    <w:rsid w:val="00DC06A2"/>
    <w:rsid w:val="00DC0B55"/>
    <w:rsid w:val="00DC18B4"/>
    <w:rsid w:val="00DC1F29"/>
    <w:rsid w:val="00DC2658"/>
    <w:rsid w:val="00DC26B8"/>
    <w:rsid w:val="00DC26EF"/>
    <w:rsid w:val="00DC2BAB"/>
    <w:rsid w:val="00DC2F1A"/>
    <w:rsid w:val="00DC2F3A"/>
    <w:rsid w:val="00DC34E5"/>
    <w:rsid w:val="00DC360D"/>
    <w:rsid w:val="00DC38F5"/>
    <w:rsid w:val="00DC3EF5"/>
    <w:rsid w:val="00DC4387"/>
    <w:rsid w:val="00DC47A6"/>
    <w:rsid w:val="00DC57AB"/>
    <w:rsid w:val="00DC611D"/>
    <w:rsid w:val="00DC64AD"/>
    <w:rsid w:val="00DC68E8"/>
    <w:rsid w:val="00DC6948"/>
    <w:rsid w:val="00DC6F80"/>
    <w:rsid w:val="00DC7230"/>
    <w:rsid w:val="00DD0730"/>
    <w:rsid w:val="00DD0E0C"/>
    <w:rsid w:val="00DD1155"/>
    <w:rsid w:val="00DD16BF"/>
    <w:rsid w:val="00DD1E6B"/>
    <w:rsid w:val="00DD2344"/>
    <w:rsid w:val="00DD2674"/>
    <w:rsid w:val="00DD2A82"/>
    <w:rsid w:val="00DD2C32"/>
    <w:rsid w:val="00DD4235"/>
    <w:rsid w:val="00DD4DA2"/>
    <w:rsid w:val="00DD59F9"/>
    <w:rsid w:val="00DD6854"/>
    <w:rsid w:val="00DE0F87"/>
    <w:rsid w:val="00DE1390"/>
    <w:rsid w:val="00DE1FA0"/>
    <w:rsid w:val="00DE25E9"/>
    <w:rsid w:val="00DE302F"/>
    <w:rsid w:val="00DE318E"/>
    <w:rsid w:val="00DE3B13"/>
    <w:rsid w:val="00DE3EBF"/>
    <w:rsid w:val="00DE3FEA"/>
    <w:rsid w:val="00DE487F"/>
    <w:rsid w:val="00DE60A2"/>
    <w:rsid w:val="00DE7407"/>
    <w:rsid w:val="00DE76CC"/>
    <w:rsid w:val="00DE7AFF"/>
    <w:rsid w:val="00DF01EA"/>
    <w:rsid w:val="00DF0345"/>
    <w:rsid w:val="00DF076E"/>
    <w:rsid w:val="00DF24BC"/>
    <w:rsid w:val="00DF3523"/>
    <w:rsid w:val="00DF44E4"/>
    <w:rsid w:val="00DF54E2"/>
    <w:rsid w:val="00DF59F5"/>
    <w:rsid w:val="00DF5C8C"/>
    <w:rsid w:val="00DF6862"/>
    <w:rsid w:val="00DF6FC5"/>
    <w:rsid w:val="00DF79CE"/>
    <w:rsid w:val="00E00445"/>
    <w:rsid w:val="00E0058A"/>
    <w:rsid w:val="00E0061B"/>
    <w:rsid w:val="00E022FD"/>
    <w:rsid w:val="00E02596"/>
    <w:rsid w:val="00E04421"/>
    <w:rsid w:val="00E05951"/>
    <w:rsid w:val="00E05A2C"/>
    <w:rsid w:val="00E07413"/>
    <w:rsid w:val="00E07BDC"/>
    <w:rsid w:val="00E10C0F"/>
    <w:rsid w:val="00E11AA5"/>
    <w:rsid w:val="00E132B6"/>
    <w:rsid w:val="00E13599"/>
    <w:rsid w:val="00E13B9F"/>
    <w:rsid w:val="00E14155"/>
    <w:rsid w:val="00E1456A"/>
    <w:rsid w:val="00E145F6"/>
    <w:rsid w:val="00E14B53"/>
    <w:rsid w:val="00E15329"/>
    <w:rsid w:val="00E15DB8"/>
    <w:rsid w:val="00E15EC7"/>
    <w:rsid w:val="00E160DA"/>
    <w:rsid w:val="00E16551"/>
    <w:rsid w:val="00E17D30"/>
    <w:rsid w:val="00E202E0"/>
    <w:rsid w:val="00E2063A"/>
    <w:rsid w:val="00E2162D"/>
    <w:rsid w:val="00E21BBF"/>
    <w:rsid w:val="00E21D1B"/>
    <w:rsid w:val="00E21D8B"/>
    <w:rsid w:val="00E222B7"/>
    <w:rsid w:val="00E2303C"/>
    <w:rsid w:val="00E244AD"/>
    <w:rsid w:val="00E25D13"/>
    <w:rsid w:val="00E26A91"/>
    <w:rsid w:val="00E26B24"/>
    <w:rsid w:val="00E27086"/>
    <w:rsid w:val="00E278D3"/>
    <w:rsid w:val="00E301E1"/>
    <w:rsid w:val="00E33D25"/>
    <w:rsid w:val="00E33F2C"/>
    <w:rsid w:val="00E34F8C"/>
    <w:rsid w:val="00E3501A"/>
    <w:rsid w:val="00E35755"/>
    <w:rsid w:val="00E357AA"/>
    <w:rsid w:val="00E35E27"/>
    <w:rsid w:val="00E36755"/>
    <w:rsid w:val="00E374DD"/>
    <w:rsid w:val="00E40C28"/>
    <w:rsid w:val="00E411A0"/>
    <w:rsid w:val="00E42417"/>
    <w:rsid w:val="00E42D59"/>
    <w:rsid w:val="00E43326"/>
    <w:rsid w:val="00E43A3C"/>
    <w:rsid w:val="00E4454B"/>
    <w:rsid w:val="00E449DC"/>
    <w:rsid w:val="00E45516"/>
    <w:rsid w:val="00E468CB"/>
    <w:rsid w:val="00E475E6"/>
    <w:rsid w:val="00E476FC"/>
    <w:rsid w:val="00E47C92"/>
    <w:rsid w:val="00E50428"/>
    <w:rsid w:val="00E50760"/>
    <w:rsid w:val="00E521D8"/>
    <w:rsid w:val="00E5258B"/>
    <w:rsid w:val="00E525CF"/>
    <w:rsid w:val="00E5263B"/>
    <w:rsid w:val="00E53215"/>
    <w:rsid w:val="00E53756"/>
    <w:rsid w:val="00E5570D"/>
    <w:rsid w:val="00E564A7"/>
    <w:rsid w:val="00E5682F"/>
    <w:rsid w:val="00E56ABA"/>
    <w:rsid w:val="00E57050"/>
    <w:rsid w:val="00E57F9C"/>
    <w:rsid w:val="00E6036E"/>
    <w:rsid w:val="00E607E9"/>
    <w:rsid w:val="00E6090E"/>
    <w:rsid w:val="00E60981"/>
    <w:rsid w:val="00E60B3A"/>
    <w:rsid w:val="00E60FC9"/>
    <w:rsid w:val="00E62F14"/>
    <w:rsid w:val="00E6355D"/>
    <w:rsid w:val="00E643F3"/>
    <w:rsid w:val="00E644A8"/>
    <w:rsid w:val="00E6593D"/>
    <w:rsid w:val="00E66746"/>
    <w:rsid w:val="00E66976"/>
    <w:rsid w:val="00E66D46"/>
    <w:rsid w:val="00E66E24"/>
    <w:rsid w:val="00E66E62"/>
    <w:rsid w:val="00E704FB"/>
    <w:rsid w:val="00E713B7"/>
    <w:rsid w:val="00E71EB0"/>
    <w:rsid w:val="00E73A59"/>
    <w:rsid w:val="00E73A78"/>
    <w:rsid w:val="00E73F04"/>
    <w:rsid w:val="00E743FF"/>
    <w:rsid w:val="00E7539D"/>
    <w:rsid w:val="00E753F9"/>
    <w:rsid w:val="00E75AE3"/>
    <w:rsid w:val="00E76215"/>
    <w:rsid w:val="00E765EA"/>
    <w:rsid w:val="00E76BCA"/>
    <w:rsid w:val="00E771BD"/>
    <w:rsid w:val="00E7749E"/>
    <w:rsid w:val="00E7765F"/>
    <w:rsid w:val="00E800FC"/>
    <w:rsid w:val="00E8040C"/>
    <w:rsid w:val="00E8061D"/>
    <w:rsid w:val="00E80669"/>
    <w:rsid w:val="00E8074D"/>
    <w:rsid w:val="00E80983"/>
    <w:rsid w:val="00E811AF"/>
    <w:rsid w:val="00E812EF"/>
    <w:rsid w:val="00E8168D"/>
    <w:rsid w:val="00E81F9B"/>
    <w:rsid w:val="00E8213C"/>
    <w:rsid w:val="00E837CC"/>
    <w:rsid w:val="00E8382D"/>
    <w:rsid w:val="00E8383B"/>
    <w:rsid w:val="00E83B64"/>
    <w:rsid w:val="00E83BE0"/>
    <w:rsid w:val="00E8467C"/>
    <w:rsid w:val="00E84FBB"/>
    <w:rsid w:val="00E852D9"/>
    <w:rsid w:val="00E87797"/>
    <w:rsid w:val="00E8791B"/>
    <w:rsid w:val="00E90683"/>
    <w:rsid w:val="00E90C5E"/>
    <w:rsid w:val="00E91621"/>
    <w:rsid w:val="00E91622"/>
    <w:rsid w:val="00E92D98"/>
    <w:rsid w:val="00E92E2E"/>
    <w:rsid w:val="00E9382C"/>
    <w:rsid w:val="00E9458B"/>
    <w:rsid w:val="00E95652"/>
    <w:rsid w:val="00E95880"/>
    <w:rsid w:val="00E968E5"/>
    <w:rsid w:val="00E974AE"/>
    <w:rsid w:val="00E97E5A"/>
    <w:rsid w:val="00EA0EF0"/>
    <w:rsid w:val="00EA1763"/>
    <w:rsid w:val="00EA19A3"/>
    <w:rsid w:val="00EA1E98"/>
    <w:rsid w:val="00EA2C19"/>
    <w:rsid w:val="00EA4072"/>
    <w:rsid w:val="00EA40FA"/>
    <w:rsid w:val="00EA4D45"/>
    <w:rsid w:val="00EA556E"/>
    <w:rsid w:val="00EA6343"/>
    <w:rsid w:val="00EB01F2"/>
    <w:rsid w:val="00EB0CCA"/>
    <w:rsid w:val="00EB0D22"/>
    <w:rsid w:val="00EB0D3C"/>
    <w:rsid w:val="00EB1145"/>
    <w:rsid w:val="00EB2348"/>
    <w:rsid w:val="00EB2474"/>
    <w:rsid w:val="00EB3F8C"/>
    <w:rsid w:val="00EB437E"/>
    <w:rsid w:val="00EB4C8E"/>
    <w:rsid w:val="00EB4E15"/>
    <w:rsid w:val="00EB5A9F"/>
    <w:rsid w:val="00EB6B64"/>
    <w:rsid w:val="00EB7DCB"/>
    <w:rsid w:val="00EC0084"/>
    <w:rsid w:val="00EC087D"/>
    <w:rsid w:val="00EC0A33"/>
    <w:rsid w:val="00EC12A4"/>
    <w:rsid w:val="00EC1A17"/>
    <w:rsid w:val="00EC1C2F"/>
    <w:rsid w:val="00EC23D7"/>
    <w:rsid w:val="00EC2B00"/>
    <w:rsid w:val="00EC3984"/>
    <w:rsid w:val="00EC4B47"/>
    <w:rsid w:val="00EC4E50"/>
    <w:rsid w:val="00EC536C"/>
    <w:rsid w:val="00EC61B5"/>
    <w:rsid w:val="00EC6F56"/>
    <w:rsid w:val="00EC7BFB"/>
    <w:rsid w:val="00EC7F38"/>
    <w:rsid w:val="00ED10C1"/>
    <w:rsid w:val="00ED185E"/>
    <w:rsid w:val="00ED29A5"/>
    <w:rsid w:val="00ED2C03"/>
    <w:rsid w:val="00ED3269"/>
    <w:rsid w:val="00ED38CF"/>
    <w:rsid w:val="00ED467C"/>
    <w:rsid w:val="00ED503A"/>
    <w:rsid w:val="00ED5288"/>
    <w:rsid w:val="00ED5317"/>
    <w:rsid w:val="00ED6188"/>
    <w:rsid w:val="00ED6563"/>
    <w:rsid w:val="00ED69F1"/>
    <w:rsid w:val="00ED7678"/>
    <w:rsid w:val="00ED7A3A"/>
    <w:rsid w:val="00EE010A"/>
    <w:rsid w:val="00EE03F3"/>
    <w:rsid w:val="00EE0567"/>
    <w:rsid w:val="00EE0BC9"/>
    <w:rsid w:val="00EE14F6"/>
    <w:rsid w:val="00EE221E"/>
    <w:rsid w:val="00EE2296"/>
    <w:rsid w:val="00EE264C"/>
    <w:rsid w:val="00EE26B3"/>
    <w:rsid w:val="00EE30C8"/>
    <w:rsid w:val="00EE3254"/>
    <w:rsid w:val="00EE3D77"/>
    <w:rsid w:val="00EE3F45"/>
    <w:rsid w:val="00EE451D"/>
    <w:rsid w:val="00EE5237"/>
    <w:rsid w:val="00EE5AAB"/>
    <w:rsid w:val="00EE5E96"/>
    <w:rsid w:val="00EE5F83"/>
    <w:rsid w:val="00EE6974"/>
    <w:rsid w:val="00EE72C0"/>
    <w:rsid w:val="00EE7B80"/>
    <w:rsid w:val="00EF01AF"/>
    <w:rsid w:val="00EF174F"/>
    <w:rsid w:val="00EF20FC"/>
    <w:rsid w:val="00EF31E8"/>
    <w:rsid w:val="00EF40C2"/>
    <w:rsid w:val="00EF6C40"/>
    <w:rsid w:val="00EF7A93"/>
    <w:rsid w:val="00EF7FEC"/>
    <w:rsid w:val="00F0076F"/>
    <w:rsid w:val="00F00A85"/>
    <w:rsid w:val="00F017AE"/>
    <w:rsid w:val="00F018E1"/>
    <w:rsid w:val="00F01DCC"/>
    <w:rsid w:val="00F02155"/>
    <w:rsid w:val="00F025CA"/>
    <w:rsid w:val="00F028E5"/>
    <w:rsid w:val="00F037B9"/>
    <w:rsid w:val="00F039E4"/>
    <w:rsid w:val="00F03EDE"/>
    <w:rsid w:val="00F052B4"/>
    <w:rsid w:val="00F06945"/>
    <w:rsid w:val="00F079D5"/>
    <w:rsid w:val="00F1044C"/>
    <w:rsid w:val="00F10C16"/>
    <w:rsid w:val="00F10FBE"/>
    <w:rsid w:val="00F11A7A"/>
    <w:rsid w:val="00F11B24"/>
    <w:rsid w:val="00F144CE"/>
    <w:rsid w:val="00F15F86"/>
    <w:rsid w:val="00F16A8A"/>
    <w:rsid w:val="00F1772F"/>
    <w:rsid w:val="00F21616"/>
    <w:rsid w:val="00F2195E"/>
    <w:rsid w:val="00F22516"/>
    <w:rsid w:val="00F22926"/>
    <w:rsid w:val="00F23ECF"/>
    <w:rsid w:val="00F246F1"/>
    <w:rsid w:val="00F24D2A"/>
    <w:rsid w:val="00F253D1"/>
    <w:rsid w:val="00F2653A"/>
    <w:rsid w:val="00F26729"/>
    <w:rsid w:val="00F268B4"/>
    <w:rsid w:val="00F27D51"/>
    <w:rsid w:val="00F27DC0"/>
    <w:rsid w:val="00F300F5"/>
    <w:rsid w:val="00F301C4"/>
    <w:rsid w:val="00F30BFE"/>
    <w:rsid w:val="00F32B60"/>
    <w:rsid w:val="00F32EBF"/>
    <w:rsid w:val="00F33F25"/>
    <w:rsid w:val="00F35704"/>
    <w:rsid w:val="00F3583D"/>
    <w:rsid w:val="00F35C3C"/>
    <w:rsid w:val="00F36FC1"/>
    <w:rsid w:val="00F37843"/>
    <w:rsid w:val="00F37D90"/>
    <w:rsid w:val="00F402E9"/>
    <w:rsid w:val="00F403DB"/>
    <w:rsid w:val="00F40AE4"/>
    <w:rsid w:val="00F40B74"/>
    <w:rsid w:val="00F40C6F"/>
    <w:rsid w:val="00F42519"/>
    <w:rsid w:val="00F42FB1"/>
    <w:rsid w:val="00F4318A"/>
    <w:rsid w:val="00F43EBB"/>
    <w:rsid w:val="00F447E8"/>
    <w:rsid w:val="00F44815"/>
    <w:rsid w:val="00F457AF"/>
    <w:rsid w:val="00F45EE2"/>
    <w:rsid w:val="00F46126"/>
    <w:rsid w:val="00F46E6B"/>
    <w:rsid w:val="00F47E43"/>
    <w:rsid w:val="00F47EAE"/>
    <w:rsid w:val="00F50619"/>
    <w:rsid w:val="00F513EF"/>
    <w:rsid w:val="00F5142F"/>
    <w:rsid w:val="00F5212A"/>
    <w:rsid w:val="00F53586"/>
    <w:rsid w:val="00F53587"/>
    <w:rsid w:val="00F5470F"/>
    <w:rsid w:val="00F549DD"/>
    <w:rsid w:val="00F55EB7"/>
    <w:rsid w:val="00F562F5"/>
    <w:rsid w:val="00F56927"/>
    <w:rsid w:val="00F57650"/>
    <w:rsid w:val="00F601FE"/>
    <w:rsid w:val="00F615E9"/>
    <w:rsid w:val="00F616D0"/>
    <w:rsid w:val="00F61714"/>
    <w:rsid w:val="00F63342"/>
    <w:rsid w:val="00F63CEA"/>
    <w:rsid w:val="00F64933"/>
    <w:rsid w:val="00F657A4"/>
    <w:rsid w:val="00F66769"/>
    <w:rsid w:val="00F67446"/>
    <w:rsid w:val="00F7075A"/>
    <w:rsid w:val="00F71F39"/>
    <w:rsid w:val="00F726CB"/>
    <w:rsid w:val="00F727CE"/>
    <w:rsid w:val="00F73215"/>
    <w:rsid w:val="00F73DBD"/>
    <w:rsid w:val="00F756D5"/>
    <w:rsid w:val="00F75B25"/>
    <w:rsid w:val="00F75F65"/>
    <w:rsid w:val="00F7633B"/>
    <w:rsid w:val="00F76484"/>
    <w:rsid w:val="00F76BAF"/>
    <w:rsid w:val="00F76D01"/>
    <w:rsid w:val="00F76E8B"/>
    <w:rsid w:val="00F770C9"/>
    <w:rsid w:val="00F77A66"/>
    <w:rsid w:val="00F77F00"/>
    <w:rsid w:val="00F801DE"/>
    <w:rsid w:val="00F8056E"/>
    <w:rsid w:val="00F80DD3"/>
    <w:rsid w:val="00F8248D"/>
    <w:rsid w:val="00F8253F"/>
    <w:rsid w:val="00F825E5"/>
    <w:rsid w:val="00F82EBC"/>
    <w:rsid w:val="00F8319B"/>
    <w:rsid w:val="00F8382D"/>
    <w:rsid w:val="00F83B1D"/>
    <w:rsid w:val="00F83D2C"/>
    <w:rsid w:val="00F845AE"/>
    <w:rsid w:val="00F848C6"/>
    <w:rsid w:val="00F9031A"/>
    <w:rsid w:val="00F91153"/>
    <w:rsid w:val="00F91489"/>
    <w:rsid w:val="00F91702"/>
    <w:rsid w:val="00F92205"/>
    <w:rsid w:val="00F92A53"/>
    <w:rsid w:val="00F93095"/>
    <w:rsid w:val="00F941B8"/>
    <w:rsid w:val="00F944E0"/>
    <w:rsid w:val="00F954E9"/>
    <w:rsid w:val="00F9560B"/>
    <w:rsid w:val="00F95610"/>
    <w:rsid w:val="00F968E1"/>
    <w:rsid w:val="00FA0116"/>
    <w:rsid w:val="00FA10FD"/>
    <w:rsid w:val="00FA2051"/>
    <w:rsid w:val="00FA2490"/>
    <w:rsid w:val="00FA2AC9"/>
    <w:rsid w:val="00FA2B04"/>
    <w:rsid w:val="00FA3093"/>
    <w:rsid w:val="00FA311B"/>
    <w:rsid w:val="00FA3E17"/>
    <w:rsid w:val="00FA4166"/>
    <w:rsid w:val="00FA41CF"/>
    <w:rsid w:val="00FA4807"/>
    <w:rsid w:val="00FA5175"/>
    <w:rsid w:val="00FA5BBB"/>
    <w:rsid w:val="00FA67B2"/>
    <w:rsid w:val="00FA74BE"/>
    <w:rsid w:val="00FB07E0"/>
    <w:rsid w:val="00FB1328"/>
    <w:rsid w:val="00FB2C17"/>
    <w:rsid w:val="00FB2E8E"/>
    <w:rsid w:val="00FB3823"/>
    <w:rsid w:val="00FB3A51"/>
    <w:rsid w:val="00FB6041"/>
    <w:rsid w:val="00FB66A2"/>
    <w:rsid w:val="00FC12BB"/>
    <w:rsid w:val="00FC2DBF"/>
    <w:rsid w:val="00FC3F6E"/>
    <w:rsid w:val="00FC4A35"/>
    <w:rsid w:val="00FC6C9E"/>
    <w:rsid w:val="00FC75B6"/>
    <w:rsid w:val="00FD06F1"/>
    <w:rsid w:val="00FD221A"/>
    <w:rsid w:val="00FD30F3"/>
    <w:rsid w:val="00FD37D4"/>
    <w:rsid w:val="00FD4339"/>
    <w:rsid w:val="00FD4B39"/>
    <w:rsid w:val="00FD58E5"/>
    <w:rsid w:val="00FD6BBF"/>
    <w:rsid w:val="00FE0CA3"/>
    <w:rsid w:val="00FE159F"/>
    <w:rsid w:val="00FE1934"/>
    <w:rsid w:val="00FE1D44"/>
    <w:rsid w:val="00FE1E9F"/>
    <w:rsid w:val="00FE2D20"/>
    <w:rsid w:val="00FE5E97"/>
    <w:rsid w:val="00FE61AE"/>
    <w:rsid w:val="00FE61B0"/>
    <w:rsid w:val="00FE664F"/>
    <w:rsid w:val="00FE79B6"/>
    <w:rsid w:val="00FF04D2"/>
    <w:rsid w:val="00FF2088"/>
    <w:rsid w:val="00FF2347"/>
    <w:rsid w:val="00FF23B8"/>
    <w:rsid w:val="00FF2E02"/>
    <w:rsid w:val="00FF360B"/>
    <w:rsid w:val="00FF4481"/>
    <w:rsid w:val="00FF48A0"/>
    <w:rsid w:val="00FF53B9"/>
    <w:rsid w:val="00FF6284"/>
    <w:rsid w:val="00FF716F"/>
    <w:rsid w:val="00FF7458"/>
    <w:rsid w:val="00FF75B7"/>
    <w:rsid w:val="00FF787D"/>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69FDE"/>
  <w15:docId w15:val="{CC7E225D-1DDC-4223-BD56-B86825C1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MS Sans Serif" w:hAnsi="MS Sans Serif"/>
      <w:sz w:val="28"/>
    </w:rPr>
  </w:style>
  <w:style w:type="paragraph" w:styleId="Heading2">
    <w:name w:val="heading 2"/>
    <w:basedOn w:val="Normal"/>
    <w:next w:val="Normal"/>
    <w:qFormat/>
    <w:pPr>
      <w:keepNext/>
      <w:outlineLvl w:val="1"/>
    </w:pPr>
    <w:rPr>
      <w:rFonts w:ascii="MS Sans Serif" w:hAnsi="MS Sans Serif"/>
      <w:b/>
      <w:sz w:val="28"/>
    </w:rPr>
  </w:style>
  <w:style w:type="paragraph" w:styleId="Heading3">
    <w:name w:val="heading 3"/>
    <w:basedOn w:val="Normal"/>
    <w:next w:val="Normal"/>
    <w:qFormat/>
    <w:pPr>
      <w:keepNext/>
      <w:outlineLvl w:val="2"/>
    </w:pPr>
    <w:rPr>
      <w:rFonts w:ascii="MS Sans Serif" w:hAnsi="MS Sans Serif"/>
      <w:sz w:val="24"/>
    </w:rPr>
  </w:style>
  <w:style w:type="paragraph" w:styleId="Heading4">
    <w:name w:val="heading 4"/>
    <w:basedOn w:val="Normal"/>
    <w:next w:val="Normal"/>
    <w:qFormat/>
    <w:pPr>
      <w:keepNext/>
      <w:tabs>
        <w:tab w:val="left" w:pos="1980"/>
      </w:tabs>
      <w:outlineLvl w:val="3"/>
    </w:pPr>
    <w:rPr>
      <w:rFonts w:ascii="MS Sans Serif" w:hAnsi="MS Sans Serif"/>
      <w:b/>
      <w:sz w:val="28"/>
      <w:u w:val="single"/>
    </w:rPr>
  </w:style>
  <w:style w:type="paragraph" w:styleId="Heading5">
    <w:name w:val="heading 5"/>
    <w:basedOn w:val="Normal"/>
    <w:next w:val="Normal"/>
    <w:qFormat/>
    <w:pPr>
      <w:keepNext/>
      <w:tabs>
        <w:tab w:val="left" w:pos="1980"/>
      </w:tabs>
      <w:outlineLvl w:val="4"/>
    </w:pPr>
    <w:rPr>
      <w:rFonts w:ascii="MS Sans Serif" w:hAnsi="MS Sans Serif"/>
      <w:b/>
      <w:sz w:val="24"/>
    </w:rPr>
  </w:style>
  <w:style w:type="paragraph" w:styleId="Heading6">
    <w:name w:val="heading 6"/>
    <w:basedOn w:val="Normal"/>
    <w:next w:val="Normal"/>
    <w:qFormat/>
    <w:pPr>
      <w:keepNext/>
      <w:outlineLvl w:val="5"/>
    </w:pPr>
    <w:rPr>
      <w:rFonts w:ascii="MS Sans Serif" w:hAnsi="MS Sans Serif"/>
      <w:b/>
    </w:rPr>
  </w:style>
  <w:style w:type="paragraph" w:styleId="Heading7">
    <w:name w:val="heading 7"/>
    <w:basedOn w:val="Normal"/>
    <w:next w:val="Normal"/>
    <w:qFormat/>
    <w:pPr>
      <w:keepNext/>
      <w:tabs>
        <w:tab w:val="left" w:pos="1980"/>
      </w:tabs>
      <w:outlineLvl w:val="6"/>
    </w:pPr>
    <w:rPr>
      <w:rFonts w:ascii="MS Sans Serif" w:hAnsi="MS Sans Serif"/>
      <w:b/>
      <w:u w:val="single"/>
    </w:rPr>
  </w:style>
  <w:style w:type="paragraph" w:styleId="Heading8">
    <w:name w:val="heading 8"/>
    <w:basedOn w:val="Normal"/>
    <w:next w:val="Normal"/>
    <w:qFormat/>
    <w:pPr>
      <w:keepNext/>
      <w:outlineLvl w:val="7"/>
    </w:pPr>
    <w:rPr>
      <w:rFonts w:ascii="MS Sans Serif" w:hAnsi="MS Sans Serif"/>
      <w:b/>
      <w:sz w:val="24"/>
      <w:u w:val="single"/>
    </w:rPr>
  </w:style>
  <w:style w:type="paragraph" w:styleId="Heading9">
    <w:name w:val="heading 9"/>
    <w:basedOn w:val="Normal"/>
    <w:next w:val="Normal"/>
    <w:qFormat/>
    <w:pPr>
      <w:keepNext/>
      <w:outlineLvl w:val="8"/>
    </w:pPr>
    <w:rPr>
      <w:rFonts w:ascii="MS Sans Serif" w:hAnsi="MS Sans Serif"/>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720" w:hanging="720"/>
    </w:pPr>
    <w:rPr>
      <w:rFonts w:ascii="MS Sans Serif" w:hAnsi="MS Sans Serif"/>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rsid w:val="009A167B"/>
    <w:pPr>
      <w:spacing w:after="120"/>
    </w:pPr>
  </w:style>
  <w:style w:type="paragraph" w:styleId="BalloonText">
    <w:name w:val="Balloon Text"/>
    <w:basedOn w:val="Normal"/>
    <w:semiHidden/>
    <w:rsid w:val="001E6DA4"/>
    <w:rPr>
      <w:rFonts w:ascii="Tahoma" w:hAnsi="Tahoma" w:cs="Tahoma"/>
      <w:sz w:val="16"/>
      <w:szCs w:val="16"/>
    </w:rPr>
  </w:style>
  <w:style w:type="paragraph" w:customStyle="1" w:styleId="Default">
    <w:name w:val="Default"/>
    <w:rsid w:val="00113DAA"/>
    <w:pPr>
      <w:autoSpaceDE w:val="0"/>
      <w:autoSpaceDN w:val="0"/>
      <w:adjustRightInd w:val="0"/>
    </w:pPr>
    <w:rPr>
      <w:color w:val="000000"/>
      <w:sz w:val="24"/>
      <w:szCs w:val="24"/>
    </w:rPr>
  </w:style>
  <w:style w:type="character" w:customStyle="1" w:styleId="apple-style-span">
    <w:name w:val="apple-style-span"/>
    <w:basedOn w:val="DefaultParagraphFont"/>
    <w:rsid w:val="00D53DF7"/>
  </w:style>
  <w:style w:type="paragraph" w:customStyle="1" w:styleId="Text">
    <w:name w:val="Text"/>
    <w:uiPriority w:val="99"/>
    <w:rsid w:val="009E1A1C"/>
    <w:pPr>
      <w:autoSpaceDE w:val="0"/>
      <w:autoSpaceDN w:val="0"/>
      <w:adjustRightInd w:val="0"/>
      <w:ind w:left="720"/>
    </w:pPr>
    <w:rPr>
      <w:rFonts w:ascii="Arial" w:hAnsi="Arial" w:cs="Arial"/>
    </w:rPr>
  </w:style>
  <w:style w:type="paragraph" w:customStyle="1" w:styleId="Text-Citation">
    <w:name w:val="Text - Citation"/>
    <w:uiPriority w:val="99"/>
    <w:rsid w:val="009E1A1C"/>
    <w:pPr>
      <w:autoSpaceDE w:val="0"/>
      <w:autoSpaceDN w:val="0"/>
      <w:adjustRightInd w:val="0"/>
      <w:ind w:left="1080" w:hanging="360"/>
    </w:pPr>
    <w:rPr>
      <w:rFonts w:ascii="Arial" w:hAnsi="Arial" w:cs="Arial"/>
    </w:rPr>
  </w:style>
  <w:style w:type="paragraph" w:styleId="Bibliography">
    <w:name w:val="Bibliography"/>
    <w:basedOn w:val="Normal"/>
    <w:next w:val="Normal"/>
    <w:uiPriority w:val="37"/>
    <w:semiHidden/>
    <w:unhideWhenUsed/>
    <w:rsid w:val="00C96D67"/>
  </w:style>
  <w:style w:type="paragraph" w:styleId="ListParagraph">
    <w:name w:val="List Paragraph"/>
    <w:basedOn w:val="Normal"/>
    <w:uiPriority w:val="34"/>
    <w:qFormat/>
    <w:rsid w:val="00A32EE9"/>
    <w:pPr>
      <w:ind w:left="720"/>
      <w:contextualSpacing/>
    </w:pPr>
  </w:style>
  <w:style w:type="character" w:customStyle="1" w:styleId="CitationChar">
    <w:name w:val="Citation Char"/>
    <w:link w:val="Citation"/>
    <w:uiPriority w:val="99"/>
    <w:locked/>
    <w:rsid w:val="008704C4"/>
    <w:rPr>
      <w:rFonts w:ascii="Arial" w:hAnsi="Arial" w:cs="Arial"/>
    </w:rPr>
  </w:style>
  <w:style w:type="paragraph" w:customStyle="1" w:styleId="Citation">
    <w:name w:val="Citation"/>
    <w:link w:val="CitationChar"/>
    <w:uiPriority w:val="99"/>
    <w:rsid w:val="008704C4"/>
    <w:pPr>
      <w:autoSpaceDE w:val="0"/>
      <w:autoSpaceDN w:val="0"/>
      <w:adjustRightInd w:val="0"/>
      <w:ind w:left="720" w:hanging="360"/>
    </w:pPr>
    <w:rPr>
      <w:rFonts w:ascii="Arial" w:hAnsi="Arial" w:cs="Arial"/>
    </w:rPr>
  </w:style>
  <w:style w:type="table" w:styleId="TableGrid">
    <w:name w:val="Table Grid"/>
    <w:basedOn w:val="TableNormal"/>
    <w:rsid w:val="00C8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575ED"/>
    <w:rPr>
      <w:color w:val="800080" w:themeColor="followedHyperlink"/>
      <w:u w:val="single"/>
    </w:rPr>
  </w:style>
  <w:style w:type="character" w:customStyle="1" w:styleId="BodyTextIndentChar">
    <w:name w:val="Body Text Indent Char"/>
    <w:basedOn w:val="DefaultParagraphFont"/>
    <w:link w:val="BodyTextIndent"/>
    <w:rsid w:val="00DE7407"/>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990">
      <w:bodyDiv w:val="1"/>
      <w:marLeft w:val="0"/>
      <w:marRight w:val="0"/>
      <w:marTop w:val="0"/>
      <w:marBottom w:val="0"/>
      <w:divBdr>
        <w:top w:val="none" w:sz="0" w:space="0" w:color="auto"/>
        <w:left w:val="none" w:sz="0" w:space="0" w:color="auto"/>
        <w:bottom w:val="none" w:sz="0" w:space="0" w:color="auto"/>
        <w:right w:val="none" w:sz="0" w:space="0" w:color="auto"/>
      </w:divBdr>
    </w:div>
    <w:div w:id="113912320">
      <w:bodyDiv w:val="1"/>
      <w:marLeft w:val="0"/>
      <w:marRight w:val="0"/>
      <w:marTop w:val="0"/>
      <w:marBottom w:val="0"/>
      <w:divBdr>
        <w:top w:val="none" w:sz="0" w:space="0" w:color="auto"/>
        <w:left w:val="none" w:sz="0" w:space="0" w:color="auto"/>
        <w:bottom w:val="none" w:sz="0" w:space="0" w:color="auto"/>
        <w:right w:val="none" w:sz="0" w:space="0" w:color="auto"/>
      </w:divBdr>
    </w:div>
    <w:div w:id="394545399">
      <w:bodyDiv w:val="1"/>
      <w:marLeft w:val="0"/>
      <w:marRight w:val="0"/>
      <w:marTop w:val="0"/>
      <w:marBottom w:val="0"/>
      <w:divBdr>
        <w:top w:val="none" w:sz="0" w:space="0" w:color="auto"/>
        <w:left w:val="none" w:sz="0" w:space="0" w:color="auto"/>
        <w:bottom w:val="none" w:sz="0" w:space="0" w:color="auto"/>
        <w:right w:val="none" w:sz="0" w:space="0" w:color="auto"/>
      </w:divBdr>
    </w:div>
    <w:div w:id="403456413">
      <w:bodyDiv w:val="1"/>
      <w:marLeft w:val="0"/>
      <w:marRight w:val="0"/>
      <w:marTop w:val="0"/>
      <w:marBottom w:val="0"/>
      <w:divBdr>
        <w:top w:val="none" w:sz="0" w:space="0" w:color="auto"/>
        <w:left w:val="none" w:sz="0" w:space="0" w:color="auto"/>
        <w:bottom w:val="none" w:sz="0" w:space="0" w:color="auto"/>
        <w:right w:val="none" w:sz="0" w:space="0" w:color="auto"/>
      </w:divBdr>
    </w:div>
    <w:div w:id="427776196">
      <w:bodyDiv w:val="1"/>
      <w:marLeft w:val="0"/>
      <w:marRight w:val="0"/>
      <w:marTop w:val="0"/>
      <w:marBottom w:val="0"/>
      <w:divBdr>
        <w:top w:val="none" w:sz="0" w:space="0" w:color="auto"/>
        <w:left w:val="none" w:sz="0" w:space="0" w:color="auto"/>
        <w:bottom w:val="none" w:sz="0" w:space="0" w:color="auto"/>
        <w:right w:val="none" w:sz="0" w:space="0" w:color="auto"/>
      </w:divBdr>
    </w:div>
    <w:div w:id="436679746">
      <w:bodyDiv w:val="1"/>
      <w:marLeft w:val="0"/>
      <w:marRight w:val="0"/>
      <w:marTop w:val="0"/>
      <w:marBottom w:val="0"/>
      <w:divBdr>
        <w:top w:val="none" w:sz="0" w:space="0" w:color="auto"/>
        <w:left w:val="none" w:sz="0" w:space="0" w:color="auto"/>
        <w:bottom w:val="none" w:sz="0" w:space="0" w:color="auto"/>
        <w:right w:val="none" w:sz="0" w:space="0" w:color="auto"/>
      </w:divBdr>
    </w:div>
    <w:div w:id="549001106">
      <w:bodyDiv w:val="1"/>
      <w:marLeft w:val="0"/>
      <w:marRight w:val="0"/>
      <w:marTop w:val="0"/>
      <w:marBottom w:val="0"/>
      <w:divBdr>
        <w:top w:val="none" w:sz="0" w:space="0" w:color="auto"/>
        <w:left w:val="none" w:sz="0" w:space="0" w:color="auto"/>
        <w:bottom w:val="none" w:sz="0" w:space="0" w:color="auto"/>
        <w:right w:val="none" w:sz="0" w:space="0" w:color="auto"/>
      </w:divBdr>
      <w:divsChild>
        <w:div w:id="310670914">
          <w:marLeft w:val="0"/>
          <w:marRight w:val="0"/>
          <w:marTop w:val="0"/>
          <w:marBottom w:val="0"/>
          <w:divBdr>
            <w:top w:val="none" w:sz="0" w:space="0" w:color="auto"/>
            <w:left w:val="none" w:sz="0" w:space="0" w:color="auto"/>
            <w:bottom w:val="none" w:sz="0" w:space="0" w:color="auto"/>
            <w:right w:val="none" w:sz="0" w:space="0" w:color="auto"/>
          </w:divBdr>
        </w:div>
        <w:div w:id="1731004524">
          <w:marLeft w:val="0"/>
          <w:marRight w:val="0"/>
          <w:marTop w:val="0"/>
          <w:marBottom w:val="0"/>
          <w:divBdr>
            <w:top w:val="none" w:sz="0" w:space="0" w:color="auto"/>
            <w:left w:val="none" w:sz="0" w:space="0" w:color="auto"/>
            <w:bottom w:val="none" w:sz="0" w:space="0" w:color="auto"/>
            <w:right w:val="none" w:sz="0" w:space="0" w:color="auto"/>
          </w:divBdr>
        </w:div>
      </w:divsChild>
    </w:div>
    <w:div w:id="754402395">
      <w:bodyDiv w:val="1"/>
      <w:marLeft w:val="0"/>
      <w:marRight w:val="0"/>
      <w:marTop w:val="0"/>
      <w:marBottom w:val="0"/>
      <w:divBdr>
        <w:top w:val="none" w:sz="0" w:space="0" w:color="auto"/>
        <w:left w:val="none" w:sz="0" w:space="0" w:color="auto"/>
        <w:bottom w:val="none" w:sz="0" w:space="0" w:color="auto"/>
        <w:right w:val="none" w:sz="0" w:space="0" w:color="auto"/>
      </w:divBdr>
      <w:divsChild>
        <w:div w:id="268702483">
          <w:marLeft w:val="0"/>
          <w:marRight w:val="0"/>
          <w:marTop w:val="0"/>
          <w:marBottom w:val="0"/>
          <w:divBdr>
            <w:top w:val="none" w:sz="0" w:space="0" w:color="auto"/>
            <w:left w:val="none" w:sz="0" w:space="0" w:color="auto"/>
            <w:bottom w:val="none" w:sz="0" w:space="0" w:color="auto"/>
            <w:right w:val="none" w:sz="0" w:space="0" w:color="auto"/>
          </w:divBdr>
        </w:div>
        <w:div w:id="594947846">
          <w:marLeft w:val="0"/>
          <w:marRight w:val="0"/>
          <w:marTop w:val="0"/>
          <w:marBottom w:val="0"/>
          <w:divBdr>
            <w:top w:val="none" w:sz="0" w:space="0" w:color="auto"/>
            <w:left w:val="none" w:sz="0" w:space="0" w:color="auto"/>
            <w:bottom w:val="none" w:sz="0" w:space="0" w:color="auto"/>
            <w:right w:val="none" w:sz="0" w:space="0" w:color="auto"/>
          </w:divBdr>
        </w:div>
        <w:div w:id="819273868">
          <w:marLeft w:val="0"/>
          <w:marRight w:val="0"/>
          <w:marTop w:val="0"/>
          <w:marBottom w:val="0"/>
          <w:divBdr>
            <w:top w:val="none" w:sz="0" w:space="0" w:color="auto"/>
            <w:left w:val="none" w:sz="0" w:space="0" w:color="auto"/>
            <w:bottom w:val="none" w:sz="0" w:space="0" w:color="auto"/>
            <w:right w:val="none" w:sz="0" w:space="0" w:color="auto"/>
          </w:divBdr>
        </w:div>
        <w:div w:id="1159924888">
          <w:marLeft w:val="0"/>
          <w:marRight w:val="0"/>
          <w:marTop w:val="0"/>
          <w:marBottom w:val="0"/>
          <w:divBdr>
            <w:top w:val="none" w:sz="0" w:space="0" w:color="auto"/>
            <w:left w:val="none" w:sz="0" w:space="0" w:color="auto"/>
            <w:bottom w:val="none" w:sz="0" w:space="0" w:color="auto"/>
            <w:right w:val="none" w:sz="0" w:space="0" w:color="auto"/>
          </w:divBdr>
        </w:div>
      </w:divsChild>
    </w:div>
    <w:div w:id="763260679">
      <w:bodyDiv w:val="1"/>
      <w:marLeft w:val="0"/>
      <w:marRight w:val="0"/>
      <w:marTop w:val="0"/>
      <w:marBottom w:val="0"/>
      <w:divBdr>
        <w:top w:val="none" w:sz="0" w:space="0" w:color="auto"/>
        <w:left w:val="none" w:sz="0" w:space="0" w:color="auto"/>
        <w:bottom w:val="none" w:sz="0" w:space="0" w:color="auto"/>
        <w:right w:val="none" w:sz="0" w:space="0" w:color="auto"/>
      </w:divBdr>
    </w:div>
    <w:div w:id="810446182">
      <w:bodyDiv w:val="1"/>
      <w:marLeft w:val="0"/>
      <w:marRight w:val="0"/>
      <w:marTop w:val="0"/>
      <w:marBottom w:val="0"/>
      <w:divBdr>
        <w:top w:val="none" w:sz="0" w:space="0" w:color="auto"/>
        <w:left w:val="none" w:sz="0" w:space="0" w:color="auto"/>
        <w:bottom w:val="none" w:sz="0" w:space="0" w:color="auto"/>
        <w:right w:val="none" w:sz="0" w:space="0" w:color="auto"/>
      </w:divBdr>
    </w:div>
    <w:div w:id="1162894904">
      <w:bodyDiv w:val="1"/>
      <w:marLeft w:val="0"/>
      <w:marRight w:val="0"/>
      <w:marTop w:val="0"/>
      <w:marBottom w:val="0"/>
      <w:divBdr>
        <w:top w:val="none" w:sz="0" w:space="0" w:color="auto"/>
        <w:left w:val="none" w:sz="0" w:space="0" w:color="auto"/>
        <w:bottom w:val="none" w:sz="0" w:space="0" w:color="auto"/>
        <w:right w:val="none" w:sz="0" w:space="0" w:color="auto"/>
      </w:divBdr>
    </w:div>
    <w:div w:id="1615867959">
      <w:bodyDiv w:val="1"/>
      <w:marLeft w:val="0"/>
      <w:marRight w:val="0"/>
      <w:marTop w:val="0"/>
      <w:marBottom w:val="0"/>
      <w:divBdr>
        <w:top w:val="none" w:sz="0" w:space="0" w:color="auto"/>
        <w:left w:val="none" w:sz="0" w:space="0" w:color="auto"/>
        <w:bottom w:val="none" w:sz="0" w:space="0" w:color="auto"/>
        <w:right w:val="none" w:sz="0" w:space="0" w:color="auto"/>
      </w:divBdr>
    </w:div>
    <w:div w:id="1616868062">
      <w:bodyDiv w:val="1"/>
      <w:marLeft w:val="0"/>
      <w:marRight w:val="0"/>
      <w:marTop w:val="0"/>
      <w:marBottom w:val="0"/>
      <w:divBdr>
        <w:top w:val="none" w:sz="0" w:space="0" w:color="auto"/>
        <w:left w:val="none" w:sz="0" w:space="0" w:color="auto"/>
        <w:bottom w:val="none" w:sz="0" w:space="0" w:color="auto"/>
        <w:right w:val="none" w:sz="0" w:space="0" w:color="auto"/>
      </w:divBdr>
    </w:div>
    <w:div w:id="1652051579">
      <w:bodyDiv w:val="1"/>
      <w:marLeft w:val="0"/>
      <w:marRight w:val="0"/>
      <w:marTop w:val="0"/>
      <w:marBottom w:val="0"/>
      <w:divBdr>
        <w:top w:val="none" w:sz="0" w:space="0" w:color="auto"/>
        <w:left w:val="none" w:sz="0" w:space="0" w:color="auto"/>
        <w:bottom w:val="none" w:sz="0" w:space="0" w:color="auto"/>
        <w:right w:val="none" w:sz="0" w:space="0" w:color="auto"/>
      </w:divBdr>
    </w:div>
    <w:div w:id="1711689638">
      <w:bodyDiv w:val="1"/>
      <w:marLeft w:val="0"/>
      <w:marRight w:val="0"/>
      <w:marTop w:val="0"/>
      <w:marBottom w:val="0"/>
      <w:divBdr>
        <w:top w:val="none" w:sz="0" w:space="0" w:color="auto"/>
        <w:left w:val="none" w:sz="0" w:space="0" w:color="auto"/>
        <w:bottom w:val="none" w:sz="0" w:space="0" w:color="auto"/>
        <w:right w:val="none" w:sz="0" w:space="0" w:color="auto"/>
      </w:divBdr>
    </w:div>
    <w:div w:id="18457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r.msu.edu/people/travis_brenden?roleURL=travis_bren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r.msu.edu/qf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6CB4-478C-41D9-9423-FD75FF38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15875</Words>
  <Characters>90493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Travis O</vt:lpstr>
    </vt:vector>
  </TitlesOfParts>
  <Company>Virginia Tech</Company>
  <LinksUpToDate>false</LinksUpToDate>
  <CharactersWithSpaces>106156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Travis O</dc:title>
  <dc:subject/>
  <dc:creator>Travis O. Brenden</dc:creator>
  <cp:keywords/>
  <dc:description/>
  <cp:lastModifiedBy>Chester, Michelle</cp:lastModifiedBy>
  <cp:revision>2</cp:revision>
  <cp:lastPrinted>2019-05-08T17:42:00Z</cp:lastPrinted>
  <dcterms:created xsi:type="dcterms:W3CDTF">2025-07-22T11:57:00Z</dcterms:created>
  <dcterms:modified xsi:type="dcterms:W3CDTF">2025-07-22T11:57:00Z</dcterms:modified>
</cp:coreProperties>
</file>