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5171"/>
        <w:gridCol w:w="5619"/>
      </w:tblGrid>
      <w:tr w:rsidR="00353679" w:rsidRPr="005712C5" w14:paraId="42A5EC3D" w14:textId="77777777" w:rsidTr="1D0D12A3">
        <w:tc>
          <w:tcPr>
            <w:tcW w:w="10790" w:type="dxa"/>
            <w:gridSpan w:val="2"/>
            <w:vAlign w:val="center"/>
          </w:tcPr>
          <w:p w14:paraId="21E0A851" w14:textId="2BADE07E" w:rsidR="00353679" w:rsidRPr="005712C5" w:rsidRDefault="00632772" w:rsidP="032B530F">
            <w:pPr>
              <w:spacing w:line="259" w:lineRule="auto"/>
              <w:jc w:val="center"/>
            </w:pPr>
            <w:r>
              <w:rPr>
                <w:sz w:val="40"/>
                <w:szCs w:val="40"/>
              </w:rPr>
              <w:t xml:space="preserve">Managers </w:t>
            </w:r>
            <w:r w:rsidR="002E46AB">
              <w:rPr>
                <w:sz w:val="40"/>
                <w:szCs w:val="40"/>
              </w:rPr>
              <w:t xml:space="preserve">Adding a </w:t>
            </w:r>
            <w:r w:rsidR="24D29B10" w:rsidRPr="032B530F">
              <w:rPr>
                <w:sz w:val="40"/>
                <w:szCs w:val="40"/>
              </w:rPr>
              <w:t>Member Profile Note</w:t>
            </w:r>
          </w:p>
        </w:tc>
      </w:tr>
      <w:tr w:rsidR="00353679" w:rsidRPr="005712C5" w14:paraId="5DC89BE3" w14:textId="77777777" w:rsidTr="1D0D12A3">
        <w:tc>
          <w:tcPr>
            <w:tcW w:w="10790" w:type="dxa"/>
            <w:gridSpan w:val="2"/>
          </w:tcPr>
          <w:p w14:paraId="7264CA12" w14:textId="35183614" w:rsidR="00353679" w:rsidRDefault="00353679" w:rsidP="00353679">
            <w:pPr>
              <w:jc w:val="center"/>
              <w:rPr>
                <w:i/>
                <w:sz w:val="32"/>
              </w:rPr>
            </w:pPr>
            <w:r w:rsidRPr="005712C5">
              <w:rPr>
                <w:i/>
                <w:sz w:val="32"/>
              </w:rPr>
              <w:t>Before You Start</w:t>
            </w:r>
          </w:p>
          <w:p w14:paraId="7CDF7D65" w14:textId="1F2A37F6" w:rsidR="00755065" w:rsidRPr="00755065" w:rsidRDefault="00625B93" w:rsidP="00755065">
            <w:pPr>
              <w:pStyle w:val="ListParagraph"/>
              <w:numPr>
                <w:ilvl w:val="0"/>
                <w:numId w:val="27"/>
              </w:numPr>
              <w:rPr>
                <w:iCs/>
              </w:rPr>
            </w:pPr>
            <w:r>
              <w:rPr>
                <w:iCs/>
              </w:rPr>
              <w:t>Notes entered in the Private Note field are visible to Manager</w:t>
            </w:r>
            <w:r w:rsidR="00E363C4">
              <w:rPr>
                <w:iCs/>
              </w:rPr>
              <w:t>s</w:t>
            </w:r>
            <w:r>
              <w:rPr>
                <w:iCs/>
              </w:rPr>
              <w:t xml:space="preserve"> but are not</w:t>
            </w:r>
            <w:r w:rsidR="007C7C8E">
              <w:rPr>
                <w:iCs/>
              </w:rPr>
              <w:t xml:space="preserve"> visible to the family.</w:t>
            </w:r>
          </w:p>
          <w:p w14:paraId="27F66908" w14:textId="43FBAB7D" w:rsidR="00755065" w:rsidRDefault="00E363C4" w:rsidP="00755065">
            <w:pPr>
              <w:pStyle w:val="ListParagraph"/>
              <w:numPr>
                <w:ilvl w:val="0"/>
                <w:numId w:val="27"/>
              </w:numPr>
            </w:pPr>
            <w:r>
              <w:t xml:space="preserve">There is not any restriction on which level </w:t>
            </w:r>
            <w:proofErr w:type="gramStart"/>
            <w:r>
              <w:t>of</w:t>
            </w:r>
            <w:proofErr w:type="gramEnd"/>
            <w:r>
              <w:t xml:space="preserve"> Manager may see the profile note. Notes added by Institution Managers may be seen and modified by County Managers that have access to the Member Profile</w:t>
            </w:r>
            <w:r w:rsidR="005D633A">
              <w:t>, and vice versa</w:t>
            </w:r>
            <w:r>
              <w:t>.</w:t>
            </w:r>
          </w:p>
          <w:p w14:paraId="7C14751F" w14:textId="50B83AA1" w:rsidR="468017A9" w:rsidRDefault="468017A9" w:rsidP="1D0D12A3">
            <w:pPr>
              <w:pStyle w:val="ListParagraph"/>
              <w:numPr>
                <w:ilvl w:val="0"/>
                <w:numId w:val="27"/>
              </w:numPr>
            </w:pPr>
            <w:r>
              <w:t>Only the Manager that created the member profile note may delete it.</w:t>
            </w:r>
          </w:p>
          <w:p w14:paraId="694C23FF" w14:textId="2A6FB25F" w:rsidR="005D633A" w:rsidRPr="00755065" w:rsidRDefault="0003407F" w:rsidP="00755065">
            <w:pPr>
              <w:pStyle w:val="ListParagraph"/>
              <w:numPr>
                <w:ilvl w:val="0"/>
                <w:numId w:val="27"/>
              </w:numPr>
              <w:rPr>
                <w:iCs/>
              </w:rPr>
            </w:pPr>
            <w:r>
              <w:t xml:space="preserve">If the </w:t>
            </w:r>
            <w:r w:rsidR="008A05AB">
              <w:t xml:space="preserve">Send Email box is marked, the family will receive an email notification that </w:t>
            </w:r>
            <w:r w:rsidR="00B37F83">
              <w:t>the member profile has received a comment. The text of the Note is visible to the family in the email</w:t>
            </w:r>
            <w:r w:rsidR="005C4E91">
              <w:t xml:space="preserve">. The text of the </w:t>
            </w:r>
            <w:r w:rsidR="00456006">
              <w:t>P</w:t>
            </w:r>
            <w:r w:rsidR="005C4E91">
              <w:t xml:space="preserve">rivate </w:t>
            </w:r>
            <w:r w:rsidR="00456006">
              <w:t>N</w:t>
            </w:r>
            <w:r w:rsidR="005C4E91">
              <w:t>ote is not available to the family in the email nor on the member’s profile</w:t>
            </w:r>
            <w:r w:rsidR="00732B6A">
              <w:t>, but they will still get an email that a comment was added.</w:t>
            </w:r>
          </w:p>
          <w:p w14:paraId="303AE0A3" w14:textId="77777777" w:rsidR="00172092" w:rsidRPr="005712C5" w:rsidRDefault="00172092" w:rsidP="00A97219">
            <w:pPr>
              <w:rPr>
                <w:sz w:val="24"/>
              </w:rPr>
            </w:pPr>
          </w:p>
        </w:tc>
      </w:tr>
      <w:tr w:rsidR="001A40F3" w:rsidRPr="005712C5" w14:paraId="507A1529" w14:textId="77777777" w:rsidTr="1D0D12A3">
        <w:tc>
          <w:tcPr>
            <w:tcW w:w="5171" w:type="dxa"/>
          </w:tcPr>
          <w:p w14:paraId="74114906" w14:textId="77777777" w:rsidR="00AD644F" w:rsidRPr="005712C5" w:rsidRDefault="00C9138E" w:rsidP="00387F46">
            <w:pPr>
              <w:jc w:val="center"/>
              <w:rPr>
                <w:sz w:val="24"/>
              </w:rPr>
            </w:pPr>
            <w:r w:rsidRPr="005712C5">
              <w:rPr>
                <w:sz w:val="32"/>
                <w:szCs w:val="32"/>
              </w:rPr>
              <w:t>Steps</w:t>
            </w:r>
          </w:p>
          <w:p w14:paraId="562B6B28" w14:textId="77777777" w:rsidR="00AD644F" w:rsidRPr="005712C5" w:rsidRDefault="00AD644F" w:rsidP="00E64B17">
            <w:pPr>
              <w:rPr>
                <w:sz w:val="24"/>
              </w:rPr>
            </w:pPr>
          </w:p>
          <w:p w14:paraId="497DF926" w14:textId="096E68F6" w:rsidR="00AD644F" w:rsidRPr="006077DF" w:rsidRDefault="006077DF" w:rsidP="006077DF">
            <w:pPr>
              <w:pStyle w:val="ListParagraph"/>
              <w:numPr>
                <w:ilvl w:val="0"/>
                <w:numId w:val="28"/>
              </w:numPr>
              <w:rPr>
                <w:bCs/>
              </w:rPr>
            </w:pPr>
            <w:r w:rsidRPr="006077DF">
              <w:rPr>
                <w:bCs/>
              </w:rPr>
              <w:t>Click on Member in the navigation pane.</w:t>
            </w:r>
          </w:p>
          <w:p w14:paraId="26F7BF30" w14:textId="345BDE37" w:rsidR="006077DF" w:rsidRDefault="006077DF" w:rsidP="006077DF">
            <w:pPr>
              <w:pStyle w:val="ListParagraph"/>
              <w:numPr>
                <w:ilvl w:val="0"/>
                <w:numId w:val="28"/>
              </w:numPr>
              <w:rPr>
                <w:bCs/>
              </w:rPr>
            </w:pPr>
            <w:r>
              <w:rPr>
                <w:bCs/>
              </w:rPr>
              <w:t>Search and select the intended member record.</w:t>
            </w:r>
          </w:p>
          <w:p w14:paraId="2483503F" w14:textId="7B0F4731" w:rsidR="006077DF" w:rsidRPr="006077DF" w:rsidRDefault="006077DF" w:rsidP="006077DF">
            <w:pPr>
              <w:pStyle w:val="ListParagraph"/>
              <w:numPr>
                <w:ilvl w:val="0"/>
                <w:numId w:val="28"/>
              </w:numPr>
              <w:rPr>
                <w:bCs/>
              </w:rPr>
            </w:pPr>
            <w:r>
              <w:rPr>
                <w:bCs/>
              </w:rPr>
              <w:t>Click on Profile in the navigation pane.</w:t>
            </w:r>
          </w:p>
          <w:p w14:paraId="00CBF3E9" w14:textId="77777777" w:rsidR="00AD644F" w:rsidRPr="005712C5" w:rsidRDefault="00AD644F" w:rsidP="008678BE">
            <w:pPr>
              <w:rPr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450D90C1" w14:textId="77777777" w:rsidR="008A2D76" w:rsidRPr="00A20327" w:rsidRDefault="008A2D76" w:rsidP="008A2D76">
            <w:pPr>
              <w:jc w:val="center"/>
              <w:rPr>
                <w:sz w:val="32"/>
              </w:rPr>
            </w:pPr>
            <w:r w:rsidRPr="00A20327">
              <w:rPr>
                <w:sz w:val="32"/>
              </w:rPr>
              <w:t>Screenshots</w:t>
            </w:r>
          </w:p>
          <w:p w14:paraId="347703D2" w14:textId="77777777" w:rsidR="008A2D76" w:rsidRPr="00A20327" w:rsidRDefault="008A2D76" w:rsidP="008A2D76">
            <w:pPr>
              <w:jc w:val="center"/>
              <w:rPr>
                <w:sz w:val="32"/>
              </w:rPr>
            </w:pPr>
            <w:r w:rsidRPr="00A20327">
              <w:rPr>
                <w:i/>
                <w:sz w:val="18"/>
              </w:rPr>
              <w:t>(Screen appearance may vary per state)</w:t>
            </w:r>
          </w:p>
          <w:p w14:paraId="54DA629C" w14:textId="77777777" w:rsidR="008A2D76" w:rsidRPr="00A20327" w:rsidRDefault="008A2D76" w:rsidP="008A2D76">
            <w:pPr>
              <w:jc w:val="center"/>
            </w:pPr>
          </w:p>
          <w:p w14:paraId="552D6FD3" w14:textId="14934E5B" w:rsidR="00AD644F" w:rsidRPr="005712C5" w:rsidRDefault="00AD644F" w:rsidP="000E1BB2">
            <w:pPr>
              <w:jc w:val="center"/>
              <w:rPr>
                <w:sz w:val="18"/>
              </w:rPr>
            </w:pPr>
          </w:p>
          <w:p w14:paraId="14E31281" w14:textId="57A7A5BF" w:rsidR="00AD644F" w:rsidRDefault="00AD644F" w:rsidP="000E1BB2">
            <w:pPr>
              <w:jc w:val="center"/>
            </w:pPr>
          </w:p>
          <w:p w14:paraId="4B27C9EB" w14:textId="3F03EE8B" w:rsidR="000A1369" w:rsidRPr="005712C5" w:rsidRDefault="000A1369" w:rsidP="000E1BB2">
            <w:pPr>
              <w:jc w:val="center"/>
            </w:pPr>
          </w:p>
        </w:tc>
      </w:tr>
      <w:tr w:rsidR="00F32791" w:rsidRPr="005712C5" w14:paraId="66E01035" w14:textId="77777777" w:rsidTr="1D0D12A3">
        <w:tc>
          <w:tcPr>
            <w:tcW w:w="5171" w:type="dxa"/>
          </w:tcPr>
          <w:p w14:paraId="5FA4ED27" w14:textId="6211B856" w:rsidR="00F32791" w:rsidRPr="002104EE" w:rsidRDefault="002E46AB" w:rsidP="002104EE">
            <w:pPr>
              <w:pStyle w:val="ListParagraph"/>
              <w:numPr>
                <w:ilvl w:val="0"/>
                <w:numId w:val="28"/>
              </w:num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In the Profile Notes section, click the Add button.</w:t>
            </w:r>
          </w:p>
        </w:tc>
        <w:tc>
          <w:tcPr>
            <w:tcW w:w="5619" w:type="dxa"/>
          </w:tcPr>
          <w:p w14:paraId="16182605" w14:textId="77777777" w:rsidR="00F32791" w:rsidRDefault="00F32791" w:rsidP="008A2D76">
            <w:pPr>
              <w:jc w:val="center"/>
              <w:rPr>
                <w:sz w:val="24"/>
                <w:szCs w:val="24"/>
              </w:rPr>
            </w:pPr>
          </w:p>
          <w:p w14:paraId="0EE9A60F" w14:textId="77777777" w:rsidR="00F32791" w:rsidRDefault="00F32791" w:rsidP="008A2D76">
            <w:pPr>
              <w:jc w:val="center"/>
              <w:rPr>
                <w:sz w:val="24"/>
                <w:szCs w:val="24"/>
              </w:rPr>
            </w:pPr>
            <w:r w:rsidRPr="00F32791">
              <w:rPr>
                <w:noProof/>
                <w:sz w:val="24"/>
                <w:szCs w:val="24"/>
              </w:rPr>
              <w:drawing>
                <wp:inline distT="0" distB="0" distL="0" distR="0" wp14:anchorId="7491BB4D" wp14:editId="0FB8B43D">
                  <wp:extent cx="3362325" cy="1284428"/>
                  <wp:effectExtent l="38100" t="38100" r="28575" b="304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6835" cy="1289971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2AD2A6" w14:textId="6D3B16E1" w:rsidR="002E46AB" w:rsidRPr="00F32791" w:rsidRDefault="002E46AB" w:rsidP="008A2D76">
            <w:pPr>
              <w:jc w:val="center"/>
              <w:rPr>
                <w:sz w:val="24"/>
                <w:szCs w:val="24"/>
              </w:rPr>
            </w:pPr>
          </w:p>
        </w:tc>
      </w:tr>
      <w:tr w:rsidR="002E46AB" w:rsidRPr="005712C5" w14:paraId="63707158" w14:textId="77777777" w:rsidTr="1D0D12A3">
        <w:tc>
          <w:tcPr>
            <w:tcW w:w="5171" w:type="dxa"/>
          </w:tcPr>
          <w:p w14:paraId="364D815D" w14:textId="6FAB27A0" w:rsidR="002E46AB" w:rsidRDefault="00777383" w:rsidP="002104EE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the Send Email box if you want to notify the member of this note.</w:t>
            </w:r>
            <w:r w:rsidR="00B51666">
              <w:rPr>
                <w:sz w:val="24"/>
                <w:szCs w:val="24"/>
              </w:rPr>
              <w:t xml:space="preserve"> This is not a required field; but will email the family a copy of the public note.</w:t>
            </w:r>
          </w:p>
          <w:p w14:paraId="6F8402DA" w14:textId="77777777" w:rsidR="00777383" w:rsidRDefault="00777383" w:rsidP="002104EE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the Note Type field, select the type of note that </w:t>
            </w:r>
            <w:r w:rsidR="00A12E67">
              <w:rPr>
                <w:sz w:val="24"/>
                <w:szCs w:val="24"/>
              </w:rPr>
              <w:t>the information was communicated</w:t>
            </w:r>
            <w:r>
              <w:rPr>
                <w:sz w:val="24"/>
                <w:szCs w:val="24"/>
              </w:rPr>
              <w:t>.</w:t>
            </w:r>
            <w:r w:rsidR="00101DC0">
              <w:rPr>
                <w:sz w:val="24"/>
                <w:szCs w:val="24"/>
              </w:rPr>
              <w:t xml:space="preserve"> (</w:t>
            </w:r>
            <w:r w:rsidR="00A12E67">
              <w:rPr>
                <w:sz w:val="24"/>
                <w:szCs w:val="24"/>
              </w:rPr>
              <w:t>Email, Other, Phone, Text)</w:t>
            </w:r>
          </w:p>
          <w:p w14:paraId="44BDB64E" w14:textId="77777777" w:rsidR="00A12E67" w:rsidRDefault="00A12E67" w:rsidP="002104EE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the direction of the note (incoming or outgoing)</w:t>
            </w:r>
          </w:p>
          <w:p w14:paraId="0903E3E6" w14:textId="77777777" w:rsidR="00B51666" w:rsidRDefault="00B51666" w:rsidP="002104EE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the date of the note.</w:t>
            </w:r>
          </w:p>
          <w:p w14:paraId="27846B21" w14:textId="77777777" w:rsidR="00B51666" w:rsidRDefault="00B51666" w:rsidP="002104EE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Enter the subject of the note.</w:t>
            </w:r>
          </w:p>
          <w:p w14:paraId="377EA1B0" w14:textId="3FE4EFA8" w:rsidR="00B51666" w:rsidRDefault="00B51666" w:rsidP="002104EE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the note is to be visible to the family) enter the note into the Note field.</w:t>
            </w:r>
          </w:p>
          <w:p w14:paraId="1C5A06CA" w14:textId="77777777" w:rsidR="00B51666" w:rsidRDefault="00B51666" w:rsidP="002104EE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If the note should not be visible to the family, enter it in the Private Note field.</w:t>
            </w:r>
          </w:p>
          <w:p w14:paraId="35D22DE1" w14:textId="16316638" w:rsidR="00B51666" w:rsidRDefault="00B51666" w:rsidP="002104EE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Click Save.</w:t>
            </w:r>
          </w:p>
        </w:tc>
        <w:tc>
          <w:tcPr>
            <w:tcW w:w="5619" w:type="dxa"/>
          </w:tcPr>
          <w:p w14:paraId="77AD08E3" w14:textId="77777777" w:rsidR="00777383" w:rsidRDefault="00777383" w:rsidP="008A2D76">
            <w:pPr>
              <w:jc w:val="center"/>
              <w:rPr>
                <w:sz w:val="24"/>
                <w:szCs w:val="24"/>
              </w:rPr>
            </w:pPr>
          </w:p>
          <w:p w14:paraId="360D72E8" w14:textId="3CFE025A" w:rsidR="002E46AB" w:rsidRDefault="00777383" w:rsidP="008A2D76">
            <w:pPr>
              <w:jc w:val="center"/>
              <w:rPr>
                <w:sz w:val="24"/>
                <w:szCs w:val="24"/>
              </w:rPr>
            </w:pPr>
            <w:r w:rsidRPr="00777383">
              <w:rPr>
                <w:noProof/>
                <w:sz w:val="24"/>
                <w:szCs w:val="24"/>
              </w:rPr>
              <w:drawing>
                <wp:inline distT="0" distB="0" distL="0" distR="0" wp14:anchorId="1DF243A1" wp14:editId="1F632952">
                  <wp:extent cx="2090623" cy="1895009"/>
                  <wp:effectExtent l="38100" t="38100" r="43180" b="292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107" cy="1907232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36E15C" w14:textId="4BE54824" w:rsidR="00777383" w:rsidRDefault="00777383" w:rsidP="008A2D76">
            <w:pPr>
              <w:jc w:val="center"/>
              <w:rPr>
                <w:sz w:val="24"/>
                <w:szCs w:val="24"/>
              </w:rPr>
            </w:pPr>
          </w:p>
        </w:tc>
      </w:tr>
      <w:tr w:rsidR="00823204" w:rsidRPr="005712C5" w14:paraId="7C96F2E4" w14:textId="77777777" w:rsidTr="1D0D12A3">
        <w:tc>
          <w:tcPr>
            <w:tcW w:w="10790" w:type="dxa"/>
            <w:gridSpan w:val="2"/>
          </w:tcPr>
          <w:p w14:paraId="0950D20D" w14:textId="0C3BD188" w:rsidR="00823204" w:rsidRPr="00823204" w:rsidRDefault="00823204" w:rsidP="008A2D7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Adding a File to a Profile Note</w:t>
            </w:r>
          </w:p>
        </w:tc>
      </w:tr>
      <w:tr w:rsidR="001A40F3" w:rsidRPr="005712C5" w14:paraId="4E14EE59" w14:textId="77777777" w:rsidTr="1D0D12A3">
        <w:tc>
          <w:tcPr>
            <w:tcW w:w="5171" w:type="dxa"/>
          </w:tcPr>
          <w:p w14:paraId="385ECB88" w14:textId="77777777" w:rsidR="008678BE" w:rsidRDefault="00B55F8D" w:rsidP="005F506D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Files may be </w:t>
            </w:r>
            <w:r w:rsidR="00E161C0">
              <w:rPr>
                <w:bCs/>
                <w:sz w:val="24"/>
                <w:szCs w:val="24"/>
              </w:rPr>
              <w:t>uploaded to a note after the note has been saved.</w:t>
            </w:r>
          </w:p>
          <w:p w14:paraId="74B2C241" w14:textId="7D344B0F" w:rsidR="000670E2" w:rsidRDefault="000670E2" w:rsidP="005F506D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Click on the note in the Member profile that you want to add a file.</w:t>
            </w:r>
          </w:p>
          <w:p w14:paraId="6632C4B6" w14:textId="77777777" w:rsidR="000670E2" w:rsidRDefault="00277E40" w:rsidP="005F506D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Click the Upload button.</w:t>
            </w:r>
          </w:p>
          <w:p w14:paraId="723F77E3" w14:textId="64F5618E" w:rsidR="00277E40" w:rsidRPr="005F506D" w:rsidRDefault="00277E40" w:rsidP="005F506D">
            <w:pPr>
              <w:pStyle w:val="ListParagraph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Select the PDF file</w:t>
            </w:r>
            <w:r w:rsidR="00C00AC9">
              <w:rPr>
                <w:bCs/>
                <w:sz w:val="24"/>
                <w:szCs w:val="24"/>
              </w:rPr>
              <w:t xml:space="preserve"> you wish to attach to the note. The file will save automatically.</w:t>
            </w:r>
          </w:p>
        </w:tc>
        <w:tc>
          <w:tcPr>
            <w:tcW w:w="5619" w:type="dxa"/>
          </w:tcPr>
          <w:p w14:paraId="03303E32" w14:textId="77777777" w:rsidR="008678BE" w:rsidRDefault="008678BE" w:rsidP="000E1BB2">
            <w:pPr>
              <w:jc w:val="center"/>
              <w:rPr>
                <w:noProof/>
                <w:sz w:val="18"/>
              </w:rPr>
            </w:pPr>
          </w:p>
          <w:p w14:paraId="32B3206C" w14:textId="1AD9A191" w:rsidR="000060F3" w:rsidRDefault="00A656AA" w:rsidP="000E1BB2">
            <w:pPr>
              <w:jc w:val="center"/>
              <w:rPr>
                <w:sz w:val="18"/>
              </w:rPr>
            </w:pPr>
            <w:r w:rsidRPr="00A656AA">
              <w:rPr>
                <w:noProof/>
                <w:sz w:val="18"/>
              </w:rPr>
              <w:drawing>
                <wp:inline distT="0" distB="0" distL="0" distR="0" wp14:anchorId="2A17F917" wp14:editId="38A753C5">
                  <wp:extent cx="1947819" cy="2033626"/>
                  <wp:effectExtent l="38100" t="38100" r="33655" b="431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557" cy="2044837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E7437E" w14:textId="6649A7B1" w:rsidR="000A1369" w:rsidRPr="005712C5" w:rsidRDefault="000A1369" w:rsidP="000E1BB2">
            <w:pPr>
              <w:jc w:val="center"/>
              <w:rPr>
                <w:sz w:val="18"/>
              </w:rPr>
            </w:pPr>
          </w:p>
        </w:tc>
      </w:tr>
      <w:tr w:rsidR="00C00AC9" w:rsidRPr="005712C5" w14:paraId="78093501" w14:textId="77777777" w:rsidTr="1D0D12A3">
        <w:tc>
          <w:tcPr>
            <w:tcW w:w="10790" w:type="dxa"/>
            <w:gridSpan w:val="2"/>
          </w:tcPr>
          <w:p w14:paraId="19D413D3" w14:textId="0136573E" w:rsidR="00C00AC9" w:rsidRPr="00C00AC9" w:rsidRDefault="002D0A0B" w:rsidP="000E1BB2">
            <w:pPr>
              <w:jc w:val="center"/>
              <w:rPr>
                <w:noProof/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t>Editing a M</w:t>
            </w:r>
            <w:r w:rsidR="00CD3094">
              <w:rPr>
                <w:noProof/>
                <w:sz w:val="40"/>
                <w:szCs w:val="40"/>
              </w:rPr>
              <w:t>ember Profile Note</w:t>
            </w:r>
          </w:p>
        </w:tc>
      </w:tr>
      <w:tr w:rsidR="00C00AC9" w:rsidRPr="005712C5" w14:paraId="6EA1C4A5" w14:textId="77777777" w:rsidTr="1D0D12A3">
        <w:tc>
          <w:tcPr>
            <w:tcW w:w="5171" w:type="dxa"/>
          </w:tcPr>
          <w:p w14:paraId="4D047210" w14:textId="77777777" w:rsidR="00C00AC9" w:rsidRDefault="007A0EC6" w:rsidP="007A0EC6">
            <w:pPr>
              <w:pStyle w:val="ListParagraph"/>
              <w:numPr>
                <w:ilvl w:val="0"/>
                <w:numId w:val="31"/>
              </w:numPr>
              <w:ind w:left="69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Click on the note you wish to edit.</w:t>
            </w:r>
          </w:p>
          <w:p w14:paraId="66D05CE6" w14:textId="528367BC" w:rsidR="007A0EC6" w:rsidRDefault="007A0EC6" w:rsidP="007A0EC6">
            <w:pPr>
              <w:pStyle w:val="ListParagraph"/>
              <w:numPr>
                <w:ilvl w:val="0"/>
                <w:numId w:val="31"/>
              </w:numPr>
              <w:ind w:left="69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Modify the text of the note</w:t>
            </w:r>
            <w:r w:rsidR="00F8106C">
              <w:rPr>
                <w:bCs/>
                <w:sz w:val="24"/>
                <w:szCs w:val="24"/>
              </w:rPr>
              <w:t xml:space="preserve"> and/or private note as needed.</w:t>
            </w:r>
          </w:p>
          <w:p w14:paraId="5F49DBFC" w14:textId="77777777" w:rsidR="0069653F" w:rsidRDefault="007A0EC6" w:rsidP="0069653F">
            <w:pPr>
              <w:pStyle w:val="ListParagraph"/>
              <w:numPr>
                <w:ilvl w:val="0"/>
                <w:numId w:val="31"/>
              </w:numPr>
              <w:ind w:left="69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Click Update</w:t>
            </w:r>
            <w:r w:rsidR="004211F3">
              <w:rPr>
                <w:bCs/>
                <w:sz w:val="24"/>
                <w:szCs w:val="24"/>
              </w:rPr>
              <w:t xml:space="preserve"> to save the modifications</w:t>
            </w:r>
            <w:r>
              <w:rPr>
                <w:bCs/>
                <w:sz w:val="24"/>
                <w:szCs w:val="24"/>
              </w:rPr>
              <w:t>.</w:t>
            </w:r>
          </w:p>
          <w:p w14:paraId="6AA08C9F" w14:textId="77777777" w:rsidR="0069653F" w:rsidRDefault="0069653F" w:rsidP="0069653F">
            <w:pPr>
              <w:rPr>
                <w:bCs/>
                <w:sz w:val="24"/>
                <w:szCs w:val="24"/>
              </w:rPr>
            </w:pPr>
          </w:p>
          <w:p w14:paraId="4FCDC5F6" w14:textId="2A5B8289" w:rsidR="0069653F" w:rsidRPr="0069653F" w:rsidRDefault="0069653F" w:rsidP="0069653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NOTE: Modifications to the note are not resent to the family</w:t>
            </w:r>
            <w:r w:rsidR="00F324D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619" w:type="dxa"/>
          </w:tcPr>
          <w:p w14:paraId="1BCD3EE9" w14:textId="77777777" w:rsidR="00C00AC9" w:rsidRDefault="00C00AC9" w:rsidP="000E1BB2">
            <w:pPr>
              <w:jc w:val="center"/>
              <w:rPr>
                <w:noProof/>
                <w:sz w:val="18"/>
              </w:rPr>
            </w:pPr>
          </w:p>
          <w:p w14:paraId="0F8C34F3" w14:textId="77777777" w:rsidR="00E70BEC" w:rsidRDefault="00E70BEC" w:rsidP="000E1BB2">
            <w:pPr>
              <w:jc w:val="center"/>
              <w:rPr>
                <w:noProof/>
                <w:sz w:val="18"/>
              </w:rPr>
            </w:pPr>
            <w:r w:rsidRPr="00E70BEC">
              <w:rPr>
                <w:noProof/>
                <w:sz w:val="18"/>
              </w:rPr>
              <w:drawing>
                <wp:inline distT="0" distB="0" distL="0" distR="0" wp14:anchorId="307AE679" wp14:editId="68FDEC75">
                  <wp:extent cx="1886233" cy="22479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275" cy="2258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305E63" w14:textId="75852292" w:rsidR="00E70BEC" w:rsidRDefault="00E70BEC" w:rsidP="000E1BB2">
            <w:pPr>
              <w:jc w:val="center"/>
              <w:rPr>
                <w:noProof/>
                <w:sz w:val="18"/>
              </w:rPr>
            </w:pPr>
          </w:p>
        </w:tc>
      </w:tr>
      <w:tr w:rsidR="00755065" w:rsidRPr="005712C5" w14:paraId="3A2258F7" w14:textId="77777777" w:rsidTr="1D0D12A3">
        <w:tc>
          <w:tcPr>
            <w:tcW w:w="10790" w:type="dxa"/>
            <w:gridSpan w:val="2"/>
          </w:tcPr>
          <w:p w14:paraId="65299793" w14:textId="77777777" w:rsidR="00755065" w:rsidRPr="00755065" w:rsidRDefault="00755065" w:rsidP="000E1BB2">
            <w:pPr>
              <w:jc w:val="center"/>
              <w:rPr>
                <w:noProof/>
                <w:sz w:val="32"/>
                <w:szCs w:val="32"/>
              </w:rPr>
            </w:pPr>
            <w:r w:rsidRPr="00755065">
              <w:rPr>
                <w:noProof/>
                <w:sz w:val="32"/>
                <w:szCs w:val="32"/>
              </w:rPr>
              <w:t>Tips</w:t>
            </w:r>
          </w:p>
          <w:p w14:paraId="70305DD9" w14:textId="33A137D6" w:rsidR="00755065" w:rsidRDefault="00393A40" w:rsidP="00393A40">
            <w:pPr>
              <w:pStyle w:val="ListParagraph"/>
              <w:numPr>
                <w:ilvl w:val="0"/>
                <w:numId w:val="32"/>
              </w:numPr>
              <w:rPr>
                <w:noProof/>
              </w:rPr>
            </w:pPr>
            <w:r>
              <w:rPr>
                <w:noProof/>
              </w:rPr>
              <w:t xml:space="preserve">If the profile note </w:t>
            </w:r>
            <w:r w:rsidRPr="00593D0E">
              <w:rPr>
                <w:i/>
                <w:iCs/>
                <w:noProof/>
                <w:u w:val="single"/>
              </w:rPr>
              <w:t>only</w:t>
            </w:r>
            <w:r>
              <w:rPr>
                <w:noProof/>
              </w:rPr>
              <w:t xml:space="preserve"> contains a private comment, do not select the option to Send Email</w:t>
            </w:r>
            <w:r w:rsidR="0056396F">
              <w:rPr>
                <w:noProof/>
              </w:rPr>
              <w:t xml:space="preserve">. </w:t>
            </w:r>
          </w:p>
          <w:p w14:paraId="3AFA9491" w14:textId="07A8C23D" w:rsidR="00755065" w:rsidRPr="00755065" w:rsidRDefault="00755065" w:rsidP="00593D0E">
            <w:pPr>
              <w:pStyle w:val="ListParagraph"/>
              <w:rPr>
                <w:noProof/>
                <w:sz w:val="32"/>
                <w:szCs w:val="32"/>
              </w:rPr>
            </w:pPr>
          </w:p>
        </w:tc>
      </w:tr>
    </w:tbl>
    <w:p w14:paraId="42E8FDA3" w14:textId="777D2CAE" w:rsidR="006B6D66" w:rsidRDefault="006B6D66"/>
    <w:sectPr w:rsidR="006B6D66" w:rsidSect="00DF56EA">
      <w:headerReference w:type="default" r:id="rId16"/>
      <w:footerReference w:type="default" r:id="rId17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76FAD" w14:textId="77777777" w:rsidR="002026A9" w:rsidRDefault="002026A9" w:rsidP="00F95C2D">
      <w:pPr>
        <w:spacing w:after="0" w:line="240" w:lineRule="auto"/>
      </w:pPr>
      <w:r>
        <w:separator/>
      </w:r>
    </w:p>
  </w:endnote>
  <w:endnote w:type="continuationSeparator" w:id="0">
    <w:p w14:paraId="41328AF3" w14:textId="77777777" w:rsidR="002026A9" w:rsidRDefault="002026A9" w:rsidP="00F95C2D">
      <w:pPr>
        <w:spacing w:after="0" w:line="240" w:lineRule="auto"/>
      </w:pPr>
      <w:r>
        <w:continuationSeparator/>
      </w:r>
    </w:p>
  </w:endnote>
  <w:endnote w:type="continuationNotice" w:id="1">
    <w:p w14:paraId="43A212EE" w14:textId="77777777" w:rsidR="002026A9" w:rsidRDefault="002026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F390" w14:textId="499E99BE" w:rsidR="00925E5E" w:rsidRDefault="00593D0E" w:rsidP="00B437E7">
    <w:pPr>
      <w:pStyle w:val="Footer"/>
      <w:tabs>
        <w:tab w:val="clear" w:pos="9360"/>
        <w:tab w:val="right" w:pos="10800"/>
      </w:tabs>
    </w:pPr>
    <w:r>
      <w:rPr>
        <w:rFonts w:ascii="Cambria" w:hAnsi="Cambria"/>
        <w:noProof/>
        <w:color w:val="808080" w:themeColor="background1" w:themeShade="80"/>
      </w:rPr>
      <w:drawing>
        <wp:anchor distT="0" distB="0" distL="114300" distR="114300" simplePos="0" relativeHeight="251660291" behindDoc="1" locked="0" layoutInCell="1" allowOverlap="1" wp14:anchorId="647CF9EB" wp14:editId="20EAB889">
          <wp:simplePos x="0" y="0"/>
          <wp:positionH relativeFrom="column">
            <wp:posOffset>0</wp:posOffset>
          </wp:positionH>
          <wp:positionV relativeFrom="paragraph">
            <wp:posOffset>-133985</wp:posOffset>
          </wp:positionV>
          <wp:extent cx="1555051" cy="438150"/>
          <wp:effectExtent l="0" t="0" r="7620" b="0"/>
          <wp:wrapTight wrapText="bothSides">
            <wp:wrapPolygon edited="0">
              <wp:start x="0" y="0"/>
              <wp:lineTo x="0" y="20661"/>
              <wp:lineTo x="21441" y="20661"/>
              <wp:lineTo x="21441" y="0"/>
              <wp:lineTo x="0" y="0"/>
            </wp:wrapPolygon>
          </wp:wrapTight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5051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0DCF" w:rsidRPr="00AD0DCF">
      <w:rPr>
        <w:rFonts w:ascii="Cambria" w:hAnsi="Cambria"/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8242" behindDoc="0" locked="0" layoutInCell="1" allowOverlap="1" wp14:anchorId="1AA50C13" wp14:editId="75BD9EE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9509760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05-03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E8746C5" w14:textId="107106E4" w:rsidR="00AD0DCF" w:rsidRDefault="00593D0E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Ma</w:t>
                                </w:r>
                                <w:r w:rsidR="00E140C4">
                                  <w:rPr>
                                    <w:color w:val="7F7F7F" w:themeColor="text1" w:themeTint="80"/>
                                  </w:rPr>
                                  <w:t>y</w:t>
                                </w: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3, 2023</w:t>
                                </w:r>
                              </w:p>
                            </w:sdtContent>
                          </w:sdt>
                          <w:p w14:paraId="16B2C4FB" w14:textId="77777777" w:rsidR="00AD0DCF" w:rsidRDefault="00AD0DCF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A50C13" id="Group 37" o:spid="_x0000_s1026" style="position:absolute;margin-left:416.8pt;margin-top:0;width:468pt;height:25.2pt;z-index:25165824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3-05-03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E8746C5" w14:textId="107106E4" w:rsidR="00AD0DCF" w:rsidRDefault="00593D0E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Ma</w:t>
                          </w:r>
                          <w:r w:rsidR="00E140C4">
                            <w:rPr>
                              <w:color w:val="7F7F7F" w:themeColor="text1" w:themeTint="80"/>
                            </w:rPr>
                            <w:t>y</w:t>
                          </w:r>
                          <w:r>
                            <w:rPr>
                              <w:color w:val="7F7F7F" w:themeColor="text1" w:themeTint="80"/>
                            </w:rPr>
                            <w:t xml:space="preserve"> 3, 2023</w:t>
                          </w:r>
                        </w:p>
                      </w:sdtContent>
                    </w:sdt>
                    <w:p w14:paraId="16B2C4FB" w14:textId="77777777" w:rsidR="00AD0DCF" w:rsidRDefault="00AD0DCF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="00AD0DCF" w:rsidRPr="00AD0DCF">
      <w:rPr>
        <w:rFonts w:ascii="Cambria" w:hAnsi="Cambria"/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BCA1711" wp14:editId="13186C8F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9509760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8412D4" w14:textId="77777777" w:rsidR="00AD0DCF" w:rsidRDefault="00AD0DC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CA1711" id="Rectangle 40" o:spid="_x0000_s1029" style="position:absolute;margin-left:0;margin-top:0;width:36pt;height:25.2pt;z-index:251658241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7C8412D4" w14:textId="77777777" w:rsidR="00AD0DCF" w:rsidRDefault="00AD0DC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7A1FA" w14:textId="77777777" w:rsidR="002026A9" w:rsidRDefault="002026A9" w:rsidP="00F95C2D">
      <w:pPr>
        <w:spacing w:after="0" w:line="240" w:lineRule="auto"/>
      </w:pPr>
      <w:r>
        <w:separator/>
      </w:r>
    </w:p>
  </w:footnote>
  <w:footnote w:type="continuationSeparator" w:id="0">
    <w:p w14:paraId="0212143E" w14:textId="77777777" w:rsidR="002026A9" w:rsidRDefault="002026A9" w:rsidP="00F95C2D">
      <w:pPr>
        <w:spacing w:after="0" w:line="240" w:lineRule="auto"/>
      </w:pPr>
      <w:r>
        <w:continuationSeparator/>
      </w:r>
    </w:p>
  </w:footnote>
  <w:footnote w:type="continuationNotice" w:id="1">
    <w:p w14:paraId="19B11751" w14:textId="77777777" w:rsidR="002026A9" w:rsidRDefault="002026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941E" w14:textId="13C44E7B" w:rsidR="00925E5E" w:rsidRDefault="00593D0E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rPr>
        <w:sz w:val="20"/>
      </w:rPr>
    </w:pPr>
    <w:r>
      <w:rPr>
        <w:noProof/>
        <w:sz w:val="36"/>
      </w:rPr>
      <w:drawing>
        <wp:anchor distT="0" distB="0" distL="114300" distR="114300" simplePos="0" relativeHeight="251659267" behindDoc="1" locked="0" layoutInCell="1" allowOverlap="1" wp14:anchorId="6D0384E5" wp14:editId="0497DB4B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351915" cy="381000"/>
          <wp:effectExtent l="0" t="0" r="635" b="0"/>
          <wp:wrapTight wrapText="bothSides">
            <wp:wrapPolygon edited="0">
              <wp:start x="0" y="0"/>
              <wp:lineTo x="0" y="20520"/>
              <wp:lineTo x="21306" y="20520"/>
              <wp:lineTo x="21306" y="0"/>
              <wp:lineTo x="0" y="0"/>
            </wp:wrapPolygon>
          </wp:wrapTight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191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E5E"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C1BFC" wp14:editId="0A6F836F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w16du="http://schemas.microsoft.com/office/word/2023/wordml/word16du">
          <w:pict>
            <v:line id="Straight Connector 4" style="position:absolute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spid="_x0000_s1026" strokecolor="black [3213]" strokeweight="1pt" from="0,34.3pt" to="610.5pt,34.3pt" w14:anchorId="43F28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">
              <v:stroke joinstyle="miter"/>
              <w10:wrap anchorx="page"/>
            </v:line>
          </w:pict>
        </mc:Fallback>
      </mc:AlternateContent>
    </w:r>
    <w:r w:rsidR="00925E5E">
      <w:rPr>
        <w:sz w:val="36"/>
      </w:rPr>
      <w:tab/>
    </w:r>
  </w:p>
  <w:p w14:paraId="6AD10DD3" w14:textId="6D650D21" w:rsidR="00925E5E" w:rsidRPr="00DF56EA" w:rsidRDefault="00576CF4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jc w:val="right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>Institution and County Managers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.5pt;height:180.5pt" o:bullet="t">
        <v:imagedata r:id="rId1" o:title="MC900431558[1]"/>
      </v:shape>
    </w:pict>
  </w:numPicBullet>
  <w:abstractNum w:abstractNumId="0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7F1236"/>
    <w:multiLevelType w:val="hybridMultilevel"/>
    <w:tmpl w:val="5BE00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B200F"/>
    <w:multiLevelType w:val="hybridMultilevel"/>
    <w:tmpl w:val="79FE9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D3DF2"/>
    <w:multiLevelType w:val="hybridMultilevel"/>
    <w:tmpl w:val="5784D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3C6C5C"/>
    <w:multiLevelType w:val="hybridMultilevel"/>
    <w:tmpl w:val="D982DA96"/>
    <w:lvl w:ilvl="0" w:tplc="2BF49D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D1DD2"/>
    <w:multiLevelType w:val="hybridMultilevel"/>
    <w:tmpl w:val="43AA1D54"/>
    <w:lvl w:ilvl="0" w:tplc="71F40E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0720A"/>
    <w:multiLevelType w:val="hybridMultilevel"/>
    <w:tmpl w:val="6C1E5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E39EA"/>
    <w:multiLevelType w:val="hybridMultilevel"/>
    <w:tmpl w:val="8C2CE160"/>
    <w:lvl w:ilvl="0" w:tplc="39689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531158">
    <w:abstractNumId w:val="6"/>
  </w:num>
  <w:num w:numId="2" w16cid:durableId="231895316">
    <w:abstractNumId w:val="27"/>
  </w:num>
  <w:num w:numId="3" w16cid:durableId="2137604070">
    <w:abstractNumId w:val="24"/>
  </w:num>
  <w:num w:numId="4" w16cid:durableId="181624791">
    <w:abstractNumId w:val="29"/>
  </w:num>
  <w:num w:numId="5" w16cid:durableId="927925222">
    <w:abstractNumId w:val="15"/>
  </w:num>
  <w:num w:numId="6" w16cid:durableId="176165509">
    <w:abstractNumId w:val="30"/>
  </w:num>
  <w:num w:numId="7" w16cid:durableId="51119281">
    <w:abstractNumId w:val="0"/>
  </w:num>
  <w:num w:numId="8" w16cid:durableId="1120686069">
    <w:abstractNumId w:val="16"/>
  </w:num>
  <w:num w:numId="9" w16cid:durableId="248081505">
    <w:abstractNumId w:val="5"/>
  </w:num>
  <w:num w:numId="10" w16cid:durableId="1005594533">
    <w:abstractNumId w:val="10"/>
  </w:num>
  <w:num w:numId="11" w16cid:durableId="2074110728">
    <w:abstractNumId w:val="3"/>
  </w:num>
  <w:num w:numId="12" w16cid:durableId="1635065804">
    <w:abstractNumId w:val="8"/>
  </w:num>
  <w:num w:numId="13" w16cid:durableId="582102777">
    <w:abstractNumId w:val="13"/>
  </w:num>
  <w:num w:numId="14" w16cid:durableId="2123649716">
    <w:abstractNumId w:val="22"/>
  </w:num>
  <w:num w:numId="15" w16cid:durableId="520897798">
    <w:abstractNumId w:val="9"/>
  </w:num>
  <w:num w:numId="16" w16cid:durableId="1427382613">
    <w:abstractNumId w:val="18"/>
  </w:num>
  <w:num w:numId="17" w16cid:durableId="1541169953">
    <w:abstractNumId w:val="28"/>
  </w:num>
  <w:num w:numId="18" w16cid:durableId="1555116870">
    <w:abstractNumId w:val="17"/>
  </w:num>
  <w:num w:numId="19" w16cid:durableId="1195314049">
    <w:abstractNumId w:val="19"/>
  </w:num>
  <w:num w:numId="20" w16cid:durableId="581918163">
    <w:abstractNumId w:val="31"/>
  </w:num>
  <w:num w:numId="21" w16cid:durableId="752431415">
    <w:abstractNumId w:val="23"/>
  </w:num>
  <w:num w:numId="22" w16cid:durableId="1558515681">
    <w:abstractNumId w:val="14"/>
  </w:num>
  <w:num w:numId="23" w16cid:durableId="1577086171">
    <w:abstractNumId w:val="11"/>
  </w:num>
  <w:num w:numId="24" w16cid:durableId="1936208002">
    <w:abstractNumId w:val="1"/>
  </w:num>
  <w:num w:numId="25" w16cid:durableId="938369903">
    <w:abstractNumId w:val="2"/>
  </w:num>
  <w:num w:numId="26" w16cid:durableId="1947426832">
    <w:abstractNumId w:val="21"/>
  </w:num>
  <w:num w:numId="27" w16cid:durableId="922297321">
    <w:abstractNumId w:val="7"/>
  </w:num>
  <w:num w:numId="28" w16cid:durableId="719476599">
    <w:abstractNumId w:val="20"/>
  </w:num>
  <w:num w:numId="29" w16cid:durableId="1020935788">
    <w:abstractNumId w:val="25"/>
  </w:num>
  <w:num w:numId="30" w16cid:durableId="290984061">
    <w:abstractNumId w:val="4"/>
  </w:num>
  <w:num w:numId="31" w16cid:durableId="1589382968">
    <w:abstractNumId w:val="26"/>
  </w:num>
  <w:num w:numId="32" w16cid:durableId="16876307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2D"/>
    <w:rsid w:val="000060F3"/>
    <w:rsid w:val="000149E5"/>
    <w:rsid w:val="0001662E"/>
    <w:rsid w:val="000202E7"/>
    <w:rsid w:val="0003407F"/>
    <w:rsid w:val="000454EA"/>
    <w:rsid w:val="00047F66"/>
    <w:rsid w:val="0005715A"/>
    <w:rsid w:val="000670E2"/>
    <w:rsid w:val="000740F7"/>
    <w:rsid w:val="000A1369"/>
    <w:rsid w:val="000C5903"/>
    <w:rsid w:val="000D26A2"/>
    <w:rsid w:val="000E19BD"/>
    <w:rsid w:val="000E1BB2"/>
    <w:rsid w:val="00101DC0"/>
    <w:rsid w:val="00121BA1"/>
    <w:rsid w:val="001562B1"/>
    <w:rsid w:val="00172092"/>
    <w:rsid w:val="001A0E64"/>
    <w:rsid w:val="001A40F3"/>
    <w:rsid w:val="001D456E"/>
    <w:rsid w:val="002026A9"/>
    <w:rsid w:val="002104EE"/>
    <w:rsid w:val="00232BE0"/>
    <w:rsid w:val="0024421D"/>
    <w:rsid w:val="00270C6A"/>
    <w:rsid w:val="00277E40"/>
    <w:rsid w:val="002C6282"/>
    <w:rsid w:val="002D0A0B"/>
    <w:rsid w:val="002D68CF"/>
    <w:rsid w:val="002E46AB"/>
    <w:rsid w:val="002F211E"/>
    <w:rsid w:val="00353679"/>
    <w:rsid w:val="00385BB0"/>
    <w:rsid w:val="00387F46"/>
    <w:rsid w:val="00393A40"/>
    <w:rsid w:val="003B63A0"/>
    <w:rsid w:val="003E3F44"/>
    <w:rsid w:val="003F5A97"/>
    <w:rsid w:val="003F7963"/>
    <w:rsid w:val="003F7C83"/>
    <w:rsid w:val="004211F3"/>
    <w:rsid w:val="00447FBF"/>
    <w:rsid w:val="00456006"/>
    <w:rsid w:val="00490212"/>
    <w:rsid w:val="00492705"/>
    <w:rsid w:val="004B1036"/>
    <w:rsid w:val="004C1F70"/>
    <w:rsid w:val="004D24CE"/>
    <w:rsid w:val="00516DC6"/>
    <w:rsid w:val="00530A19"/>
    <w:rsid w:val="00542793"/>
    <w:rsid w:val="00545865"/>
    <w:rsid w:val="0056396F"/>
    <w:rsid w:val="005712C5"/>
    <w:rsid w:val="00576CF4"/>
    <w:rsid w:val="0059313A"/>
    <w:rsid w:val="00593D0E"/>
    <w:rsid w:val="005C4E91"/>
    <w:rsid w:val="005D633A"/>
    <w:rsid w:val="005F506D"/>
    <w:rsid w:val="006077DF"/>
    <w:rsid w:val="00623E88"/>
    <w:rsid w:val="00625B93"/>
    <w:rsid w:val="00632772"/>
    <w:rsid w:val="006564FA"/>
    <w:rsid w:val="00661EDF"/>
    <w:rsid w:val="0069653F"/>
    <w:rsid w:val="006B6D66"/>
    <w:rsid w:val="007039F0"/>
    <w:rsid w:val="007261EB"/>
    <w:rsid w:val="00731F75"/>
    <w:rsid w:val="00732B6A"/>
    <w:rsid w:val="007343F8"/>
    <w:rsid w:val="00755065"/>
    <w:rsid w:val="0075619E"/>
    <w:rsid w:val="00777383"/>
    <w:rsid w:val="00797404"/>
    <w:rsid w:val="007A0EC6"/>
    <w:rsid w:val="007B5BCB"/>
    <w:rsid w:val="007C68AA"/>
    <w:rsid w:val="007C7C8E"/>
    <w:rsid w:val="00807104"/>
    <w:rsid w:val="00823204"/>
    <w:rsid w:val="008445CF"/>
    <w:rsid w:val="0086775F"/>
    <w:rsid w:val="008678BE"/>
    <w:rsid w:val="008A05AB"/>
    <w:rsid w:val="008A2D76"/>
    <w:rsid w:val="008B777B"/>
    <w:rsid w:val="008F72D6"/>
    <w:rsid w:val="009071C9"/>
    <w:rsid w:val="00925E5E"/>
    <w:rsid w:val="00932E5C"/>
    <w:rsid w:val="009D213B"/>
    <w:rsid w:val="009F69C0"/>
    <w:rsid w:val="00A00DAD"/>
    <w:rsid w:val="00A12E67"/>
    <w:rsid w:val="00A2008E"/>
    <w:rsid w:val="00A55898"/>
    <w:rsid w:val="00A656AA"/>
    <w:rsid w:val="00A815E2"/>
    <w:rsid w:val="00A97219"/>
    <w:rsid w:val="00AA70AB"/>
    <w:rsid w:val="00AB4F64"/>
    <w:rsid w:val="00AD0DCF"/>
    <w:rsid w:val="00AD20D9"/>
    <w:rsid w:val="00AD644F"/>
    <w:rsid w:val="00B1164F"/>
    <w:rsid w:val="00B37F83"/>
    <w:rsid w:val="00B437E7"/>
    <w:rsid w:val="00B51666"/>
    <w:rsid w:val="00B55F8D"/>
    <w:rsid w:val="00B843D0"/>
    <w:rsid w:val="00BE0AF5"/>
    <w:rsid w:val="00C001E8"/>
    <w:rsid w:val="00C00AC9"/>
    <w:rsid w:val="00C650C7"/>
    <w:rsid w:val="00C85E2F"/>
    <w:rsid w:val="00C9138E"/>
    <w:rsid w:val="00C946AA"/>
    <w:rsid w:val="00CD3094"/>
    <w:rsid w:val="00CD7ED8"/>
    <w:rsid w:val="00CE6F7E"/>
    <w:rsid w:val="00D073BA"/>
    <w:rsid w:val="00D21531"/>
    <w:rsid w:val="00D44E40"/>
    <w:rsid w:val="00D47432"/>
    <w:rsid w:val="00D56C70"/>
    <w:rsid w:val="00DA369E"/>
    <w:rsid w:val="00DA75C2"/>
    <w:rsid w:val="00DB2B88"/>
    <w:rsid w:val="00DC59F6"/>
    <w:rsid w:val="00DF1F95"/>
    <w:rsid w:val="00DF56EA"/>
    <w:rsid w:val="00E140C4"/>
    <w:rsid w:val="00E161C0"/>
    <w:rsid w:val="00E363C4"/>
    <w:rsid w:val="00E40E8D"/>
    <w:rsid w:val="00E56C71"/>
    <w:rsid w:val="00E64B17"/>
    <w:rsid w:val="00E70BEC"/>
    <w:rsid w:val="00E918F1"/>
    <w:rsid w:val="00F109A4"/>
    <w:rsid w:val="00F324D5"/>
    <w:rsid w:val="00F32791"/>
    <w:rsid w:val="00F8106C"/>
    <w:rsid w:val="00F86208"/>
    <w:rsid w:val="00F95C2D"/>
    <w:rsid w:val="00FB3E0A"/>
    <w:rsid w:val="00FD0439"/>
    <w:rsid w:val="032B530F"/>
    <w:rsid w:val="1D0D12A3"/>
    <w:rsid w:val="24D29B10"/>
    <w:rsid w:val="4680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09E71FB9"/>
  <w15:docId w15:val="{C4E10976-ED8F-495A-BD17-854A92FC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2023-05-03T00:00:00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7" ma:contentTypeDescription="Create a new document." ma:contentTypeScope="" ma:versionID="d67a14edfc5ece58580bd3e0ca51c813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b150062215eb58f6136f25d14bfb7af1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56a63-21a9-4daf-b2da-430d28da4832" xsi:nil="true"/>
    <lcf76f155ced4ddcb4097134ff3c332f xmlns="50af1a74-62df-4098-beff-30d4ec5f28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04C4DE-AFC6-4FB8-95FD-65C2E6D81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49DDC-30F3-4182-880C-E5005658C4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BE6ABC-CA60-4CAD-8192-FFFF5F515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f1a74-62df-4098-beff-30d4ec5f2860"/>
    <ds:schemaRef ds:uri="d3f56a63-21a9-4daf-b2da-430d28da4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40E04D-D514-4C33-AF5C-FE2342F12C6C}">
  <ds:schemaRefs>
    <ds:schemaRef ds:uri="http://schemas.microsoft.com/office/2006/metadata/properties"/>
    <ds:schemaRef ds:uri="http://schemas.microsoft.com/office/infopath/2007/PartnerControls"/>
    <ds:schemaRef ds:uri="d3f56a63-21a9-4daf-b2da-430d28da4832"/>
    <ds:schemaRef ds:uri="50af1a74-62df-4098-beff-30d4ec5f28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Krueger, Shelly</cp:lastModifiedBy>
  <cp:revision>2</cp:revision>
  <dcterms:created xsi:type="dcterms:W3CDTF">2023-10-10T17:28:00Z</dcterms:created>
  <dcterms:modified xsi:type="dcterms:W3CDTF">2023-10-10T17:28:00Z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0x01010089283E75A3D952409DC234E33DF9ADE4</vt:lpwstr>
  </property>
  <property fmtid="{D5CDD505-2E9C-101B-9397-08002B2CF9AE}" pid="3" name="MediaServiceImageTags">
    <vt:lpwstr/>
  </property>
</Properties>
</file>